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52" w:rsidRDefault="0015506F">
      <w:pPr>
        <w:pStyle w:val="Nome"/>
      </w:pPr>
      <w:r>
        <w:rPr>
          <w:b w:val="0"/>
          <w:i w:val="0"/>
          <w:sz w:val="40"/>
        </w:rPr>
        <w:t>FRANCESCO COMACCHIO</w:t>
      </w:r>
    </w:p>
    <w:p w:rsidR="00DE4227" w:rsidRDefault="00DE4227">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pPr>
        <w:pStyle w:val="Informazionicontatto"/>
      </w:pPr>
    </w:p>
    <w:p w:rsidR="0015506F" w:rsidRPr="00DE4227" w:rsidRDefault="0015506F" w:rsidP="0015506F">
      <w:pPr>
        <w:tabs>
          <w:tab w:val="left" w:pos="426"/>
        </w:tabs>
        <w:jc w:val="center"/>
        <w:rPr>
          <w:b/>
          <w:i w:val="0"/>
          <w:sz w:val="36"/>
        </w:rPr>
      </w:pPr>
    </w:p>
    <w:p w:rsidR="0015506F" w:rsidRDefault="0015506F" w:rsidP="0015506F">
      <w:pPr>
        <w:tabs>
          <w:tab w:val="left" w:pos="426"/>
        </w:tabs>
        <w:jc w:val="center"/>
        <w:rPr>
          <w:b/>
          <w:i w:val="0"/>
          <w:sz w:val="36"/>
        </w:rPr>
      </w:pPr>
      <w:r>
        <w:rPr>
          <w:b/>
          <w:i w:val="0"/>
          <w:sz w:val="36"/>
        </w:rPr>
        <w:t xml:space="preserve">CURRICULUM VITAE </w:t>
      </w:r>
    </w:p>
    <w:p w:rsidR="0015506F" w:rsidRDefault="0015506F" w:rsidP="0015506F">
      <w:pPr>
        <w:tabs>
          <w:tab w:val="left" w:pos="426"/>
        </w:tabs>
        <w:jc w:val="center"/>
        <w:rPr>
          <w:b/>
          <w:i w:val="0"/>
          <w:sz w:val="36"/>
        </w:rPr>
      </w:pPr>
      <w:r>
        <w:rPr>
          <w:b/>
          <w:i w:val="0"/>
          <w:sz w:val="36"/>
        </w:rPr>
        <w:t>E</w:t>
      </w:r>
    </w:p>
    <w:p w:rsidR="0015506F" w:rsidRDefault="0015506F" w:rsidP="0015506F">
      <w:pPr>
        <w:tabs>
          <w:tab w:val="left" w:pos="426"/>
        </w:tabs>
        <w:jc w:val="center"/>
        <w:rPr>
          <w:b/>
          <w:i w:val="0"/>
          <w:sz w:val="36"/>
        </w:rPr>
      </w:pPr>
      <w:r>
        <w:rPr>
          <w:b/>
          <w:i w:val="0"/>
          <w:sz w:val="36"/>
        </w:rPr>
        <w:t>DELL'ATTIVITA' SCIENTIFICA</w:t>
      </w:r>
    </w:p>
    <w:p w:rsidR="0015506F" w:rsidRDefault="0015506F" w:rsidP="0015506F">
      <w:pPr>
        <w:tabs>
          <w:tab w:val="left" w:pos="426"/>
        </w:tabs>
        <w:jc w:val="center"/>
        <w:rPr>
          <w:b/>
          <w:i w:val="0"/>
          <w:sz w:val="36"/>
        </w:rPr>
      </w:pPr>
    </w:p>
    <w:p w:rsidR="0015506F" w:rsidRPr="00B848A4" w:rsidRDefault="0015506F" w:rsidP="0015506F">
      <w:pPr>
        <w:tabs>
          <w:tab w:val="left" w:pos="426"/>
        </w:tabs>
        <w:jc w:val="center"/>
        <w:rPr>
          <w:i w:val="0"/>
          <w:sz w:val="36"/>
        </w:rPr>
      </w:pPr>
    </w:p>
    <w:p w:rsidR="0015506F" w:rsidRDefault="0015506F" w:rsidP="0015506F">
      <w:pPr>
        <w:tabs>
          <w:tab w:val="left" w:pos="426"/>
        </w:tabs>
        <w:jc w:val="center"/>
        <w:rPr>
          <w:b/>
          <w:i w:val="0"/>
          <w:sz w:val="36"/>
        </w:rPr>
      </w:pPr>
    </w:p>
    <w:p w:rsidR="0015506F" w:rsidRDefault="0015506F" w:rsidP="0015506F">
      <w:pPr>
        <w:tabs>
          <w:tab w:val="left" w:pos="426"/>
        </w:tabs>
        <w:jc w:val="center"/>
        <w:rPr>
          <w:b/>
          <w:i w:val="0"/>
          <w:sz w:val="36"/>
        </w:rPr>
      </w:pPr>
    </w:p>
    <w:p w:rsidR="0015506F" w:rsidRDefault="0015506F" w:rsidP="0015506F">
      <w:pPr>
        <w:tabs>
          <w:tab w:val="left" w:pos="426"/>
        </w:tabs>
        <w:jc w:val="center"/>
        <w:rPr>
          <w:b/>
          <w:i w:val="0"/>
          <w:sz w:val="36"/>
        </w:rPr>
      </w:pPr>
    </w:p>
    <w:p w:rsidR="00B848A4" w:rsidRDefault="00B848A4" w:rsidP="0015506F">
      <w:pPr>
        <w:tabs>
          <w:tab w:val="left" w:pos="426"/>
        </w:tabs>
        <w:jc w:val="center"/>
        <w:rPr>
          <w:b/>
          <w:i w:val="0"/>
          <w:sz w:val="36"/>
        </w:rPr>
      </w:pPr>
    </w:p>
    <w:p w:rsidR="0015506F" w:rsidRDefault="0015506F" w:rsidP="0015506F">
      <w:pPr>
        <w:tabs>
          <w:tab w:val="left" w:pos="426"/>
        </w:tabs>
        <w:jc w:val="center"/>
        <w:rPr>
          <w:b/>
          <w:i w:val="0"/>
          <w:sz w:val="36"/>
        </w:rPr>
      </w:pPr>
    </w:p>
    <w:p w:rsidR="0015506F" w:rsidRPr="005F6C37" w:rsidRDefault="0015506F" w:rsidP="005F6C37">
      <w:pPr>
        <w:pStyle w:val="Titolo1"/>
        <w:rPr>
          <w:i w:val="0"/>
          <w:iCs w:val="0"/>
        </w:rPr>
      </w:pPr>
      <w:r w:rsidRPr="005F6C37">
        <w:rPr>
          <w:i w:val="0"/>
          <w:iCs w:val="0"/>
        </w:rPr>
        <w:lastRenderedPageBreak/>
        <w:t>TITOLI DI STUDIO</w:t>
      </w:r>
    </w:p>
    <w:p w:rsidR="00B848A4" w:rsidRDefault="00B848A4" w:rsidP="00DF317F">
      <w:pPr>
        <w:spacing w:after="0"/>
        <w:rPr>
          <w:b/>
          <w:i w:val="0"/>
          <w:color w:val="000000" w:themeColor="text1"/>
          <w:sz w:val="28"/>
          <w:lang w:val="en-US"/>
        </w:rPr>
      </w:pPr>
    </w:p>
    <w:p w:rsidR="00DF317F" w:rsidRDefault="00B848A4" w:rsidP="00DF317F">
      <w:pPr>
        <w:spacing w:after="0"/>
        <w:rPr>
          <w:b/>
          <w:i w:val="0"/>
          <w:color w:val="000000" w:themeColor="text1"/>
          <w:sz w:val="28"/>
          <w:lang w:val="en-US"/>
        </w:rPr>
      </w:pPr>
      <w:r>
        <w:rPr>
          <w:b/>
          <w:i w:val="0"/>
          <w:color w:val="000000" w:themeColor="text1"/>
          <w:sz w:val="28"/>
          <w:lang w:val="en-US"/>
        </w:rPr>
        <w:t>-Diploma di Teoria e Solfeggio Musicale 1970.</w:t>
      </w:r>
    </w:p>
    <w:p w:rsidR="00B848A4" w:rsidRDefault="00B848A4" w:rsidP="00DF317F">
      <w:pPr>
        <w:spacing w:after="0"/>
        <w:rPr>
          <w:b/>
          <w:i w:val="0"/>
          <w:color w:val="000000" w:themeColor="text1"/>
          <w:sz w:val="28"/>
          <w:lang w:val="en-US"/>
        </w:rPr>
      </w:pPr>
    </w:p>
    <w:p w:rsidR="0015506F" w:rsidRDefault="00DF317F" w:rsidP="00DF317F">
      <w:pPr>
        <w:spacing w:after="0"/>
        <w:rPr>
          <w:b/>
          <w:i w:val="0"/>
          <w:color w:val="000000" w:themeColor="text1"/>
          <w:sz w:val="28"/>
          <w:lang w:val="en-US"/>
        </w:rPr>
      </w:pPr>
      <w:r w:rsidRPr="00DF317F">
        <w:rPr>
          <w:b/>
          <w:i w:val="0"/>
          <w:color w:val="000000" w:themeColor="text1"/>
          <w:sz w:val="28"/>
          <w:lang w:val="en-US"/>
        </w:rPr>
        <w:t>-The British Diploma, British School, 1974.</w:t>
      </w:r>
    </w:p>
    <w:p w:rsidR="00DF317F" w:rsidRPr="00DF317F" w:rsidRDefault="00DF317F" w:rsidP="00DF317F">
      <w:pPr>
        <w:spacing w:after="0"/>
        <w:rPr>
          <w:b/>
          <w:i w:val="0"/>
          <w:color w:val="000000" w:themeColor="text1"/>
          <w:sz w:val="28"/>
          <w:lang w:val="en-US"/>
        </w:rPr>
      </w:pPr>
    </w:p>
    <w:p w:rsidR="0015506F" w:rsidRDefault="00BF0A4F" w:rsidP="00BF0A4F">
      <w:pPr>
        <w:spacing w:after="0"/>
        <w:rPr>
          <w:b/>
          <w:i w:val="0"/>
          <w:sz w:val="28"/>
        </w:rPr>
      </w:pPr>
      <w:r>
        <w:rPr>
          <w:b/>
          <w:i w:val="0"/>
          <w:sz w:val="28"/>
        </w:rPr>
        <w:t>-</w:t>
      </w:r>
      <w:r w:rsidR="0015506F">
        <w:rPr>
          <w:b/>
          <w:i w:val="0"/>
          <w:sz w:val="28"/>
        </w:rPr>
        <w:t xml:space="preserve">Diploma di Maturità Classica presso il Liceo Classico statale </w:t>
      </w:r>
    </w:p>
    <w:p w:rsidR="0015506F" w:rsidRDefault="0015506F" w:rsidP="00BF0A4F">
      <w:pPr>
        <w:spacing w:after="0"/>
        <w:rPr>
          <w:b/>
          <w:i w:val="0"/>
          <w:sz w:val="28"/>
        </w:rPr>
      </w:pPr>
      <w:r>
        <w:rPr>
          <w:b/>
          <w:i w:val="0"/>
          <w:sz w:val="28"/>
        </w:rPr>
        <w:t>“Giorgione” di Castelfranco Veneto nel 1976.</w:t>
      </w:r>
    </w:p>
    <w:p w:rsidR="0015506F" w:rsidRDefault="0015506F" w:rsidP="00BF0A4F">
      <w:pPr>
        <w:spacing w:after="0"/>
        <w:rPr>
          <w:b/>
          <w:i w:val="0"/>
          <w:sz w:val="28"/>
        </w:rPr>
      </w:pPr>
    </w:p>
    <w:p w:rsidR="0015506F" w:rsidRDefault="00BF0A4F" w:rsidP="00BF0A4F">
      <w:pPr>
        <w:spacing w:after="0"/>
        <w:rPr>
          <w:b/>
          <w:i w:val="0"/>
          <w:sz w:val="28"/>
        </w:rPr>
      </w:pPr>
      <w:r>
        <w:rPr>
          <w:b/>
          <w:i w:val="0"/>
          <w:sz w:val="28"/>
        </w:rPr>
        <w:t>-</w:t>
      </w:r>
      <w:r w:rsidR="0015506F">
        <w:rPr>
          <w:b/>
          <w:i w:val="0"/>
          <w:sz w:val="28"/>
        </w:rPr>
        <w:t xml:space="preserve">Laurea in Medicina e Chirurgia presso l’Università di Padova  </w:t>
      </w:r>
    </w:p>
    <w:p w:rsidR="0015506F" w:rsidRPr="00CC5D66" w:rsidRDefault="0015506F" w:rsidP="00BF0A4F">
      <w:pPr>
        <w:spacing w:after="0"/>
        <w:rPr>
          <w:b/>
          <w:i w:val="0"/>
          <w:color w:val="000000" w:themeColor="text1"/>
          <w:sz w:val="28"/>
        </w:rPr>
      </w:pPr>
      <w:r>
        <w:rPr>
          <w:b/>
          <w:i w:val="0"/>
          <w:sz w:val="28"/>
        </w:rPr>
        <w:t xml:space="preserve">nel  1982discutendo una tesi su “I Potenziali uditivi evocati del tronco encefalico nella malattia diabetica” relatore </w:t>
      </w:r>
      <w:r w:rsidRPr="00CC5D66">
        <w:rPr>
          <w:rStyle w:val="Collegamentoipertestuale"/>
          <w:b/>
          <w:i w:val="0"/>
          <w:color w:val="000000" w:themeColor="text1"/>
          <w:sz w:val="28"/>
          <w:u w:val="none"/>
        </w:rPr>
        <w:t>Prof. G. Molinari</w:t>
      </w:r>
      <w:r w:rsidRPr="00CC5D66">
        <w:rPr>
          <w:b/>
          <w:i w:val="0"/>
          <w:color w:val="000000" w:themeColor="text1"/>
          <w:sz w:val="28"/>
        </w:rPr>
        <w:t>,correlatore Dr. A. Martini.</w:t>
      </w:r>
    </w:p>
    <w:p w:rsidR="0015506F" w:rsidRDefault="0015506F" w:rsidP="00BF0A4F">
      <w:pPr>
        <w:spacing w:after="0"/>
        <w:rPr>
          <w:b/>
          <w:i w:val="0"/>
          <w:sz w:val="28"/>
        </w:rPr>
      </w:pPr>
    </w:p>
    <w:p w:rsidR="0015506F" w:rsidRDefault="00BF0A4F" w:rsidP="00BF0A4F">
      <w:pPr>
        <w:spacing w:after="0"/>
        <w:rPr>
          <w:b/>
          <w:i w:val="0"/>
          <w:sz w:val="28"/>
          <w:szCs w:val="28"/>
        </w:rPr>
      </w:pPr>
      <w:r>
        <w:rPr>
          <w:b/>
          <w:i w:val="0"/>
          <w:sz w:val="28"/>
        </w:rPr>
        <w:t>-</w:t>
      </w:r>
      <w:r w:rsidR="0015506F">
        <w:rPr>
          <w:b/>
          <w:i w:val="0"/>
          <w:sz w:val="28"/>
        </w:rPr>
        <w:t>Specializzazione in Otorinolaringoiatria presso l’Università di Padova nel 1985 discutendo una tesi su ”I Potenziali uditi</w:t>
      </w:r>
      <w:r w:rsidR="00DF317F">
        <w:rPr>
          <w:b/>
          <w:i w:val="0"/>
          <w:sz w:val="28"/>
        </w:rPr>
        <w:t>vi</w:t>
      </w:r>
      <w:r w:rsidR="0015506F">
        <w:rPr>
          <w:b/>
          <w:i w:val="0"/>
          <w:sz w:val="28"/>
        </w:rPr>
        <w:t xml:space="preserve"> evocati tronco encefalici nella diagnosi differenziale delle ipoacusie </w:t>
      </w:r>
      <w:r w:rsidR="0015506F" w:rsidRPr="0015506F">
        <w:rPr>
          <w:b/>
          <w:i w:val="0"/>
          <w:sz w:val="28"/>
          <w:szCs w:val="28"/>
        </w:rPr>
        <w:t xml:space="preserve">neurosensoriali”relatore </w:t>
      </w:r>
      <w:r w:rsidR="0015506F" w:rsidRPr="00CC5D66">
        <w:rPr>
          <w:rStyle w:val="Collegamentoipertestuale"/>
          <w:b/>
          <w:i w:val="0"/>
          <w:color w:val="000000" w:themeColor="text1"/>
          <w:sz w:val="28"/>
          <w:szCs w:val="28"/>
          <w:u w:val="none"/>
        </w:rPr>
        <w:t>Prof. O. Sala</w:t>
      </w:r>
      <w:r w:rsidR="0015506F" w:rsidRPr="00CC5D66">
        <w:rPr>
          <w:b/>
          <w:i w:val="0"/>
          <w:color w:val="000000" w:themeColor="text1"/>
          <w:sz w:val="28"/>
          <w:szCs w:val="28"/>
        </w:rPr>
        <w:t xml:space="preserve">, correlatori </w:t>
      </w:r>
    </w:p>
    <w:p w:rsidR="0015506F" w:rsidRPr="00CC5D66" w:rsidRDefault="0015506F" w:rsidP="00BF0A4F">
      <w:pPr>
        <w:spacing w:after="0"/>
        <w:rPr>
          <w:b/>
          <w:i w:val="0"/>
          <w:color w:val="000000" w:themeColor="text1"/>
          <w:sz w:val="28"/>
        </w:rPr>
      </w:pPr>
      <w:r w:rsidRPr="00CC5D66">
        <w:rPr>
          <w:rStyle w:val="Collegamentoipertestuale"/>
          <w:b/>
          <w:i w:val="0"/>
          <w:color w:val="000000" w:themeColor="text1"/>
          <w:sz w:val="28"/>
          <w:szCs w:val="28"/>
          <w:u w:val="none"/>
        </w:rPr>
        <w:t>Prof. G. Molinari</w:t>
      </w:r>
      <w:r w:rsidRPr="00CC5D66">
        <w:rPr>
          <w:b/>
          <w:i w:val="0"/>
          <w:color w:val="000000" w:themeColor="text1"/>
          <w:sz w:val="28"/>
          <w:szCs w:val="28"/>
        </w:rPr>
        <w:t>,</w:t>
      </w:r>
      <w:r w:rsidRPr="00CC5D66">
        <w:rPr>
          <w:b/>
          <w:i w:val="0"/>
          <w:color w:val="000000" w:themeColor="text1"/>
          <w:sz w:val="28"/>
        </w:rPr>
        <w:t xml:space="preserve"> Dr.A.Martini.</w:t>
      </w:r>
      <w:r w:rsidR="003914D3" w:rsidRPr="00CC5D66">
        <w:rPr>
          <w:b/>
          <w:i w:val="0"/>
          <w:color w:val="000000" w:themeColor="text1"/>
          <w:sz w:val="28"/>
        </w:rPr>
        <w:t xml:space="preserve"> 70 su 70 e lode.</w:t>
      </w:r>
    </w:p>
    <w:p w:rsidR="0015506F" w:rsidRPr="00CC5D66" w:rsidRDefault="0015506F" w:rsidP="00BF0A4F">
      <w:pPr>
        <w:spacing w:after="0"/>
        <w:rPr>
          <w:b/>
          <w:i w:val="0"/>
          <w:color w:val="000000" w:themeColor="text1"/>
          <w:sz w:val="28"/>
        </w:rPr>
      </w:pPr>
    </w:p>
    <w:p w:rsidR="0015506F" w:rsidRPr="00CC5D66" w:rsidRDefault="00BF0A4F" w:rsidP="00BF0A4F">
      <w:pPr>
        <w:spacing w:after="0"/>
        <w:rPr>
          <w:b/>
          <w:i w:val="0"/>
          <w:color w:val="000000" w:themeColor="text1"/>
          <w:sz w:val="28"/>
        </w:rPr>
      </w:pPr>
      <w:r w:rsidRPr="00CC5D66">
        <w:rPr>
          <w:b/>
          <w:i w:val="0"/>
          <w:color w:val="000000" w:themeColor="text1"/>
          <w:sz w:val="28"/>
        </w:rPr>
        <w:t>-</w:t>
      </w:r>
      <w:r w:rsidR="0015506F" w:rsidRPr="00CC5D66">
        <w:rPr>
          <w:b/>
          <w:i w:val="0"/>
          <w:color w:val="000000" w:themeColor="text1"/>
          <w:sz w:val="28"/>
        </w:rPr>
        <w:t>Specializzazione in Audiologia presso l’Università di Padova nel 1988 discutendo una tesi su “Mappaggio topografico dei (SVR)</w:t>
      </w:r>
    </w:p>
    <w:p w:rsidR="005F51AB" w:rsidRPr="00CC5D66" w:rsidRDefault="0015506F" w:rsidP="00BF0A4F">
      <w:pPr>
        <w:spacing w:after="0"/>
        <w:rPr>
          <w:b/>
          <w:i w:val="0"/>
          <w:color w:val="000000" w:themeColor="text1"/>
          <w:sz w:val="28"/>
          <w:szCs w:val="28"/>
        </w:rPr>
      </w:pPr>
      <w:r w:rsidRPr="00CC5D66">
        <w:rPr>
          <w:b/>
          <w:i w:val="0"/>
          <w:color w:val="000000" w:themeColor="text1"/>
          <w:sz w:val="28"/>
          <w:szCs w:val="28"/>
        </w:rPr>
        <w:t xml:space="preserve">in soggetti normali” relatore </w:t>
      </w:r>
      <w:r w:rsidRPr="00CC5D66">
        <w:rPr>
          <w:rStyle w:val="Collegamentoipertestuale"/>
          <w:b/>
          <w:i w:val="0"/>
          <w:color w:val="000000" w:themeColor="text1"/>
          <w:sz w:val="28"/>
          <w:szCs w:val="28"/>
          <w:u w:val="none"/>
        </w:rPr>
        <w:t>Prof. O. Sala</w:t>
      </w:r>
      <w:r w:rsidRPr="00CC5D66">
        <w:rPr>
          <w:b/>
          <w:i w:val="0"/>
          <w:color w:val="000000" w:themeColor="text1"/>
          <w:sz w:val="28"/>
          <w:szCs w:val="28"/>
        </w:rPr>
        <w:t xml:space="preserve">, correlatore </w:t>
      </w:r>
    </w:p>
    <w:p w:rsidR="0015506F" w:rsidRDefault="0015506F" w:rsidP="00BF0A4F">
      <w:pPr>
        <w:spacing w:after="0"/>
        <w:rPr>
          <w:b/>
          <w:i w:val="0"/>
          <w:color w:val="000000" w:themeColor="text1"/>
          <w:sz w:val="28"/>
        </w:rPr>
      </w:pPr>
      <w:r w:rsidRPr="00CC5D66">
        <w:rPr>
          <w:b/>
          <w:i w:val="0"/>
          <w:color w:val="000000" w:themeColor="text1"/>
          <w:sz w:val="28"/>
          <w:szCs w:val="28"/>
        </w:rPr>
        <w:t>Dr</w:t>
      </w:r>
      <w:r w:rsidRPr="00CC5D66">
        <w:rPr>
          <w:b/>
          <w:i w:val="0"/>
          <w:color w:val="000000" w:themeColor="text1"/>
          <w:sz w:val="28"/>
        </w:rPr>
        <w:t>. A. Martini.</w:t>
      </w:r>
      <w:r w:rsidR="003914D3" w:rsidRPr="00CC5D66">
        <w:rPr>
          <w:b/>
          <w:i w:val="0"/>
          <w:color w:val="000000" w:themeColor="text1"/>
          <w:sz w:val="28"/>
        </w:rPr>
        <w:t xml:space="preserve"> 70 su 70 e lode.</w:t>
      </w:r>
    </w:p>
    <w:p w:rsidR="00DF317F" w:rsidRDefault="00DF317F" w:rsidP="00BF0A4F">
      <w:pPr>
        <w:spacing w:after="0"/>
        <w:rPr>
          <w:b/>
          <w:i w:val="0"/>
          <w:color w:val="000000" w:themeColor="text1"/>
          <w:sz w:val="28"/>
        </w:rPr>
      </w:pPr>
    </w:p>
    <w:p w:rsidR="005F51AB" w:rsidRPr="00DF317F" w:rsidRDefault="005F51AB" w:rsidP="00BF0A4F">
      <w:pPr>
        <w:spacing w:after="0"/>
        <w:rPr>
          <w:b/>
          <w:i w:val="0"/>
          <w:sz w:val="28"/>
          <w:lang w:val="en-US"/>
        </w:rPr>
      </w:pPr>
    </w:p>
    <w:p w:rsidR="005F51AB" w:rsidRPr="00DF317F" w:rsidRDefault="005F51AB" w:rsidP="0015506F">
      <w:pPr>
        <w:rPr>
          <w:b/>
          <w:i w:val="0"/>
          <w:sz w:val="28"/>
          <w:lang w:val="en-US"/>
        </w:rPr>
      </w:pPr>
    </w:p>
    <w:p w:rsidR="005F51AB" w:rsidRPr="00DF317F" w:rsidRDefault="005F51AB" w:rsidP="0015506F">
      <w:pPr>
        <w:rPr>
          <w:b/>
          <w:i w:val="0"/>
          <w:sz w:val="28"/>
          <w:lang w:val="en-US"/>
        </w:rPr>
      </w:pPr>
    </w:p>
    <w:p w:rsidR="00BF0A4F" w:rsidRPr="00DF317F" w:rsidRDefault="00BF0A4F" w:rsidP="0015506F">
      <w:pPr>
        <w:rPr>
          <w:b/>
          <w:i w:val="0"/>
          <w:sz w:val="28"/>
          <w:lang w:val="en-US"/>
        </w:rPr>
      </w:pPr>
    </w:p>
    <w:p w:rsidR="00BF0A4F" w:rsidRDefault="00BF0A4F" w:rsidP="0015506F">
      <w:pPr>
        <w:rPr>
          <w:b/>
          <w:i w:val="0"/>
          <w:sz w:val="28"/>
          <w:lang w:val="en-US"/>
        </w:rPr>
      </w:pPr>
    </w:p>
    <w:p w:rsidR="00B848A4" w:rsidRPr="00DF317F" w:rsidRDefault="00B848A4" w:rsidP="0015506F">
      <w:pPr>
        <w:rPr>
          <w:b/>
          <w:i w:val="0"/>
          <w:sz w:val="28"/>
          <w:lang w:val="en-US"/>
        </w:rPr>
      </w:pPr>
    </w:p>
    <w:p w:rsidR="005F51AB" w:rsidRPr="00B848A4" w:rsidRDefault="005F51AB" w:rsidP="00D1260E">
      <w:pPr>
        <w:pStyle w:val="Titolo1"/>
        <w:rPr>
          <w:i w:val="0"/>
          <w:iCs w:val="0"/>
          <w:color w:val="822B14" w:themeColor="accent2" w:themeShade="80"/>
        </w:rPr>
      </w:pPr>
      <w:r w:rsidRPr="00B848A4">
        <w:rPr>
          <w:i w:val="0"/>
          <w:iCs w:val="0"/>
          <w:color w:val="822B14" w:themeColor="accent2" w:themeShade="80"/>
        </w:rPr>
        <w:lastRenderedPageBreak/>
        <w:t>TITOLI DI CARRIERA ED ASSISTENZIALI</w:t>
      </w:r>
    </w:p>
    <w:p w:rsidR="00BF0A4F" w:rsidRDefault="00BF0A4F" w:rsidP="005F51AB">
      <w:pPr>
        <w:rPr>
          <w:b/>
          <w:i w:val="0"/>
          <w:sz w:val="28"/>
        </w:rPr>
      </w:pPr>
    </w:p>
    <w:p w:rsidR="005F51AB" w:rsidRDefault="005F51AB" w:rsidP="00BF0A4F">
      <w:pPr>
        <w:spacing w:after="0"/>
        <w:rPr>
          <w:b/>
          <w:i w:val="0"/>
          <w:sz w:val="28"/>
        </w:rPr>
      </w:pPr>
      <w:r>
        <w:rPr>
          <w:b/>
          <w:i w:val="0"/>
          <w:sz w:val="28"/>
        </w:rPr>
        <w:t>-Allievo Interno presso l’Istituto di Clinica Otorinolaringoiatrica dell’Università di Padova dal settembre 1981 al 23 luglio 1982.</w:t>
      </w:r>
    </w:p>
    <w:p w:rsidR="005F51AB" w:rsidRDefault="005F51AB" w:rsidP="00BF0A4F">
      <w:pPr>
        <w:spacing w:after="0"/>
        <w:rPr>
          <w:b/>
          <w:i w:val="0"/>
          <w:sz w:val="28"/>
        </w:rPr>
      </w:pPr>
    </w:p>
    <w:p w:rsidR="005F51AB" w:rsidRDefault="005F51AB" w:rsidP="00BF0A4F">
      <w:pPr>
        <w:spacing w:after="0"/>
        <w:rPr>
          <w:b/>
          <w:i w:val="0"/>
          <w:sz w:val="28"/>
        </w:rPr>
      </w:pPr>
      <w:r>
        <w:rPr>
          <w:b/>
          <w:i w:val="0"/>
          <w:sz w:val="28"/>
        </w:rPr>
        <w:t>-Medico Frequentatore presso l’Istituto di Clinica Otorinolaringoiatrica dell’Università di Padova dal 17/6/1983 al 30/5/1989.</w:t>
      </w:r>
    </w:p>
    <w:p w:rsidR="005F51AB" w:rsidRDefault="005F51AB" w:rsidP="00BF0A4F">
      <w:pPr>
        <w:spacing w:after="0"/>
        <w:rPr>
          <w:b/>
          <w:i w:val="0"/>
          <w:sz w:val="28"/>
        </w:rPr>
      </w:pPr>
    </w:p>
    <w:p w:rsidR="005F51AB" w:rsidRDefault="005F51AB" w:rsidP="00BF0A4F">
      <w:pPr>
        <w:spacing w:after="0"/>
        <w:rPr>
          <w:b/>
          <w:i w:val="0"/>
          <w:sz w:val="28"/>
        </w:rPr>
      </w:pPr>
      <w:r>
        <w:rPr>
          <w:b/>
          <w:i w:val="0"/>
          <w:sz w:val="28"/>
        </w:rPr>
        <w:t>-1° classificato nella graduatoria degli idonei per la Clinica ORL di Padova al concorso bandito nel 1983 dal Ministero della Pubblica Istruzione per una Borsa di Studio per la frequenza alle Scuole di Specializzazione delle Università italiane.</w:t>
      </w:r>
    </w:p>
    <w:p w:rsidR="005F51AB" w:rsidRDefault="005F51AB" w:rsidP="00BF0A4F">
      <w:pPr>
        <w:spacing w:after="0"/>
        <w:rPr>
          <w:b/>
          <w:i w:val="0"/>
          <w:sz w:val="28"/>
        </w:rPr>
      </w:pPr>
    </w:p>
    <w:p w:rsidR="005F51AB" w:rsidRDefault="005F51AB" w:rsidP="00BF0A4F">
      <w:pPr>
        <w:spacing w:after="0"/>
        <w:rPr>
          <w:b/>
          <w:i w:val="0"/>
          <w:sz w:val="28"/>
        </w:rPr>
      </w:pPr>
      <w:r>
        <w:rPr>
          <w:b/>
          <w:i w:val="0"/>
          <w:sz w:val="28"/>
        </w:rPr>
        <w:t>-Vincitore per 4 anni consecutivi (1985-1988) del Concorso per 10 Borse di Studio indetto dal Gruppo di Studio sulle Complicanze del Diabete per la Neuropatia presieduto dal Prof. G. Crepaldi.</w:t>
      </w:r>
    </w:p>
    <w:p w:rsidR="005F51AB" w:rsidRDefault="005F51AB" w:rsidP="00BF0A4F">
      <w:pPr>
        <w:spacing w:after="0"/>
        <w:rPr>
          <w:b/>
          <w:i w:val="0"/>
          <w:sz w:val="28"/>
        </w:rPr>
      </w:pPr>
    </w:p>
    <w:p w:rsidR="005F51AB" w:rsidRDefault="005F51AB" w:rsidP="00BF0A4F">
      <w:pPr>
        <w:spacing w:after="0"/>
        <w:rPr>
          <w:b/>
          <w:i w:val="0"/>
          <w:sz w:val="28"/>
        </w:rPr>
      </w:pPr>
      <w:r>
        <w:rPr>
          <w:b/>
          <w:i w:val="0"/>
          <w:sz w:val="28"/>
        </w:rPr>
        <w:t>-Dal 1° ottobre 1984 al 30 maggio 1989 ha svolto Servizio di Guardia Medica attiva presso la Clinica ORL di Padova e relativo Pronto Soccorso.</w:t>
      </w:r>
    </w:p>
    <w:p w:rsidR="00D1260E" w:rsidRDefault="00D1260E" w:rsidP="00BF0A4F">
      <w:pPr>
        <w:spacing w:after="0"/>
        <w:rPr>
          <w:b/>
          <w:i w:val="0"/>
          <w:sz w:val="28"/>
        </w:rPr>
      </w:pPr>
    </w:p>
    <w:p w:rsidR="005F51AB" w:rsidRDefault="005F51AB" w:rsidP="00BF0A4F">
      <w:pPr>
        <w:spacing w:after="0"/>
        <w:rPr>
          <w:b/>
          <w:i w:val="0"/>
          <w:sz w:val="28"/>
        </w:rPr>
      </w:pPr>
      <w:r>
        <w:rPr>
          <w:b/>
          <w:i w:val="0"/>
          <w:sz w:val="28"/>
        </w:rPr>
        <w:t>-Assistente Medico  Incaricato presso la Clinica ORL dell’Università di Padova dal 30/5/1989 al 5/6/1991</w:t>
      </w:r>
    </w:p>
    <w:p w:rsidR="00D1260E" w:rsidRDefault="00D1260E" w:rsidP="00BF0A4F">
      <w:pPr>
        <w:spacing w:after="0"/>
        <w:rPr>
          <w:b/>
          <w:i w:val="0"/>
          <w:sz w:val="28"/>
        </w:rPr>
      </w:pPr>
    </w:p>
    <w:p w:rsidR="00D1260E" w:rsidRDefault="00D1260E" w:rsidP="00BF0A4F">
      <w:pPr>
        <w:spacing w:after="0"/>
        <w:rPr>
          <w:b/>
          <w:i w:val="0"/>
          <w:sz w:val="28"/>
        </w:rPr>
      </w:pPr>
      <w:r>
        <w:rPr>
          <w:b/>
          <w:i w:val="0"/>
          <w:sz w:val="28"/>
        </w:rPr>
        <w:t>-Consulente ORL presso l’Ospedale dei Colli  di Padova dal 1990 al 1995.</w:t>
      </w:r>
    </w:p>
    <w:p w:rsidR="005F51AB" w:rsidRDefault="005F51AB" w:rsidP="00BF0A4F">
      <w:pPr>
        <w:spacing w:after="0"/>
        <w:rPr>
          <w:b/>
          <w:i w:val="0"/>
          <w:sz w:val="28"/>
        </w:rPr>
      </w:pPr>
    </w:p>
    <w:p w:rsidR="005F51AB" w:rsidRDefault="005F51AB" w:rsidP="00BF0A4F">
      <w:pPr>
        <w:spacing w:after="0"/>
        <w:rPr>
          <w:b/>
          <w:i w:val="0"/>
          <w:sz w:val="28"/>
        </w:rPr>
      </w:pPr>
      <w:r>
        <w:rPr>
          <w:b/>
          <w:i w:val="0"/>
          <w:sz w:val="28"/>
        </w:rPr>
        <w:t>-Assistente Medico di Ruolo presso la Clinica ORL dell’Università di Padova  dal 6/6/1991 al 31 /12/1993.</w:t>
      </w:r>
    </w:p>
    <w:p w:rsidR="005F51AB" w:rsidRDefault="005F51AB" w:rsidP="00BF0A4F">
      <w:pPr>
        <w:spacing w:after="0"/>
        <w:rPr>
          <w:b/>
          <w:i w:val="0"/>
          <w:sz w:val="28"/>
        </w:rPr>
      </w:pPr>
    </w:p>
    <w:p w:rsidR="005F51AB" w:rsidRDefault="005F51AB" w:rsidP="00BF0A4F">
      <w:pPr>
        <w:spacing w:after="0"/>
        <w:rPr>
          <w:b/>
          <w:i w:val="0"/>
          <w:sz w:val="28"/>
        </w:rPr>
      </w:pPr>
      <w:r>
        <w:rPr>
          <w:b/>
          <w:i w:val="0"/>
          <w:sz w:val="28"/>
        </w:rPr>
        <w:lastRenderedPageBreak/>
        <w:t>-Dirigente Medico di I livello presso la Clinica ORL dell’Università di Padova  dal</w:t>
      </w:r>
      <w:r w:rsidR="0031029C">
        <w:rPr>
          <w:b/>
          <w:i w:val="0"/>
          <w:sz w:val="28"/>
        </w:rPr>
        <w:t>01</w:t>
      </w:r>
      <w:r>
        <w:rPr>
          <w:b/>
          <w:i w:val="0"/>
          <w:sz w:val="28"/>
        </w:rPr>
        <w:t>/</w:t>
      </w:r>
      <w:r w:rsidR="0031029C">
        <w:rPr>
          <w:b/>
          <w:i w:val="0"/>
          <w:sz w:val="28"/>
        </w:rPr>
        <w:t>01</w:t>
      </w:r>
      <w:r>
        <w:rPr>
          <w:b/>
          <w:i w:val="0"/>
          <w:sz w:val="28"/>
        </w:rPr>
        <w:t>/199</w:t>
      </w:r>
      <w:r w:rsidR="0031029C">
        <w:rPr>
          <w:b/>
          <w:i w:val="0"/>
          <w:sz w:val="28"/>
        </w:rPr>
        <w:t>4</w:t>
      </w:r>
      <w:r>
        <w:rPr>
          <w:b/>
          <w:i w:val="0"/>
          <w:sz w:val="28"/>
        </w:rPr>
        <w:t xml:space="preserve"> al 2001.</w:t>
      </w:r>
    </w:p>
    <w:p w:rsidR="005F51AB" w:rsidRDefault="005F51AB" w:rsidP="00BF0A4F">
      <w:pPr>
        <w:spacing w:after="0"/>
        <w:rPr>
          <w:b/>
          <w:i w:val="0"/>
          <w:sz w:val="28"/>
        </w:rPr>
      </w:pPr>
    </w:p>
    <w:p w:rsidR="005F51AB" w:rsidRDefault="005F51AB" w:rsidP="00BF0A4F">
      <w:pPr>
        <w:spacing w:after="0"/>
        <w:rPr>
          <w:b/>
          <w:i w:val="0"/>
          <w:sz w:val="28"/>
        </w:rPr>
      </w:pPr>
      <w:r>
        <w:rPr>
          <w:b/>
          <w:i w:val="0"/>
          <w:sz w:val="28"/>
        </w:rPr>
        <w:t xml:space="preserve">-Dirigente Medico con incarico di Alta Specializzazione in Vestibologia dal 2002 ad oggi. </w:t>
      </w:r>
    </w:p>
    <w:p w:rsidR="00AA251F" w:rsidRDefault="00AA251F" w:rsidP="00BF0A4F">
      <w:pPr>
        <w:spacing w:after="0"/>
        <w:rPr>
          <w:b/>
          <w:i w:val="0"/>
          <w:sz w:val="28"/>
        </w:rPr>
      </w:pPr>
    </w:p>
    <w:p w:rsidR="00AA251F" w:rsidRDefault="00AA251F" w:rsidP="00BF0A4F">
      <w:pPr>
        <w:spacing w:after="0"/>
        <w:rPr>
          <w:b/>
          <w:i w:val="0"/>
          <w:sz w:val="28"/>
        </w:rPr>
      </w:pPr>
      <w:r>
        <w:rPr>
          <w:b/>
          <w:i w:val="0"/>
          <w:sz w:val="28"/>
        </w:rPr>
        <w:t>-Referente assistenziale Policlinico UOC Otochirurgia e Otorinolaringoiatria dal 2008 al 2014.</w:t>
      </w:r>
    </w:p>
    <w:p w:rsidR="005F51AB" w:rsidRDefault="005F51AB" w:rsidP="00BF0A4F">
      <w:pPr>
        <w:spacing w:after="0"/>
        <w:rPr>
          <w:b/>
          <w:i w:val="0"/>
          <w:sz w:val="28"/>
        </w:rPr>
      </w:pPr>
    </w:p>
    <w:p w:rsidR="005F51AB" w:rsidRDefault="005F51AB" w:rsidP="00BF0A4F">
      <w:pPr>
        <w:spacing w:after="0"/>
        <w:rPr>
          <w:b/>
          <w:i w:val="0"/>
          <w:sz w:val="28"/>
        </w:rPr>
      </w:pPr>
      <w:r>
        <w:rPr>
          <w:b/>
          <w:i w:val="0"/>
          <w:sz w:val="28"/>
        </w:rPr>
        <w:t>-Responsabile Operativo Centro Regionale Specializzato Regione Veneto “Diagnosi e Terapia Delle Vertigini” dal 2015 ad oggi</w:t>
      </w:r>
    </w:p>
    <w:p w:rsidR="00D1260E" w:rsidRDefault="00D1260E" w:rsidP="00BF0A4F">
      <w:pPr>
        <w:spacing w:after="0"/>
        <w:rPr>
          <w:b/>
          <w:i w:val="0"/>
          <w:sz w:val="28"/>
        </w:rPr>
      </w:pPr>
    </w:p>
    <w:p w:rsidR="005F51AB" w:rsidRDefault="00D1260E" w:rsidP="00BF0A4F">
      <w:pPr>
        <w:spacing w:after="0"/>
        <w:rPr>
          <w:b/>
          <w:i w:val="0"/>
          <w:sz w:val="28"/>
        </w:rPr>
      </w:pPr>
      <w:r>
        <w:rPr>
          <w:b/>
          <w:i w:val="0"/>
          <w:sz w:val="28"/>
        </w:rPr>
        <w:t>-Coordinatore Regionale PDTA Vertigini Acute Regione Veneto 2017</w:t>
      </w:r>
    </w:p>
    <w:p w:rsidR="001D7D05" w:rsidRDefault="001D7D05" w:rsidP="00BF0A4F">
      <w:pPr>
        <w:spacing w:after="0"/>
        <w:rPr>
          <w:b/>
          <w:i w:val="0"/>
          <w:sz w:val="28"/>
        </w:rPr>
      </w:pPr>
    </w:p>
    <w:p w:rsidR="005F51AB" w:rsidRDefault="005F51AB" w:rsidP="00BF0A4F">
      <w:pPr>
        <w:spacing w:after="0"/>
        <w:rPr>
          <w:b/>
          <w:i w:val="0"/>
          <w:sz w:val="28"/>
        </w:rPr>
      </w:pPr>
      <w:r>
        <w:rPr>
          <w:b/>
          <w:i w:val="0"/>
          <w:sz w:val="28"/>
        </w:rPr>
        <w:t>-Incarico di sostituzione primariale presso la Clinica ORL</w:t>
      </w:r>
    </w:p>
    <w:p w:rsidR="005F51AB" w:rsidRDefault="005F51AB" w:rsidP="00BF0A4F">
      <w:pPr>
        <w:spacing w:after="0"/>
        <w:rPr>
          <w:b/>
          <w:i w:val="0"/>
          <w:sz w:val="28"/>
        </w:rPr>
      </w:pPr>
      <w:r>
        <w:rPr>
          <w:b/>
          <w:i w:val="0"/>
          <w:sz w:val="28"/>
        </w:rPr>
        <w:t>dell'Università di Padova nei seguenti periodi:</w:t>
      </w:r>
    </w:p>
    <w:p w:rsidR="00BF0A4F" w:rsidRPr="00CC5D66" w:rsidRDefault="005F51AB" w:rsidP="00BF0A4F">
      <w:pPr>
        <w:spacing w:after="0"/>
        <w:rPr>
          <w:b/>
          <w:i w:val="0"/>
          <w:sz w:val="28"/>
          <w:szCs w:val="28"/>
        </w:rPr>
      </w:pPr>
      <w:r w:rsidRPr="00CC5D66">
        <w:rPr>
          <w:b/>
          <w:i w:val="0"/>
          <w:sz w:val="28"/>
          <w:szCs w:val="28"/>
        </w:rPr>
        <w:t>7-8/3/2003,</w:t>
      </w:r>
    </w:p>
    <w:p w:rsidR="00BF0A4F" w:rsidRPr="00CC5D66" w:rsidRDefault="005F51AB" w:rsidP="00BF0A4F">
      <w:pPr>
        <w:spacing w:after="0"/>
        <w:rPr>
          <w:b/>
          <w:i w:val="0"/>
          <w:sz w:val="28"/>
          <w:szCs w:val="28"/>
        </w:rPr>
      </w:pPr>
      <w:r w:rsidRPr="00CC5D66">
        <w:rPr>
          <w:b/>
          <w:i w:val="0"/>
          <w:sz w:val="28"/>
          <w:szCs w:val="28"/>
        </w:rPr>
        <w:t xml:space="preserve"> 30/4-4/5/2003,</w:t>
      </w:r>
    </w:p>
    <w:p w:rsidR="00BF0A4F" w:rsidRPr="00CC5D66" w:rsidRDefault="005F51AB" w:rsidP="00BF0A4F">
      <w:pPr>
        <w:spacing w:after="0"/>
        <w:rPr>
          <w:b/>
          <w:i w:val="0"/>
          <w:sz w:val="28"/>
          <w:szCs w:val="28"/>
        </w:rPr>
      </w:pPr>
      <w:r w:rsidRPr="00CC5D66">
        <w:rPr>
          <w:b/>
          <w:i w:val="0"/>
          <w:sz w:val="28"/>
          <w:szCs w:val="28"/>
        </w:rPr>
        <w:t>11-13/7/2003,</w:t>
      </w:r>
    </w:p>
    <w:p w:rsidR="005F51AB" w:rsidRPr="00CC5D66" w:rsidRDefault="005F51AB" w:rsidP="00BF0A4F">
      <w:pPr>
        <w:spacing w:after="0"/>
        <w:rPr>
          <w:b/>
          <w:i w:val="0"/>
          <w:sz w:val="28"/>
          <w:szCs w:val="28"/>
        </w:rPr>
      </w:pPr>
      <w:r w:rsidRPr="00CC5D66">
        <w:rPr>
          <w:b/>
          <w:i w:val="0"/>
          <w:sz w:val="28"/>
          <w:szCs w:val="28"/>
        </w:rPr>
        <w:t>2-3/8/2003,</w:t>
      </w:r>
    </w:p>
    <w:p w:rsidR="00BF0A4F" w:rsidRPr="00CC5D66" w:rsidRDefault="005F51AB" w:rsidP="00BF0A4F">
      <w:pPr>
        <w:spacing w:after="0"/>
        <w:rPr>
          <w:b/>
          <w:i w:val="0"/>
          <w:sz w:val="28"/>
          <w:szCs w:val="28"/>
        </w:rPr>
      </w:pPr>
      <w:r w:rsidRPr="00CC5D66">
        <w:rPr>
          <w:b/>
          <w:i w:val="0"/>
          <w:sz w:val="28"/>
          <w:szCs w:val="28"/>
        </w:rPr>
        <w:t>10-11/1/2004,</w:t>
      </w:r>
    </w:p>
    <w:p w:rsidR="00BF0A4F" w:rsidRPr="00CC5D66" w:rsidRDefault="005F51AB" w:rsidP="00BF0A4F">
      <w:pPr>
        <w:spacing w:after="0"/>
        <w:rPr>
          <w:b/>
          <w:i w:val="0"/>
          <w:sz w:val="28"/>
          <w:szCs w:val="28"/>
        </w:rPr>
      </w:pPr>
      <w:r w:rsidRPr="00CC5D66">
        <w:rPr>
          <w:b/>
          <w:i w:val="0"/>
          <w:sz w:val="28"/>
          <w:szCs w:val="28"/>
        </w:rPr>
        <w:t>31/3-5/4/2004,</w:t>
      </w:r>
    </w:p>
    <w:p w:rsidR="00BF0A4F" w:rsidRPr="00CC5D66" w:rsidRDefault="005F51AB" w:rsidP="00BF0A4F">
      <w:pPr>
        <w:spacing w:after="0"/>
        <w:rPr>
          <w:b/>
          <w:i w:val="0"/>
          <w:sz w:val="28"/>
          <w:szCs w:val="28"/>
        </w:rPr>
      </w:pPr>
      <w:r w:rsidRPr="00CC5D66">
        <w:rPr>
          <w:b/>
          <w:i w:val="0"/>
          <w:sz w:val="28"/>
          <w:szCs w:val="28"/>
        </w:rPr>
        <w:t>5-9/5/2004,</w:t>
      </w:r>
    </w:p>
    <w:p w:rsidR="00BF0A4F" w:rsidRPr="00CC5D66" w:rsidRDefault="005F51AB" w:rsidP="00BF0A4F">
      <w:pPr>
        <w:spacing w:after="0"/>
        <w:rPr>
          <w:b/>
          <w:i w:val="0"/>
          <w:sz w:val="28"/>
          <w:szCs w:val="28"/>
        </w:rPr>
      </w:pPr>
      <w:r w:rsidRPr="00CC5D66">
        <w:rPr>
          <w:b/>
          <w:i w:val="0"/>
          <w:sz w:val="28"/>
          <w:szCs w:val="28"/>
        </w:rPr>
        <w:t>25-30/5/2004,</w:t>
      </w:r>
    </w:p>
    <w:p w:rsidR="00BF0A4F" w:rsidRPr="00CC5D66" w:rsidRDefault="005F51AB" w:rsidP="00BF0A4F">
      <w:pPr>
        <w:spacing w:after="0"/>
        <w:rPr>
          <w:b/>
          <w:i w:val="0"/>
          <w:sz w:val="28"/>
          <w:szCs w:val="28"/>
        </w:rPr>
      </w:pPr>
      <w:r w:rsidRPr="00CC5D66">
        <w:rPr>
          <w:b/>
          <w:i w:val="0"/>
          <w:sz w:val="28"/>
          <w:szCs w:val="28"/>
        </w:rPr>
        <w:t>17-23/6/2004,</w:t>
      </w:r>
    </w:p>
    <w:p w:rsidR="00BF0A4F" w:rsidRPr="00CC5D66" w:rsidRDefault="00BF0A4F" w:rsidP="00BF0A4F">
      <w:pPr>
        <w:spacing w:after="0"/>
        <w:rPr>
          <w:b/>
          <w:i w:val="0"/>
          <w:sz w:val="28"/>
          <w:szCs w:val="28"/>
        </w:rPr>
      </w:pPr>
      <w:r w:rsidRPr="00CC5D66">
        <w:rPr>
          <w:b/>
          <w:i w:val="0"/>
          <w:sz w:val="28"/>
          <w:szCs w:val="28"/>
        </w:rPr>
        <w:t>25-27/6/2004,</w:t>
      </w:r>
    </w:p>
    <w:p w:rsidR="00BF0A4F" w:rsidRPr="00CC5D66" w:rsidRDefault="00BF0A4F" w:rsidP="00BF0A4F">
      <w:pPr>
        <w:spacing w:after="0"/>
        <w:rPr>
          <w:b/>
          <w:i w:val="0"/>
          <w:sz w:val="28"/>
          <w:szCs w:val="28"/>
        </w:rPr>
      </w:pPr>
      <w:r w:rsidRPr="00CC5D66">
        <w:rPr>
          <w:b/>
          <w:i w:val="0"/>
          <w:sz w:val="28"/>
          <w:szCs w:val="28"/>
        </w:rPr>
        <w:t>30/9-4/10/2004,</w:t>
      </w:r>
    </w:p>
    <w:p w:rsidR="00BF0A4F" w:rsidRPr="00CC5D66" w:rsidRDefault="00BF0A4F" w:rsidP="00BF0A4F">
      <w:pPr>
        <w:spacing w:after="0"/>
        <w:rPr>
          <w:b/>
          <w:i w:val="0"/>
          <w:sz w:val="28"/>
          <w:szCs w:val="28"/>
        </w:rPr>
      </w:pPr>
      <w:r w:rsidRPr="00CC5D66">
        <w:rPr>
          <w:b/>
          <w:i w:val="0"/>
          <w:sz w:val="28"/>
          <w:szCs w:val="28"/>
        </w:rPr>
        <w:t xml:space="preserve"> 9-18/10/2004,</w:t>
      </w:r>
    </w:p>
    <w:p w:rsidR="00BF0A4F" w:rsidRPr="00CC5D66" w:rsidRDefault="00BF0A4F" w:rsidP="00BF0A4F">
      <w:pPr>
        <w:spacing w:after="0"/>
        <w:rPr>
          <w:b/>
          <w:i w:val="0"/>
          <w:sz w:val="28"/>
          <w:szCs w:val="28"/>
        </w:rPr>
      </w:pPr>
      <w:r w:rsidRPr="00CC5D66">
        <w:rPr>
          <w:b/>
          <w:i w:val="0"/>
          <w:sz w:val="28"/>
          <w:szCs w:val="28"/>
        </w:rPr>
        <w:t>30/10-2/11/2004,</w:t>
      </w:r>
    </w:p>
    <w:p w:rsidR="00BF0A4F" w:rsidRPr="00CC5D66" w:rsidRDefault="00BF0A4F" w:rsidP="00BF0A4F">
      <w:pPr>
        <w:spacing w:after="0"/>
        <w:rPr>
          <w:b/>
          <w:i w:val="0"/>
          <w:sz w:val="28"/>
          <w:szCs w:val="28"/>
        </w:rPr>
      </w:pPr>
      <w:r w:rsidRPr="00CC5D66">
        <w:rPr>
          <w:b/>
          <w:i w:val="0"/>
          <w:sz w:val="28"/>
          <w:szCs w:val="28"/>
        </w:rPr>
        <w:t xml:space="preserve"> 6-8/3/2005,</w:t>
      </w:r>
    </w:p>
    <w:p w:rsidR="00BF0A4F" w:rsidRPr="00CC5D66" w:rsidRDefault="00BF0A4F" w:rsidP="00BF0A4F">
      <w:pPr>
        <w:spacing w:after="0"/>
        <w:rPr>
          <w:b/>
          <w:i w:val="0"/>
          <w:sz w:val="28"/>
          <w:szCs w:val="28"/>
        </w:rPr>
      </w:pPr>
      <w:r w:rsidRPr="00CC5D66">
        <w:rPr>
          <w:b/>
          <w:i w:val="0"/>
          <w:sz w:val="28"/>
          <w:szCs w:val="28"/>
        </w:rPr>
        <w:t>8-10/4/2005,</w:t>
      </w:r>
    </w:p>
    <w:p w:rsidR="00BF0A4F" w:rsidRPr="00CC5D66" w:rsidRDefault="00BF0A4F" w:rsidP="00BF0A4F">
      <w:pPr>
        <w:spacing w:after="0"/>
        <w:rPr>
          <w:b/>
          <w:i w:val="0"/>
          <w:sz w:val="28"/>
          <w:szCs w:val="28"/>
        </w:rPr>
      </w:pPr>
      <w:r w:rsidRPr="00CC5D66">
        <w:rPr>
          <w:b/>
          <w:i w:val="0"/>
          <w:sz w:val="28"/>
          <w:szCs w:val="28"/>
        </w:rPr>
        <w:t>9-12/6/2005,</w:t>
      </w:r>
    </w:p>
    <w:p w:rsidR="00BF0A4F" w:rsidRPr="00CC5D66" w:rsidRDefault="00BF0A4F" w:rsidP="00BF0A4F">
      <w:pPr>
        <w:spacing w:after="0"/>
        <w:rPr>
          <w:b/>
          <w:i w:val="0"/>
          <w:sz w:val="28"/>
          <w:szCs w:val="28"/>
        </w:rPr>
      </w:pPr>
      <w:r w:rsidRPr="00CC5D66">
        <w:rPr>
          <w:b/>
          <w:i w:val="0"/>
          <w:sz w:val="28"/>
          <w:szCs w:val="28"/>
        </w:rPr>
        <w:t>23-24/6/2005,</w:t>
      </w:r>
    </w:p>
    <w:p w:rsidR="00BF0A4F" w:rsidRPr="00CC5D66" w:rsidRDefault="00BF0A4F" w:rsidP="00BF0A4F">
      <w:pPr>
        <w:spacing w:after="0"/>
        <w:rPr>
          <w:b/>
          <w:i w:val="0"/>
          <w:sz w:val="28"/>
          <w:szCs w:val="28"/>
        </w:rPr>
      </w:pPr>
      <w:r w:rsidRPr="00CC5D66">
        <w:rPr>
          <w:b/>
          <w:i w:val="0"/>
          <w:sz w:val="28"/>
          <w:szCs w:val="28"/>
        </w:rPr>
        <w:lastRenderedPageBreak/>
        <w:t xml:space="preserve">2/12/2005, </w:t>
      </w:r>
    </w:p>
    <w:p w:rsidR="00BF0A4F" w:rsidRPr="00CC5D66" w:rsidRDefault="00BF0A4F" w:rsidP="00BF0A4F">
      <w:pPr>
        <w:spacing w:after="0"/>
        <w:rPr>
          <w:b/>
          <w:i w:val="0"/>
          <w:sz w:val="28"/>
          <w:szCs w:val="28"/>
        </w:rPr>
      </w:pPr>
      <w:r w:rsidRPr="00CC5D66">
        <w:rPr>
          <w:b/>
          <w:i w:val="0"/>
          <w:sz w:val="28"/>
          <w:szCs w:val="28"/>
        </w:rPr>
        <w:t>2-3/2/2006,</w:t>
      </w:r>
    </w:p>
    <w:p w:rsidR="00BF0A4F" w:rsidRPr="00CC5D66" w:rsidRDefault="00BF0A4F" w:rsidP="00BF0A4F">
      <w:pPr>
        <w:spacing w:after="0"/>
        <w:rPr>
          <w:b/>
          <w:i w:val="0"/>
          <w:sz w:val="28"/>
          <w:szCs w:val="28"/>
        </w:rPr>
      </w:pPr>
      <w:r w:rsidRPr="00CC5D66">
        <w:rPr>
          <w:b/>
          <w:i w:val="0"/>
          <w:sz w:val="28"/>
          <w:szCs w:val="28"/>
        </w:rPr>
        <w:t>13/2/2006,</w:t>
      </w:r>
    </w:p>
    <w:p w:rsidR="00BF0A4F" w:rsidRPr="00CC5D66" w:rsidRDefault="00BF0A4F" w:rsidP="00BF0A4F">
      <w:pPr>
        <w:spacing w:after="0"/>
        <w:rPr>
          <w:b/>
          <w:i w:val="0"/>
          <w:sz w:val="28"/>
          <w:szCs w:val="28"/>
        </w:rPr>
      </w:pPr>
      <w:r w:rsidRPr="00CC5D66">
        <w:rPr>
          <w:b/>
          <w:i w:val="0"/>
          <w:sz w:val="28"/>
          <w:szCs w:val="28"/>
        </w:rPr>
        <w:t>10-12/3/2006,</w:t>
      </w:r>
    </w:p>
    <w:p w:rsidR="00BF0A4F" w:rsidRPr="00CC5D66" w:rsidRDefault="00BF0A4F" w:rsidP="00BF0A4F">
      <w:pPr>
        <w:spacing w:after="0"/>
        <w:rPr>
          <w:b/>
          <w:i w:val="0"/>
          <w:sz w:val="28"/>
          <w:szCs w:val="28"/>
        </w:rPr>
      </w:pPr>
      <w:r w:rsidRPr="00CC5D66">
        <w:rPr>
          <w:b/>
          <w:i w:val="0"/>
          <w:sz w:val="28"/>
          <w:szCs w:val="28"/>
        </w:rPr>
        <w:t xml:space="preserve"> 4/4/2006,</w:t>
      </w:r>
    </w:p>
    <w:p w:rsidR="00BF0A4F" w:rsidRPr="00CC5D66" w:rsidRDefault="00BF0A4F" w:rsidP="00BF0A4F">
      <w:pPr>
        <w:spacing w:after="0"/>
        <w:rPr>
          <w:b/>
          <w:i w:val="0"/>
          <w:sz w:val="28"/>
          <w:szCs w:val="28"/>
        </w:rPr>
      </w:pPr>
      <w:r w:rsidRPr="00CC5D66">
        <w:rPr>
          <w:b/>
          <w:i w:val="0"/>
          <w:sz w:val="28"/>
          <w:szCs w:val="28"/>
        </w:rPr>
        <w:t>17/4/2006,</w:t>
      </w:r>
    </w:p>
    <w:p w:rsidR="00BF0A4F" w:rsidRPr="00CC5D66" w:rsidRDefault="00BF0A4F" w:rsidP="00BF0A4F">
      <w:pPr>
        <w:spacing w:after="0"/>
        <w:rPr>
          <w:b/>
          <w:i w:val="0"/>
          <w:sz w:val="28"/>
          <w:szCs w:val="28"/>
        </w:rPr>
      </w:pPr>
      <w:r w:rsidRPr="00CC5D66">
        <w:rPr>
          <w:b/>
          <w:i w:val="0"/>
          <w:sz w:val="28"/>
          <w:szCs w:val="28"/>
        </w:rPr>
        <w:t>19/4/2006,</w:t>
      </w:r>
    </w:p>
    <w:p w:rsidR="00BF0A4F" w:rsidRPr="00CC5D66" w:rsidRDefault="00BF0A4F" w:rsidP="00BF0A4F">
      <w:pPr>
        <w:spacing w:after="0"/>
        <w:rPr>
          <w:b/>
          <w:i w:val="0"/>
          <w:sz w:val="28"/>
          <w:szCs w:val="28"/>
        </w:rPr>
      </w:pPr>
      <w:r w:rsidRPr="00CC5D66">
        <w:rPr>
          <w:b/>
          <w:i w:val="0"/>
          <w:sz w:val="28"/>
          <w:szCs w:val="28"/>
        </w:rPr>
        <w:t>9-11/6/2006,</w:t>
      </w:r>
    </w:p>
    <w:p w:rsidR="00BF0A4F" w:rsidRPr="00CC5D66" w:rsidRDefault="00BF0A4F" w:rsidP="00BF0A4F">
      <w:pPr>
        <w:spacing w:after="0"/>
        <w:rPr>
          <w:b/>
          <w:i w:val="0"/>
          <w:sz w:val="28"/>
          <w:szCs w:val="28"/>
        </w:rPr>
      </w:pPr>
      <w:r w:rsidRPr="00CC5D66">
        <w:rPr>
          <w:b/>
          <w:i w:val="0"/>
          <w:sz w:val="28"/>
          <w:szCs w:val="28"/>
        </w:rPr>
        <w:t>21-24/6/2006,</w:t>
      </w:r>
    </w:p>
    <w:p w:rsidR="00BF0A4F" w:rsidRPr="00CC5D66" w:rsidRDefault="00BF0A4F" w:rsidP="00BF0A4F">
      <w:pPr>
        <w:spacing w:after="0"/>
        <w:rPr>
          <w:b/>
          <w:i w:val="0"/>
          <w:sz w:val="28"/>
          <w:szCs w:val="28"/>
        </w:rPr>
      </w:pPr>
      <w:r w:rsidRPr="00CC5D66">
        <w:rPr>
          <w:b/>
          <w:i w:val="0"/>
          <w:sz w:val="28"/>
          <w:szCs w:val="28"/>
        </w:rPr>
        <w:t>7-16/8/2006,</w:t>
      </w:r>
    </w:p>
    <w:p w:rsidR="00BF0A4F" w:rsidRPr="00CC5D66" w:rsidRDefault="00BF0A4F" w:rsidP="00BF0A4F">
      <w:pPr>
        <w:spacing w:after="0"/>
        <w:rPr>
          <w:b/>
          <w:i w:val="0"/>
          <w:sz w:val="28"/>
          <w:szCs w:val="28"/>
        </w:rPr>
      </w:pPr>
      <w:r w:rsidRPr="00CC5D66">
        <w:rPr>
          <w:b/>
          <w:i w:val="0"/>
          <w:sz w:val="28"/>
          <w:szCs w:val="28"/>
        </w:rPr>
        <w:t>20-23/7/2006,</w:t>
      </w:r>
    </w:p>
    <w:p w:rsidR="00BF0A4F" w:rsidRPr="00CC5D66" w:rsidRDefault="00BF0A4F" w:rsidP="00BF0A4F">
      <w:pPr>
        <w:spacing w:after="0"/>
        <w:rPr>
          <w:b/>
          <w:i w:val="0"/>
          <w:sz w:val="28"/>
          <w:szCs w:val="28"/>
        </w:rPr>
      </w:pPr>
      <w:r w:rsidRPr="00CC5D66">
        <w:rPr>
          <w:b/>
          <w:i w:val="0"/>
          <w:sz w:val="28"/>
          <w:szCs w:val="28"/>
        </w:rPr>
        <w:t>9-10/10/2006,</w:t>
      </w:r>
    </w:p>
    <w:p w:rsidR="00BF0A4F" w:rsidRPr="00CC5D66" w:rsidRDefault="00BF0A4F" w:rsidP="00BF0A4F">
      <w:pPr>
        <w:spacing w:after="0"/>
        <w:rPr>
          <w:b/>
          <w:i w:val="0"/>
          <w:sz w:val="28"/>
          <w:szCs w:val="28"/>
        </w:rPr>
      </w:pPr>
      <w:r w:rsidRPr="00CC5D66">
        <w:rPr>
          <w:b/>
          <w:i w:val="0"/>
          <w:sz w:val="28"/>
          <w:szCs w:val="28"/>
        </w:rPr>
        <w:t>10/11/2006.</w:t>
      </w:r>
    </w:p>
    <w:p w:rsidR="00BF0A4F" w:rsidRPr="00CC5D66" w:rsidRDefault="00BF0A4F" w:rsidP="00BF0A4F">
      <w:pPr>
        <w:spacing w:after="0"/>
        <w:rPr>
          <w:b/>
          <w:i w:val="0"/>
          <w:sz w:val="28"/>
          <w:szCs w:val="28"/>
        </w:rPr>
      </w:pPr>
      <w:r w:rsidRPr="00CC5D66">
        <w:rPr>
          <w:b/>
          <w:i w:val="0"/>
          <w:sz w:val="28"/>
          <w:szCs w:val="28"/>
        </w:rPr>
        <w:t>27-29/01/2012.</w:t>
      </w:r>
    </w:p>
    <w:p w:rsidR="00CC5D66" w:rsidRPr="00CC5D66" w:rsidRDefault="00CC5D66" w:rsidP="00BF0A4F">
      <w:pPr>
        <w:spacing w:after="0"/>
        <w:rPr>
          <w:b/>
          <w:i w:val="0"/>
          <w:sz w:val="28"/>
          <w:szCs w:val="28"/>
        </w:rPr>
      </w:pPr>
    </w:p>
    <w:p w:rsidR="00CC5D66" w:rsidRPr="00CC5D66" w:rsidRDefault="00CC5D66" w:rsidP="00BF0A4F">
      <w:pPr>
        <w:spacing w:after="0"/>
        <w:rPr>
          <w:b/>
          <w:i w:val="0"/>
          <w:sz w:val="28"/>
          <w:szCs w:val="28"/>
        </w:rPr>
      </w:pPr>
      <w:r w:rsidRPr="00CC5D66">
        <w:rPr>
          <w:b/>
          <w:i w:val="0"/>
          <w:sz w:val="28"/>
          <w:szCs w:val="28"/>
        </w:rPr>
        <w:t xml:space="preserve">Referente UOC </w:t>
      </w:r>
      <w:r>
        <w:rPr>
          <w:b/>
          <w:i w:val="0"/>
          <w:sz w:val="28"/>
          <w:szCs w:val="28"/>
        </w:rPr>
        <w:t>O</w:t>
      </w:r>
      <w:r w:rsidRPr="00CC5D66">
        <w:rPr>
          <w:b/>
          <w:i w:val="0"/>
          <w:sz w:val="28"/>
          <w:szCs w:val="28"/>
        </w:rPr>
        <w:t xml:space="preserve">torinolaringoiatria </w:t>
      </w:r>
      <w:r>
        <w:rPr>
          <w:b/>
          <w:i w:val="0"/>
          <w:sz w:val="28"/>
          <w:szCs w:val="28"/>
        </w:rPr>
        <w:t xml:space="preserve">Azienda Ospedaliera Universitaria di Padova </w:t>
      </w:r>
      <w:r w:rsidRPr="00CC5D66">
        <w:rPr>
          <w:b/>
          <w:i w:val="0"/>
          <w:sz w:val="28"/>
          <w:szCs w:val="28"/>
        </w:rPr>
        <w:t>per le SDO dal 2006 ad oggi.</w:t>
      </w:r>
    </w:p>
    <w:p w:rsidR="00BF0A4F" w:rsidRPr="00BF0A4F" w:rsidRDefault="00BF0A4F" w:rsidP="00BF0A4F">
      <w:pPr>
        <w:spacing w:after="0"/>
        <w:rPr>
          <w:b/>
          <w:i w:val="0"/>
        </w:rPr>
      </w:pPr>
    </w:p>
    <w:p w:rsidR="00BF0A4F" w:rsidRDefault="00BF0A4F" w:rsidP="00BF0A4F">
      <w:pPr>
        <w:spacing w:after="0"/>
        <w:rPr>
          <w:b/>
          <w:i w:val="0"/>
          <w:sz w:val="28"/>
        </w:rPr>
      </w:pPr>
    </w:p>
    <w:p w:rsidR="005F51AB" w:rsidRDefault="005F51AB" w:rsidP="00BF0A4F">
      <w:pPr>
        <w:spacing w:after="0"/>
        <w:rPr>
          <w:b/>
          <w:i w:val="0"/>
          <w:sz w:val="28"/>
        </w:rPr>
      </w:pPr>
    </w:p>
    <w:p w:rsidR="005F51AB" w:rsidRDefault="005F51AB" w:rsidP="00BF0A4F">
      <w:pPr>
        <w:spacing w:after="0"/>
        <w:rPr>
          <w:b/>
          <w:i w:val="0"/>
          <w:sz w:val="28"/>
        </w:rPr>
      </w:pPr>
    </w:p>
    <w:p w:rsidR="001D7D05" w:rsidRDefault="001D7D05" w:rsidP="00BF0A4F">
      <w:pPr>
        <w:spacing w:after="0"/>
        <w:rPr>
          <w:b/>
          <w:i w:val="0"/>
          <w:sz w:val="28"/>
        </w:rPr>
      </w:pPr>
    </w:p>
    <w:p w:rsidR="001D7D05" w:rsidRDefault="001D7D05" w:rsidP="00BF0A4F">
      <w:pPr>
        <w:spacing w:after="0"/>
        <w:rPr>
          <w:b/>
          <w:i w:val="0"/>
          <w:sz w:val="28"/>
        </w:rPr>
      </w:pPr>
    </w:p>
    <w:p w:rsidR="001D7D05" w:rsidRDefault="001D7D05" w:rsidP="00BF0A4F">
      <w:pPr>
        <w:spacing w:after="0"/>
        <w:rPr>
          <w:b/>
          <w:i w:val="0"/>
          <w:sz w:val="28"/>
        </w:rPr>
      </w:pPr>
    </w:p>
    <w:p w:rsidR="001D7D05" w:rsidRDefault="001D7D05" w:rsidP="005F51AB">
      <w:pPr>
        <w:rPr>
          <w:b/>
          <w:i w:val="0"/>
          <w:sz w:val="28"/>
        </w:rPr>
      </w:pPr>
    </w:p>
    <w:p w:rsidR="00972652" w:rsidRDefault="00972652"/>
    <w:p w:rsidR="00E73876" w:rsidRDefault="00E73876" w:rsidP="00E73876">
      <w:pPr>
        <w:jc w:val="center"/>
        <w:rPr>
          <w:i w:val="0"/>
          <w:iCs w:val="0"/>
        </w:rPr>
      </w:pPr>
    </w:p>
    <w:p w:rsidR="00D1260E" w:rsidRDefault="00D1260E" w:rsidP="008C5454">
      <w:pPr>
        <w:jc w:val="center"/>
        <w:rPr>
          <w:b/>
          <w:bCs/>
          <w:i w:val="0"/>
          <w:iCs w:val="0"/>
          <w:sz w:val="28"/>
          <w:szCs w:val="28"/>
        </w:rPr>
      </w:pPr>
    </w:p>
    <w:p w:rsidR="00D1260E" w:rsidRDefault="00D1260E" w:rsidP="008C5454">
      <w:pPr>
        <w:jc w:val="center"/>
        <w:rPr>
          <w:b/>
          <w:bCs/>
          <w:i w:val="0"/>
          <w:iCs w:val="0"/>
          <w:sz w:val="28"/>
          <w:szCs w:val="28"/>
        </w:rPr>
      </w:pPr>
    </w:p>
    <w:p w:rsidR="00D1260E" w:rsidRDefault="00D1260E" w:rsidP="00217B84">
      <w:pPr>
        <w:rPr>
          <w:b/>
          <w:bCs/>
          <w:i w:val="0"/>
          <w:iCs w:val="0"/>
          <w:sz w:val="28"/>
          <w:szCs w:val="28"/>
        </w:rPr>
      </w:pPr>
    </w:p>
    <w:p w:rsidR="00BF0A4F" w:rsidRDefault="00BF0A4F" w:rsidP="00CC5D66">
      <w:pPr>
        <w:rPr>
          <w:b/>
          <w:bCs/>
          <w:i w:val="0"/>
          <w:iCs w:val="0"/>
          <w:sz w:val="28"/>
          <w:szCs w:val="28"/>
        </w:rPr>
      </w:pPr>
    </w:p>
    <w:p w:rsidR="00E73876" w:rsidRPr="00CC5D66" w:rsidRDefault="00E73876" w:rsidP="00BF0A4F">
      <w:pPr>
        <w:pStyle w:val="Titolo1"/>
        <w:rPr>
          <w:i w:val="0"/>
          <w:iCs w:val="0"/>
        </w:rPr>
      </w:pPr>
      <w:r w:rsidRPr="00CC5D66">
        <w:rPr>
          <w:i w:val="0"/>
          <w:iCs w:val="0"/>
        </w:rPr>
        <w:lastRenderedPageBreak/>
        <w:t>CORSI DI PERFEZIONAMENTO E SOGGIORNI DI STUDIO IN ITALIA E ALL’ESTERO</w:t>
      </w:r>
    </w:p>
    <w:p w:rsidR="00E73876" w:rsidRPr="00D1260E" w:rsidRDefault="00E73876" w:rsidP="00E73876">
      <w:pPr>
        <w:tabs>
          <w:tab w:val="left" w:pos="426"/>
        </w:tabs>
        <w:jc w:val="both"/>
        <w:rPr>
          <w:b/>
          <w:i w:val="0"/>
          <w:sz w:val="28"/>
          <w:szCs w:val="28"/>
        </w:rPr>
      </w:pPr>
    </w:p>
    <w:p w:rsidR="00E73876" w:rsidRPr="00D1260E" w:rsidRDefault="00E73876" w:rsidP="00BF0A4F">
      <w:pPr>
        <w:tabs>
          <w:tab w:val="left" w:pos="426"/>
        </w:tabs>
        <w:spacing w:after="0"/>
        <w:jc w:val="both"/>
        <w:rPr>
          <w:b/>
          <w:i w:val="0"/>
          <w:sz w:val="28"/>
          <w:szCs w:val="28"/>
        </w:rPr>
      </w:pPr>
      <w:r w:rsidRPr="00D1260E">
        <w:rPr>
          <w:b/>
          <w:i w:val="0"/>
          <w:sz w:val="28"/>
          <w:szCs w:val="28"/>
        </w:rPr>
        <w:t xml:space="preserve">-Corso di Vestibologia, CRS studi Amplifon e Cattedra di Audiologia Università di Firenze. </w:t>
      </w:r>
    </w:p>
    <w:p w:rsidR="00E73876" w:rsidRPr="00D1260E" w:rsidRDefault="00E73876" w:rsidP="00BF0A4F">
      <w:pPr>
        <w:tabs>
          <w:tab w:val="left" w:pos="426"/>
        </w:tabs>
        <w:spacing w:after="0"/>
        <w:jc w:val="both"/>
        <w:rPr>
          <w:b/>
          <w:i w:val="0"/>
          <w:sz w:val="28"/>
          <w:szCs w:val="28"/>
          <w:lang w:val="en-GB"/>
        </w:rPr>
      </w:pPr>
      <w:r w:rsidRPr="00D1260E">
        <w:rPr>
          <w:b/>
          <w:i w:val="0"/>
          <w:sz w:val="28"/>
          <w:szCs w:val="28"/>
          <w:lang w:val="en-GB"/>
        </w:rPr>
        <w:t>Firenze, 13-15 giugno 1985.</w:t>
      </w:r>
    </w:p>
    <w:p w:rsidR="00E73876" w:rsidRPr="00D1260E" w:rsidRDefault="00E73876" w:rsidP="00BF0A4F">
      <w:pPr>
        <w:tabs>
          <w:tab w:val="left" w:pos="426"/>
        </w:tabs>
        <w:spacing w:after="0"/>
        <w:jc w:val="both"/>
        <w:rPr>
          <w:b/>
          <w:i w:val="0"/>
          <w:sz w:val="28"/>
          <w:szCs w:val="28"/>
          <w:lang w:val="en-GB"/>
        </w:rPr>
      </w:pPr>
    </w:p>
    <w:p w:rsidR="00E73876" w:rsidRPr="00D1260E" w:rsidRDefault="00E73876" w:rsidP="00BF0A4F">
      <w:pPr>
        <w:tabs>
          <w:tab w:val="left" w:pos="426"/>
        </w:tabs>
        <w:spacing w:after="0"/>
        <w:jc w:val="both"/>
        <w:rPr>
          <w:b/>
          <w:i w:val="0"/>
          <w:sz w:val="28"/>
          <w:szCs w:val="28"/>
          <w:lang w:val="en-GB"/>
        </w:rPr>
      </w:pPr>
      <w:r w:rsidRPr="00D1260E">
        <w:rPr>
          <w:b/>
          <w:i w:val="0"/>
          <w:sz w:val="28"/>
          <w:szCs w:val="28"/>
          <w:lang w:val="en-GB"/>
        </w:rPr>
        <w:t>-Advanced Training Course on Quantitative Pharmaco-Electroencephalography, International Pharmaco EEG Group.</w:t>
      </w:r>
    </w:p>
    <w:p w:rsidR="00E73876" w:rsidRPr="00D1260E" w:rsidRDefault="00E73876" w:rsidP="00BF0A4F">
      <w:pPr>
        <w:tabs>
          <w:tab w:val="left" w:pos="426"/>
        </w:tabs>
        <w:spacing w:after="0"/>
        <w:jc w:val="both"/>
        <w:rPr>
          <w:b/>
          <w:i w:val="0"/>
          <w:sz w:val="28"/>
          <w:szCs w:val="28"/>
        </w:rPr>
      </w:pPr>
      <w:r w:rsidRPr="00D1260E">
        <w:rPr>
          <w:b/>
          <w:i w:val="0"/>
          <w:sz w:val="28"/>
          <w:szCs w:val="28"/>
        </w:rPr>
        <w:t>S. Margherita Ligure, (Italy) 2-4 giugno 1986.</w:t>
      </w:r>
    </w:p>
    <w:p w:rsidR="00E73876" w:rsidRPr="00D1260E" w:rsidRDefault="00E73876" w:rsidP="00BF0A4F">
      <w:pPr>
        <w:tabs>
          <w:tab w:val="left" w:pos="426"/>
        </w:tabs>
        <w:spacing w:after="0"/>
        <w:jc w:val="both"/>
        <w:rPr>
          <w:b/>
          <w:i w:val="0"/>
          <w:sz w:val="28"/>
          <w:szCs w:val="28"/>
        </w:rPr>
      </w:pP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-Topographic Mapping and Evoked Potential Testing Course, by the American EEG Society. </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Miami (USA), March 6-8 1986.</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-Visiting Doctor all' House Ear Institute. </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Los Angeles (USA), July 2-30 1987.</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-75th Annual Anatomy and Histopathology of the Head and Neck and Temporal Bone Course. Indiana University School of Medicine. </w:t>
      </w:r>
    </w:p>
    <w:p w:rsidR="00E73876"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Indianapolis (USA), June 1991.</w:t>
      </w:r>
    </w:p>
    <w:p w:rsidR="00DE4227" w:rsidRPr="00D1260E" w:rsidRDefault="00DE4227" w:rsidP="00BF0A4F">
      <w:pPr>
        <w:tabs>
          <w:tab w:val="left" w:pos="426"/>
        </w:tabs>
        <w:spacing w:after="0"/>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-Visiting Doctor alla St. Louis University School of Medicine. ENT Dept. </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St. Louis (USA) July 1991.</w:t>
      </w:r>
    </w:p>
    <w:p w:rsidR="00E73876" w:rsidRPr="00D1260E" w:rsidRDefault="00E73876" w:rsidP="00BF0A4F">
      <w:pPr>
        <w:tabs>
          <w:tab w:val="left" w:pos="426"/>
        </w:tabs>
        <w:spacing w:after="0"/>
        <w:jc w:val="both"/>
        <w:rPr>
          <w:rFonts w:asciiTheme="majorHAnsi" w:hAnsiTheme="majorHAnsi" w:cstheme="majorHAnsi"/>
          <w:b/>
          <w:i w:val="0"/>
          <w:sz w:val="28"/>
          <w:szCs w:val="28"/>
          <w:lang w:val="fr-FR"/>
        </w:rPr>
      </w:pPr>
    </w:p>
    <w:p w:rsidR="00E73876" w:rsidRPr="00D1260E" w:rsidRDefault="00E73876" w:rsidP="00BF0A4F">
      <w:pPr>
        <w:tabs>
          <w:tab w:val="left" w:pos="426"/>
        </w:tabs>
        <w:spacing w:after="0"/>
        <w:jc w:val="both"/>
        <w:rPr>
          <w:rFonts w:asciiTheme="majorHAnsi" w:hAnsiTheme="majorHAnsi" w:cstheme="majorHAnsi"/>
          <w:b/>
          <w:i w:val="0"/>
          <w:sz w:val="28"/>
          <w:szCs w:val="28"/>
          <w:lang w:val="fr-FR"/>
        </w:rPr>
      </w:pPr>
      <w:r w:rsidRPr="00D1260E">
        <w:rPr>
          <w:rFonts w:asciiTheme="majorHAnsi" w:hAnsiTheme="majorHAnsi" w:cstheme="majorHAnsi"/>
          <w:b/>
          <w:i w:val="0"/>
          <w:sz w:val="28"/>
          <w:szCs w:val="28"/>
          <w:lang w:val="fr-FR"/>
        </w:rPr>
        <w:t xml:space="preserve">-Cours de Chirurgie de l' oreille moyenne et de dissection de l' os temporal. </w:t>
      </w:r>
    </w:p>
    <w:p w:rsidR="00E73876" w:rsidRPr="00D1260E" w:rsidRDefault="00E73876" w:rsidP="00BF0A4F">
      <w:pPr>
        <w:tabs>
          <w:tab w:val="left" w:pos="426"/>
        </w:tabs>
        <w:spacing w:after="0"/>
        <w:jc w:val="both"/>
        <w:rPr>
          <w:rFonts w:asciiTheme="majorHAnsi" w:hAnsiTheme="majorHAnsi" w:cstheme="majorHAnsi"/>
          <w:b/>
          <w:i w:val="0"/>
          <w:sz w:val="28"/>
          <w:szCs w:val="28"/>
          <w:lang w:val="fr-FR"/>
        </w:rPr>
      </w:pPr>
      <w:r w:rsidRPr="00D1260E">
        <w:rPr>
          <w:rFonts w:asciiTheme="majorHAnsi" w:hAnsiTheme="majorHAnsi" w:cstheme="majorHAnsi"/>
          <w:b/>
          <w:i w:val="0"/>
          <w:sz w:val="28"/>
          <w:szCs w:val="28"/>
          <w:lang w:val="fr-FR"/>
        </w:rPr>
        <w:t>Paris (France), Janvier 20-26 1992.</w:t>
      </w:r>
    </w:p>
    <w:p w:rsidR="00E73876" w:rsidRPr="00D1260E" w:rsidRDefault="00E73876" w:rsidP="00BF0A4F">
      <w:pPr>
        <w:tabs>
          <w:tab w:val="left" w:pos="426"/>
        </w:tabs>
        <w:spacing w:after="0"/>
        <w:jc w:val="both"/>
        <w:rPr>
          <w:rFonts w:asciiTheme="majorHAnsi" w:hAnsiTheme="majorHAnsi" w:cstheme="majorHAnsi"/>
          <w:b/>
          <w:i w:val="0"/>
          <w:sz w:val="28"/>
          <w:szCs w:val="28"/>
          <w:lang w:val="fr-FR"/>
        </w:rPr>
      </w:pPr>
    </w:p>
    <w:p w:rsidR="00E73876" w:rsidRPr="00D1260E" w:rsidRDefault="00E73876" w:rsidP="00BF0A4F">
      <w:pPr>
        <w:tabs>
          <w:tab w:val="left" w:pos="426"/>
        </w:tabs>
        <w:spacing w:after="0"/>
        <w:jc w:val="both"/>
        <w:rPr>
          <w:rFonts w:asciiTheme="majorHAnsi" w:hAnsiTheme="majorHAnsi" w:cstheme="majorHAnsi"/>
          <w:b/>
          <w:i w:val="0"/>
          <w:sz w:val="28"/>
          <w:szCs w:val="28"/>
          <w:lang w:val="fr-FR"/>
        </w:rPr>
      </w:pPr>
      <w:r w:rsidRPr="00D1260E">
        <w:rPr>
          <w:rFonts w:asciiTheme="majorHAnsi" w:hAnsiTheme="majorHAnsi" w:cstheme="majorHAnsi"/>
          <w:b/>
          <w:i w:val="0"/>
          <w:sz w:val="28"/>
          <w:szCs w:val="28"/>
          <w:lang w:val="fr-FR"/>
        </w:rPr>
        <w:t xml:space="preserve">-Stage de Perfectionnement d' Otologie et d' Otoneurochirurgie an Centre d' Experimentation, de Dissection et de Recherche de la Société d' Otologie Pratique. </w:t>
      </w:r>
    </w:p>
    <w:p w:rsidR="00E73876" w:rsidRPr="00D1260E" w:rsidRDefault="00E73876" w:rsidP="00BF0A4F">
      <w:pPr>
        <w:tabs>
          <w:tab w:val="left" w:pos="426"/>
        </w:tabs>
        <w:spacing w:after="0"/>
        <w:jc w:val="both"/>
        <w:rPr>
          <w:rFonts w:asciiTheme="majorHAnsi" w:hAnsiTheme="majorHAnsi" w:cstheme="majorHAnsi"/>
          <w:b/>
          <w:i w:val="0"/>
          <w:sz w:val="28"/>
          <w:szCs w:val="28"/>
          <w:lang w:val="fr-FR"/>
        </w:rPr>
      </w:pPr>
      <w:r w:rsidRPr="00D1260E">
        <w:rPr>
          <w:rFonts w:asciiTheme="majorHAnsi" w:hAnsiTheme="majorHAnsi" w:cstheme="majorHAnsi"/>
          <w:b/>
          <w:i w:val="0"/>
          <w:sz w:val="28"/>
          <w:szCs w:val="28"/>
          <w:lang w:val="fr-FR"/>
        </w:rPr>
        <w:lastRenderedPageBreak/>
        <w:t>Stains (France), 25-30 Mai 1992.</w:t>
      </w:r>
    </w:p>
    <w:p w:rsidR="00E73876" w:rsidRPr="00D1260E" w:rsidRDefault="00E73876" w:rsidP="00BF0A4F">
      <w:pPr>
        <w:tabs>
          <w:tab w:val="left" w:pos="426"/>
        </w:tabs>
        <w:spacing w:after="0"/>
        <w:jc w:val="both"/>
        <w:rPr>
          <w:rFonts w:asciiTheme="majorHAnsi" w:hAnsiTheme="majorHAnsi" w:cstheme="majorHAnsi"/>
          <w:b/>
          <w:i w:val="0"/>
          <w:sz w:val="28"/>
          <w:szCs w:val="28"/>
          <w:lang w:val="fr-FR"/>
        </w:rPr>
      </w:pP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-Soggiorno di aggiornamento presso il "Gruppo Otologico" di Piacenza Diretto dal. Prof. M. Sanna.</w:t>
      </w: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Piacenza, 3 dicembre 1992.</w:t>
      </w:r>
    </w:p>
    <w:p w:rsidR="00E73876" w:rsidRPr="00D1260E" w:rsidRDefault="00E73876" w:rsidP="00BF0A4F">
      <w:pPr>
        <w:tabs>
          <w:tab w:val="left" w:pos="426"/>
        </w:tabs>
        <w:spacing w:after="0"/>
        <w:jc w:val="both"/>
        <w:rPr>
          <w:rFonts w:asciiTheme="majorHAnsi" w:hAnsiTheme="majorHAnsi" w:cstheme="majorHAnsi"/>
          <w:b/>
          <w:i w:val="0"/>
          <w:sz w:val="28"/>
          <w:szCs w:val="28"/>
        </w:rPr>
      </w:pP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-Soggiorno di aggiornamento sugli Impianti Cocleari.</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Antwerp (Belgium) , 24 Marzo 1993.</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-International Course on Acoustic Neuroma Surgery and Cadaver Dissection Post-course.</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Gentofte Hospital University of Copenhagen (Danmark). </w:t>
      </w:r>
    </w:p>
    <w:p w:rsidR="00E73876"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Copenaghen,(Danmark)  2-8 May, 1993.</w:t>
      </w:r>
    </w:p>
    <w:p w:rsidR="00DE4227" w:rsidRPr="00D1260E" w:rsidRDefault="00DE4227" w:rsidP="00BF0A4F">
      <w:pPr>
        <w:tabs>
          <w:tab w:val="left" w:pos="426"/>
        </w:tabs>
        <w:spacing w:after="0"/>
        <w:jc w:val="both"/>
        <w:rPr>
          <w:rFonts w:asciiTheme="majorHAnsi" w:hAnsiTheme="majorHAnsi" w:cstheme="majorHAnsi"/>
          <w:b/>
          <w:i w:val="0"/>
          <w:sz w:val="28"/>
          <w:szCs w:val="28"/>
        </w:rPr>
      </w:pP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-Corso di aggiornamento: "Neurinoma dell'acustico. Aggiornamento e Chirurgia in Video 3D". </w:t>
      </w:r>
    </w:p>
    <w:p w:rsidR="00E73876"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Bergamo, 15 aprile 1994.</w:t>
      </w:r>
    </w:p>
    <w:p w:rsidR="00D1260E" w:rsidRPr="00D1260E" w:rsidRDefault="00D1260E" w:rsidP="00BF0A4F">
      <w:pPr>
        <w:tabs>
          <w:tab w:val="left" w:pos="426"/>
        </w:tabs>
        <w:spacing w:after="0"/>
        <w:jc w:val="both"/>
        <w:rPr>
          <w:rFonts w:asciiTheme="majorHAnsi" w:hAnsiTheme="majorHAnsi" w:cstheme="majorHAnsi"/>
          <w:b/>
          <w:i w:val="0"/>
          <w:sz w:val="28"/>
          <w:szCs w:val="28"/>
        </w:rPr>
      </w:pP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-Soggiorno presso la Sala Operatoria della Divisione ORL e Centro Regionale Di Alta Specializzazione in Audiologia</w:t>
      </w: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Ospedale Civile di Venezia, Prof.G.Babighian</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10 aprile1995.</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27 novembre 1995.</w:t>
      </w: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-Winter Course on operative technique in Otorhinolaryngology.</w:t>
      </w: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Cortina d'Ampezzo (Italy),1996</w:t>
      </w:r>
    </w:p>
    <w:p w:rsidR="00E73876" w:rsidRPr="00D1260E" w:rsidRDefault="00E73876" w:rsidP="00BF0A4F">
      <w:pPr>
        <w:tabs>
          <w:tab w:val="left" w:pos="426"/>
        </w:tabs>
        <w:spacing w:after="0"/>
        <w:jc w:val="both"/>
        <w:rPr>
          <w:rFonts w:asciiTheme="majorHAnsi" w:hAnsiTheme="majorHAnsi" w:cstheme="majorHAnsi"/>
          <w:b/>
          <w:i w:val="0"/>
          <w:sz w:val="28"/>
          <w:szCs w:val="28"/>
        </w:rPr>
      </w:pP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videochirurgia su “L’otosclerosi”.</w:t>
      </w:r>
    </w:p>
    <w:p w:rsidR="00E73876" w:rsidRPr="00D1260E" w:rsidRDefault="00E73876"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Bologna , 24-25-novembre,1997.</w:t>
      </w:r>
    </w:p>
    <w:p w:rsidR="00E73876" w:rsidRPr="00D1260E" w:rsidRDefault="00E73876" w:rsidP="00BF0A4F">
      <w:pPr>
        <w:tabs>
          <w:tab w:val="left" w:pos="426"/>
        </w:tabs>
        <w:spacing w:after="0"/>
        <w:jc w:val="both"/>
        <w:rPr>
          <w:rFonts w:asciiTheme="majorHAnsi" w:hAnsiTheme="majorHAnsi" w:cstheme="majorHAnsi"/>
          <w:b/>
          <w:i w:val="0"/>
          <w:sz w:val="28"/>
          <w:szCs w:val="28"/>
        </w:rPr>
      </w:pP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“Otovideoendoscopia ambulatoriale e chirurgia in otologia”.</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Bologna,28 ottobre 2000.</w:t>
      </w:r>
    </w:p>
    <w:p w:rsidR="00E73876" w:rsidRPr="00D1260E" w:rsidRDefault="00E73876" w:rsidP="00BF0A4F">
      <w:pPr>
        <w:tabs>
          <w:tab w:val="left" w:pos="426"/>
        </w:tabs>
        <w:spacing w:after="0" w:line="480" w:lineRule="auto"/>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line="200" w:lineRule="atLeast"/>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lastRenderedPageBreak/>
        <w:t>-19th Winter Corse on Operative Techiques in Otorhinolaryngology.Apratical Approach.</w:t>
      </w:r>
    </w:p>
    <w:p w:rsidR="00E73876" w:rsidRPr="00D1260E" w:rsidRDefault="00E73876"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Selva di Val Gardena, (Italy)febbraio 19-26,2000.</w:t>
      </w:r>
    </w:p>
    <w:p w:rsidR="00E73876" w:rsidRPr="00D1260E" w:rsidRDefault="00E73876" w:rsidP="00BF0A4F">
      <w:pPr>
        <w:tabs>
          <w:tab w:val="left" w:pos="426"/>
        </w:tabs>
        <w:spacing w:after="0" w:line="480" w:lineRule="auto"/>
        <w:jc w:val="both"/>
        <w:rPr>
          <w:rFonts w:asciiTheme="majorHAnsi" w:hAnsiTheme="majorHAnsi" w:cstheme="majorHAnsi"/>
          <w:b/>
          <w:i w:val="0"/>
          <w:sz w:val="28"/>
          <w:szCs w:val="28"/>
        </w:rPr>
      </w:pP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Videocorso “Le vie di approccio al  basicranio”. </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Legnano (MI) 13 ottobre 2001.</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-International Instructional Courses ,European Academy of Otology and Otoneurology. </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Nice (France) ,27-30 oct.,2002</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Aggiornamento in Audiologia e Vestibologia.</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Firenze 15 febbraio 2003.</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-Soggiorno presso la sala operatoria dell'Instituto de Otologia Garcia-Ibanez</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Barcellona (Spain) 18-23 marzo 2004</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lang w:val="en-GB"/>
        </w:rPr>
      </w:pP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-International instructional Courses, European Academy of Otology and Otoneurology.</w:t>
      </w:r>
    </w:p>
    <w:p w:rsidR="00E73876" w:rsidRPr="00D1260E" w:rsidRDefault="00E73876"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Nice (France) 21-24 october 2004.</w:t>
      </w:r>
    </w:p>
    <w:p w:rsidR="008C5454" w:rsidRPr="00D1260E" w:rsidRDefault="008C5454" w:rsidP="00BF0A4F">
      <w:pPr>
        <w:tabs>
          <w:tab w:val="left" w:pos="426"/>
        </w:tabs>
        <w:spacing w:after="0" w:line="200" w:lineRule="atLeast"/>
        <w:jc w:val="both"/>
        <w:rPr>
          <w:rFonts w:asciiTheme="majorHAnsi" w:hAnsiTheme="majorHAnsi" w:cstheme="majorHAnsi"/>
          <w:b/>
          <w:i w:val="0"/>
          <w:sz w:val="28"/>
          <w:szCs w:val="28"/>
        </w:rPr>
      </w:pPr>
    </w:p>
    <w:p w:rsidR="008C5454" w:rsidRPr="00D1260E" w:rsidRDefault="008C5454" w:rsidP="00BF0A4F">
      <w:pPr>
        <w:tabs>
          <w:tab w:val="left" w:pos="426"/>
        </w:tabs>
        <w:spacing w:after="0" w:line="200" w:lineRule="atLeast"/>
        <w:jc w:val="both"/>
        <w:rPr>
          <w:rFonts w:asciiTheme="majorHAnsi" w:hAnsiTheme="majorHAnsi" w:cstheme="majorHAnsi"/>
          <w:b/>
          <w:i w:val="0"/>
          <w:sz w:val="28"/>
          <w:szCs w:val="28"/>
        </w:rPr>
      </w:pPr>
    </w:p>
    <w:p w:rsidR="008C5454" w:rsidRPr="00D1260E" w:rsidRDefault="008C5454" w:rsidP="00BF0A4F">
      <w:pPr>
        <w:tabs>
          <w:tab w:val="left" w:pos="426"/>
        </w:tabs>
        <w:spacing w:after="0" w:line="200" w:lineRule="atLeast"/>
        <w:jc w:val="both"/>
        <w:rPr>
          <w:rFonts w:asciiTheme="majorHAnsi" w:hAnsiTheme="majorHAnsi" w:cstheme="majorHAnsi"/>
          <w:b/>
          <w:i w:val="0"/>
          <w:sz w:val="28"/>
          <w:szCs w:val="28"/>
        </w:rPr>
      </w:pPr>
    </w:p>
    <w:p w:rsidR="008C5454" w:rsidRPr="00D1260E" w:rsidRDefault="008C5454" w:rsidP="00BF0A4F">
      <w:pPr>
        <w:tabs>
          <w:tab w:val="left" w:pos="426"/>
        </w:tabs>
        <w:spacing w:after="0" w:line="200" w:lineRule="atLeast"/>
        <w:jc w:val="both"/>
        <w:rPr>
          <w:rFonts w:asciiTheme="majorHAnsi" w:hAnsiTheme="majorHAnsi" w:cstheme="majorHAnsi"/>
          <w:b/>
          <w:i w:val="0"/>
          <w:sz w:val="28"/>
          <w:szCs w:val="28"/>
        </w:rPr>
      </w:pPr>
    </w:p>
    <w:p w:rsidR="008C5454" w:rsidRPr="00D1260E" w:rsidRDefault="008C5454" w:rsidP="00BF0A4F">
      <w:pPr>
        <w:tabs>
          <w:tab w:val="left" w:pos="426"/>
        </w:tabs>
        <w:spacing w:after="0" w:line="200" w:lineRule="atLeast"/>
        <w:jc w:val="both"/>
        <w:rPr>
          <w:rFonts w:asciiTheme="majorHAnsi" w:hAnsiTheme="majorHAnsi" w:cstheme="majorHAnsi"/>
          <w:b/>
          <w:i w:val="0"/>
          <w:sz w:val="28"/>
          <w:szCs w:val="28"/>
        </w:rPr>
      </w:pPr>
    </w:p>
    <w:p w:rsidR="008C5454" w:rsidRPr="00D1260E" w:rsidRDefault="008C5454" w:rsidP="00BF0A4F">
      <w:pPr>
        <w:tabs>
          <w:tab w:val="left" w:pos="426"/>
        </w:tabs>
        <w:spacing w:after="0" w:line="200" w:lineRule="atLeast"/>
        <w:jc w:val="both"/>
        <w:rPr>
          <w:rFonts w:asciiTheme="majorHAnsi" w:hAnsiTheme="majorHAnsi" w:cstheme="majorHAnsi"/>
          <w:b/>
          <w:i w:val="0"/>
          <w:sz w:val="28"/>
          <w:szCs w:val="28"/>
        </w:rPr>
      </w:pPr>
    </w:p>
    <w:p w:rsidR="008C5454" w:rsidRPr="00D1260E" w:rsidRDefault="008C5454" w:rsidP="00E73876">
      <w:pPr>
        <w:tabs>
          <w:tab w:val="left" w:pos="426"/>
        </w:tabs>
        <w:spacing w:line="200" w:lineRule="atLeast"/>
        <w:jc w:val="both"/>
        <w:rPr>
          <w:rFonts w:asciiTheme="majorHAnsi" w:hAnsiTheme="majorHAnsi" w:cstheme="majorHAnsi"/>
          <w:b/>
          <w:i w:val="0"/>
          <w:sz w:val="28"/>
          <w:szCs w:val="28"/>
        </w:rPr>
      </w:pPr>
    </w:p>
    <w:p w:rsidR="008C5454" w:rsidRPr="00D1260E" w:rsidRDefault="008C5454" w:rsidP="00E73876">
      <w:pPr>
        <w:tabs>
          <w:tab w:val="left" w:pos="426"/>
        </w:tabs>
        <w:spacing w:line="200" w:lineRule="atLeast"/>
        <w:jc w:val="both"/>
        <w:rPr>
          <w:rFonts w:asciiTheme="majorHAnsi" w:hAnsiTheme="majorHAnsi" w:cstheme="majorHAnsi"/>
          <w:b/>
          <w:i w:val="0"/>
          <w:sz w:val="28"/>
          <w:szCs w:val="28"/>
        </w:rPr>
      </w:pPr>
    </w:p>
    <w:p w:rsidR="008C5454" w:rsidRPr="00D1260E" w:rsidRDefault="008C5454" w:rsidP="00E73876">
      <w:pPr>
        <w:tabs>
          <w:tab w:val="left" w:pos="426"/>
        </w:tabs>
        <w:spacing w:line="200" w:lineRule="atLeast"/>
        <w:jc w:val="both"/>
        <w:rPr>
          <w:rFonts w:asciiTheme="majorHAnsi" w:hAnsiTheme="majorHAnsi" w:cstheme="majorHAnsi"/>
          <w:b/>
          <w:i w:val="0"/>
          <w:sz w:val="28"/>
          <w:szCs w:val="28"/>
        </w:rPr>
      </w:pPr>
    </w:p>
    <w:p w:rsidR="008C5454" w:rsidRPr="00D1260E" w:rsidRDefault="008C5454" w:rsidP="00E73876">
      <w:pPr>
        <w:tabs>
          <w:tab w:val="left" w:pos="426"/>
        </w:tabs>
        <w:spacing w:line="200" w:lineRule="atLeast"/>
        <w:jc w:val="both"/>
        <w:rPr>
          <w:rFonts w:asciiTheme="majorHAnsi" w:hAnsiTheme="majorHAnsi" w:cstheme="majorHAnsi"/>
          <w:b/>
          <w:i w:val="0"/>
          <w:sz w:val="28"/>
          <w:szCs w:val="28"/>
        </w:rPr>
      </w:pPr>
    </w:p>
    <w:p w:rsidR="008C5454" w:rsidRDefault="008C5454" w:rsidP="00E73876">
      <w:pPr>
        <w:tabs>
          <w:tab w:val="left" w:pos="426"/>
        </w:tabs>
        <w:spacing w:line="200" w:lineRule="atLeast"/>
        <w:jc w:val="both"/>
        <w:rPr>
          <w:rFonts w:asciiTheme="majorHAnsi" w:hAnsiTheme="majorHAnsi" w:cstheme="majorHAnsi"/>
          <w:b/>
          <w:i w:val="0"/>
          <w:sz w:val="28"/>
          <w:szCs w:val="28"/>
        </w:rPr>
      </w:pPr>
    </w:p>
    <w:p w:rsidR="00BF0A4F" w:rsidRDefault="00BF0A4F" w:rsidP="00E73876">
      <w:pPr>
        <w:tabs>
          <w:tab w:val="left" w:pos="426"/>
        </w:tabs>
        <w:spacing w:line="200" w:lineRule="atLeast"/>
        <w:jc w:val="both"/>
        <w:rPr>
          <w:rFonts w:asciiTheme="majorHAnsi" w:hAnsiTheme="majorHAnsi" w:cstheme="majorHAnsi"/>
          <w:b/>
          <w:i w:val="0"/>
          <w:sz w:val="28"/>
          <w:szCs w:val="28"/>
        </w:rPr>
      </w:pPr>
    </w:p>
    <w:p w:rsidR="00BF0A4F" w:rsidRDefault="00BF0A4F" w:rsidP="00E73876">
      <w:pPr>
        <w:tabs>
          <w:tab w:val="left" w:pos="426"/>
        </w:tabs>
        <w:spacing w:line="200" w:lineRule="atLeast"/>
        <w:jc w:val="both"/>
        <w:rPr>
          <w:rFonts w:asciiTheme="majorHAnsi" w:hAnsiTheme="majorHAnsi" w:cstheme="majorHAnsi"/>
          <w:b/>
          <w:i w:val="0"/>
          <w:sz w:val="28"/>
          <w:szCs w:val="28"/>
        </w:rPr>
      </w:pPr>
    </w:p>
    <w:p w:rsidR="00BF0A4F" w:rsidRDefault="00BF0A4F" w:rsidP="00E73876">
      <w:pPr>
        <w:tabs>
          <w:tab w:val="left" w:pos="426"/>
        </w:tabs>
        <w:spacing w:line="200" w:lineRule="atLeast"/>
        <w:jc w:val="both"/>
        <w:rPr>
          <w:rFonts w:asciiTheme="majorHAnsi" w:hAnsiTheme="majorHAnsi" w:cstheme="majorHAnsi"/>
          <w:b/>
          <w:i w:val="0"/>
          <w:sz w:val="28"/>
          <w:szCs w:val="28"/>
        </w:rPr>
      </w:pPr>
    </w:p>
    <w:p w:rsidR="001D7D05" w:rsidRPr="00B848A4" w:rsidRDefault="001D7D05" w:rsidP="00244A88">
      <w:pPr>
        <w:pStyle w:val="Titolo1"/>
        <w:rPr>
          <w:rFonts w:cstheme="majorHAnsi"/>
          <w:i w:val="0"/>
          <w:color w:val="822B14" w:themeColor="accent2" w:themeShade="80"/>
          <w:sz w:val="28"/>
          <w:szCs w:val="28"/>
        </w:rPr>
      </w:pPr>
      <w:r w:rsidRPr="00B848A4">
        <w:rPr>
          <w:rFonts w:cstheme="majorHAnsi"/>
          <w:i w:val="0"/>
          <w:color w:val="822B14" w:themeColor="accent2" w:themeShade="80"/>
          <w:sz w:val="28"/>
          <w:szCs w:val="28"/>
        </w:rPr>
        <w:lastRenderedPageBreak/>
        <w:t>ATTIVITA’ DIDATTICA E TUTORIA</w:t>
      </w:r>
    </w:p>
    <w:p w:rsidR="00BF0A4F" w:rsidRDefault="00BF0A4F" w:rsidP="001D7D05">
      <w:pPr>
        <w:tabs>
          <w:tab w:val="left" w:pos="426"/>
        </w:tabs>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nel corso di ORL Pediatrica.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Laurea in Medicina e Chirurgia dell'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Anni accademici 1986-87 1987-88.</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nel corso "Nozioni di vestibologia" nella Scuola di Specializzazione in Audiologia.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1987-88.</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nel corso di Audiologia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Scuola di Specializzazione in Foniatria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1987-88.</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nel corso di "Tecniche audiometriche".</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Scuola a fini speciali per Tecnici di audiometria Università di Padova.</w:t>
      </w:r>
    </w:p>
    <w:p w:rsidR="001D7D05"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1987-88.</w:t>
      </w:r>
    </w:p>
    <w:p w:rsidR="00244A88" w:rsidRPr="00D1260E" w:rsidRDefault="00244A88"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di Clinica ORL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Corso di Laurea in Odontoiatria e Protesi Dentaria.  Università di Padova.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1989-9</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Neurofisiologia per il I anno di corso.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accademico1989-90</w:t>
      </w:r>
      <w:r w:rsidR="00E73876" w:rsidRPr="00D1260E">
        <w:rPr>
          <w:rFonts w:asciiTheme="majorHAnsi" w:hAnsiTheme="majorHAnsi" w:cstheme="majorHAnsi"/>
          <w:b/>
          <w:i w:val="0"/>
          <w:sz w:val="28"/>
          <w:szCs w:val="28"/>
        </w:rPr>
        <w:t>.</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"Nozioni di Vestibologia" per il II anno di corso.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1989-90.</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Scuola di Specializzazione in Foniatria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 xml:space="preserve">Anno accademico 1989-90.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"Potenziali uditivi evocati" nell'insegnamento di Audiologia.</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Anno accademico 1990-91.</w:t>
      </w:r>
    </w:p>
    <w:p w:rsidR="001D7D05"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Lezioni di "Patologia e clinica delle ipoacusie" nell'insegnamento di Patologia e Clinica ORL e Cervico-Facciale.</w:t>
      </w:r>
    </w:p>
    <w:p w:rsidR="00244A88" w:rsidRDefault="00244A88" w:rsidP="00BF0A4F">
      <w:pPr>
        <w:tabs>
          <w:tab w:val="left" w:pos="426"/>
        </w:tabs>
        <w:spacing w:after="0"/>
        <w:jc w:val="both"/>
        <w:rPr>
          <w:rFonts w:asciiTheme="majorHAnsi" w:hAnsiTheme="majorHAnsi" w:cstheme="majorHAnsi"/>
          <w:b/>
          <w:i w:val="0"/>
          <w:sz w:val="28"/>
          <w:szCs w:val="28"/>
        </w:rPr>
      </w:pPr>
    </w:p>
    <w:p w:rsidR="00244A88" w:rsidRPr="00D1260E" w:rsidRDefault="00244A88"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Foniatria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Anno accademico 1990-91.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di "Elettrofisiologia delle vie uditive periferiche e centrali" nell'insegnamento di Audiometria.</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848A4">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 .</w:t>
      </w:r>
    </w:p>
    <w:p w:rsidR="001D7D05" w:rsidRPr="00D1260E" w:rsidRDefault="001D7D05" w:rsidP="00B848A4">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848A4">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Anno accademico 1992-93. </w:t>
      </w:r>
    </w:p>
    <w:p w:rsidR="001D7D05" w:rsidRPr="00D1260E" w:rsidRDefault="001D7D05" w:rsidP="00B848A4">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w:t>
      </w:r>
      <w:r w:rsidR="00B848A4">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su "La senescenza dell'apparato vestibolare" nell'insegnamento di Terapia delle affezioni dell'apparato uditivo e vestibolare.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Anno accademico 1992-93.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"Timpanoplastica aperta e chiusa" nell' ambito dell' insegnamento di Tecniche operatorie otologiche.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Funzioni di Professore a Contratto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Anno accademico 1993-94.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"La senescenza dell'apparato vestibolare " nell'insegnamento di Terapia delle affezioni dell'apparato uditivo e vestibolare.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Anno accademico 1993-94.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"Timpanoplastica aperta e chiusa" nell'ambito dell'insegnamento di Tecniche operatorie otologiche.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di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1994-95.</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"Timpanoplastica  aperta e chiusa " nell’ambito dell’insegnamento Tecniche operatorie otologiche.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1994-95.</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“Clinica delle sindromi vertiginose posizionali” nell’ambito dell’insegnamento Patologia e Clinica dell’apparato uditivo e vestibolare periferico.</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B848A4" w:rsidRDefault="00B848A4" w:rsidP="00BF0A4F">
      <w:pPr>
        <w:tabs>
          <w:tab w:val="left" w:pos="426"/>
        </w:tabs>
        <w:spacing w:after="0"/>
        <w:jc w:val="both"/>
        <w:rPr>
          <w:rFonts w:asciiTheme="majorHAnsi" w:hAnsiTheme="majorHAnsi" w:cstheme="majorHAnsi"/>
          <w:b/>
          <w:i w:val="0"/>
          <w:sz w:val="28"/>
          <w:szCs w:val="28"/>
        </w:rPr>
      </w:pPr>
    </w:p>
    <w:p w:rsidR="00B848A4" w:rsidRDefault="00B848A4"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1994-95.</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su”Terapia medica e riabilitativa delle sindromi vertiginose” nell’ambito dell’insegnamento Terapia delle affezioni dell’apparato uditivo e vestibolare.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1995-96.</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"Timpanoplastica aperta e chiusa" nell'ambito dell'insegnamento Tecniche operatorie otologiche.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1995-96.</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"Le vertigini" nell'ambito dell'insegnamento Patologia e Clinica dell'apparato uditivo e vestibolare periferico.</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1996-97.</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“Clinica delle sindromi vertiginose posizionali” nell’ambito dell’insegnamento Patologia e Clinica dell’apparato uditivo e vestibolare periferico.</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BF0A4F" w:rsidRDefault="00BF0A4F" w:rsidP="00BF0A4F">
      <w:pPr>
        <w:tabs>
          <w:tab w:val="left" w:pos="426"/>
        </w:tabs>
        <w:spacing w:after="0"/>
        <w:jc w:val="both"/>
        <w:rPr>
          <w:rFonts w:asciiTheme="majorHAnsi" w:hAnsiTheme="majorHAnsi" w:cstheme="majorHAnsi"/>
          <w:b/>
          <w:i w:val="0"/>
          <w:sz w:val="28"/>
          <w:szCs w:val="28"/>
        </w:rPr>
      </w:pPr>
    </w:p>
    <w:p w:rsidR="00BF0A4F" w:rsidRDefault="00BF0A4F"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Anno accademico 1996-97. </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“Terapia medica della malattia di Meniere” nell’ambito dell’insegnamento Terapia Medica.</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Foniatria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1997-98.</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"L'audiometria obiettiva",50 ore, nell'ambito dell'insegnamento Audiometria.</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1997-98.</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"Terapia medica della malattia di Meniere",10 ore, nell'ambito dell'insegnamento Terapia medica.</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1997-98.</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 Clinica delle sindromi vertiginose posizionali",10 ore,nell'ambito dell'insegnamento di Terapia dell'affezione dell'apparato uditivo e vestibolare.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Foniatria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1998-99.</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"Audiometria obiettiva",50 ore, nell'ambito dell'insegnamento di Audiometria.</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1998-99.</w:t>
      </w:r>
    </w:p>
    <w:p w:rsidR="00E73876"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"Terapia della vertigine" , 10 ore, nell'ambito dell'insegnamento Terapia dell'affezione dell'apparato uditivo e vestibolare.</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1998-99.</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"Clinica delle sindromi vertiginose posizionali",10 ore, nell'ambito dell'insegnamento Patologia e Clinica dell'apparato uditivo e vestibolare periferico</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DE4227"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1998-99.</w:t>
      </w:r>
    </w:p>
    <w:p w:rsidR="001D7D05"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Lezioni su "Sindromi vertiginose: terapia medica",10 ore, nell'ambito dell'insegnamento Terapia medica.</w:t>
      </w:r>
    </w:p>
    <w:p w:rsidR="00B848A4" w:rsidRDefault="00B848A4" w:rsidP="00BF0A4F">
      <w:pPr>
        <w:tabs>
          <w:tab w:val="left" w:pos="426"/>
        </w:tabs>
        <w:spacing w:after="0" w:line="200" w:lineRule="atLeast"/>
        <w:rPr>
          <w:rFonts w:asciiTheme="majorHAnsi" w:hAnsiTheme="majorHAnsi" w:cstheme="majorHAnsi"/>
          <w:b/>
          <w:i w:val="0"/>
          <w:sz w:val="28"/>
          <w:szCs w:val="28"/>
        </w:rPr>
      </w:pPr>
    </w:p>
    <w:p w:rsidR="00DE4227" w:rsidRDefault="00DE4227" w:rsidP="00BF0A4F">
      <w:pPr>
        <w:tabs>
          <w:tab w:val="left" w:pos="426"/>
        </w:tabs>
        <w:spacing w:after="0" w:line="200" w:lineRule="atLeast"/>
        <w:rPr>
          <w:rFonts w:asciiTheme="majorHAnsi" w:hAnsiTheme="majorHAnsi" w:cstheme="majorHAnsi"/>
          <w:b/>
          <w:i w:val="0"/>
          <w:sz w:val="28"/>
          <w:szCs w:val="28"/>
        </w:rPr>
      </w:pPr>
    </w:p>
    <w:p w:rsidR="00B848A4" w:rsidRPr="00D1260E" w:rsidRDefault="00DE4227" w:rsidP="00B848A4">
      <w:pPr>
        <w:tabs>
          <w:tab w:val="left" w:pos="426"/>
        </w:tabs>
        <w:spacing w:after="0" w:line="480" w:lineRule="auto"/>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r w:rsidR="00B848A4" w:rsidRPr="00D1260E">
        <w:rPr>
          <w:rFonts w:asciiTheme="majorHAnsi" w:hAnsiTheme="majorHAnsi" w:cstheme="majorHAnsi"/>
          <w:b/>
          <w:i w:val="0"/>
          <w:sz w:val="28"/>
          <w:szCs w:val="28"/>
        </w:rPr>
        <w:t xml:space="preserve"> Scuola di Specializzazione in O</w:t>
      </w:r>
      <w:r w:rsidR="00B848A4">
        <w:rPr>
          <w:rFonts w:asciiTheme="majorHAnsi" w:hAnsiTheme="majorHAnsi" w:cstheme="majorHAnsi"/>
          <w:b/>
          <w:i w:val="0"/>
          <w:sz w:val="28"/>
          <w:szCs w:val="28"/>
        </w:rPr>
        <w:t>t</w:t>
      </w:r>
      <w:r w:rsidR="00B848A4" w:rsidRPr="00D1260E">
        <w:rPr>
          <w:rFonts w:asciiTheme="majorHAnsi" w:hAnsiTheme="majorHAnsi" w:cstheme="majorHAnsi"/>
          <w:b/>
          <w:i w:val="0"/>
          <w:sz w:val="28"/>
          <w:szCs w:val="28"/>
        </w:rPr>
        <w:t>orinolaringoiatria Università di</w:t>
      </w:r>
      <w:r w:rsidR="00B848A4" w:rsidRPr="00B848A4">
        <w:rPr>
          <w:rFonts w:asciiTheme="majorHAnsi" w:hAnsiTheme="majorHAnsi" w:cstheme="majorHAnsi"/>
          <w:b/>
          <w:i w:val="0"/>
          <w:sz w:val="28"/>
          <w:szCs w:val="28"/>
        </w:rPr>
        <w:t xml:space="preserve"> </w:t>
      </w:r>
      <w:r w:rsidR="00B848A4">
        <w:rPr>
          <w:rFonts w:asciiTheme="majorHAnsi" w:hAnsiTheme="majorHAnsi" w:cstheme="majorHAnsi"/>
          <w:b/>
          <w:i w:val="0"/>
          <w:sz w:val="28"/>
          <w:szCs w:val="28"/>
        </w:rPr>
        <w:t>Padova</w:t>
      </w:r>
    </w:p>
    <w:p w:rsidR="00DE4227" w:rsidRPr="00D1260E" w:rsidRDefault="00DE4227" w:rsidP="00B848A4">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1998-99.</w:t>
      </w:r>
    </w:p>
    <w:p w:rsidR="00DE4227" w:rsidRPr="00D1260E" w:rsidRDefault="00DE4227" w:rsidP="00B848A4">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Lezioni su "La semeiotica nella vertigine parossistica benigna",10 ore, nell'ambito dell'insegnamento Otorinolaringoiatria.</w:t>
      </w:r>
    </w:p>
    <w:p w:rsidR="001D7D05" w:rsidRPr="00D1260E" w:rsidRDefault="001D7D05" w:rsidP="00B848A4">
      <w:pPr>
        <w:tabs>
          <w:tab w:val="left" w:pos="426"/>
        </w:tabs>
        <w:spacing w:after="0" w:line="480" w:lineRule="auto"/>
        <w:rPr>
          <w:rFonts w:asciiTheme="majorHAnsi" w:hAnsiTheme="majorHAnsi" w:cstheme="majorHAnsi"/>
          <w:b/>
          <w:i w:val="0"/>
          <w:sz w:val="28"/>
          <w:szCs w:val="28"/>
        </w:rPr>
      </w:pPr>
    </w:p>
    <w:p w:rsidR="001D7D05" w:rsidRPr="00D1260E" w:rsidRDefault="001D7D05" w:rsidP="00CC481F">
      <w:pPr>
        <w:tabs>
          <w:tab w:val="left" w:pos="426"/>
        </w:tabs>
        <w:spacing w:after="0" w:line="200" w:lineRule="atLeast"/>
        <w:rPr>
          <w:rFonts w:asciiTheme="majorHAnsi" w:hAnsiTheme="majorHAnsi" w:cstheme="majorHAnsi"/>
          <w:b/>
          <w:i w:val="0"/>
          <w:sz w:val="28"/>
          <w:szCs w:val="28"/>
        </w:rPr>
      </w:pPr>
    </w:p>
    <w:p w:rsidR="001D7D05" w:rsidRPr="00D1260E" w:rsidRDefault="001D7D05" w:rsidP="00CC481F">
      <w:pPr>
        <w:tabs>
          <w:tab w:val="left" w:pos="426"/>
        </w:tabs>
        <w:spacing w:after="0" w:line="200" w:lineRule="atLeast"/>
        <w:rPr>
          <w:rFonts w:asciiTheme="majorHAnsi" w:hAnsiTheme="majorHAnsi" w:cstheme="majorHAnsi"/>
          <w:b/>
          <w:i w:val="0"/>
          <w:sz w:val="28"/>
          <w:szCs w:val="28"/>
        </w:rPr>
      </w:pPr>
    </w:p>
    <w:p w:rsidR="00CC481F" w:rsidRDefault="00CC481F" w:rsidP="00CC481F">
      <w:pPr>
        <w:tabs>
          <w:tab w:val="left" w:pos="426"/>
        </w:tabs>
        <w:spacing w:after="0" w:line="200" w:lineRule="atLeast"/>
        <w:rPr>
          <w:rFonts w:asciiTheme="majorHAnsi" w:hAnsiTheme="majorHAnsi" w:cstheme="majorHAnsi"/>
          <w:b/>
          <w:i w:val="0"/>
          <w:sz w:val="28"/>
          <w:szCs w:val="28"/>
        </w:rPr>
      </w:pPr>
    </w:p>
    <w:p w:rsidR="00CC481F" w:rsidRDefault="00CC481F" w:rsidP="00BF0A4F">
      <w:pPr>
        <w:tabs>
          <w:tab w:val="left" w:pos="426"/>
        </w:tabs>
        <w:spacing w:after="0" w:line="200" w:lineRule="atLeast"/>
        <w:rPr>
          <w:rFonts w:asciiTheme="majorHAnsi" w:hAnsiTheme="majorHAnsi" w:cstheme="majorHAnsi"/>
          <w:b/>
          <w:i w:val="0"/>
          <w:sz w:val="28"/>
          <w:szCs w:val="28"/>
        </w:rPr>
      </w:pPr>
    </w:p>
    <w:p w:rsidR="00CC481F" w:rsidRDefault="00CC481F" w:rsidP="00BF0A4F">
      <w:pPr>
        <w:tabs>
          <w:tab w:val="left" w:pos="426"/>
        </w:tabs>
        <w:spacing w:after="0" w:line="200" w:lineRule="atLeast"/>
        <w:rPr>
          <w:rFonts w:asciiTheme="majorHAnsi" w:hAnsiTheme="majorHAnsi" w:cstheme="majorHAnsi"/>
          <w:b/>
          <w:i w:val="0"/>
          <w:sz w:val="28"/>
          <w:szCs w:val="28"/>
        </w:rPr>
      </w:pPr>
    </w:p>
    <w:p w:rsidR="00CC481F" w:rsidRDefault="00CC481F" w:rsidP="00BF0A4F">
      <w:pPr>
        <w:tabs>
          <w:tab w:val="left" w:pos="426"/>
        </w:tabs>
        <w:spacing w:after="0" w:line="200" w:lineRule="atLeast"/>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Funzioni di Professore a Contratto.</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1999-00.</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Lezioni su "Terapia della vertigine ",10 ore, nell'ambito dell'insegnamento Terapia dell'affezione dell'apparato uditivo e vestibolare.</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Anno accademico 1999-00.</w:t>
      </w:r>
    </w:p>
    <w:p w:rsidR="001D7D05" w:rsidRPr="00D1260E" w:rsidRDefault="001D7D05" w:rsidP="00BF0A4F">
      <w:pPr>
        <w:tabs>
          <w:tab w:val="left" w:pos="426"/>
        </w:tabs>
        <w:spacing w:after="0" w:line="200" w:lineRule="atLeast"/>
        <w:rPr>
          <w:rFonts w:asciiTheme="majorHAnsi" w:hAnsiTheme="majorHAnsi" w:cstheme="majorHAnsi"/>
          <w:b/>
          <w:i w:val="0"/>
          <w:sz w:val="28"/>
          <w:szCs w:val="28"/>
        </w:rPr>
      </w:pPr>
      <w:r w:rsidRPr="00D1260E">
        <w:rPr>
          <w:rFonts w:asciiTheme="majorHAnsi" w:hAnsiTheme="majorHAnsi" w:cstheme="majorHAnsi"/>
          <w:b/>
          <w:i w:val="0"/>
          <w:sz w:val="28"/>
          <w:szCs w:val="28"/>
        </w:rPr>
        <w:t>Lezioni su "Clinica delle sindromi vertiginose posizionali",10 ore, nell'ambito dell'insegnamento Patologia e Clinica dell'apparato uditivo e vestibolare periferico.</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Esercitazioni in Aula </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Malattie Otorinolaringoiatriche canale B Università di Padova.</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2000-01.</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Docente al Corso di Perfezionamento Post-Laurea dell’Università di Padova in “Disordini cranio-mandibolari” </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diretto dal Prof.G.Ferronato, anno 2002.</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Docente al Corso di Otoneurologia 2 dell'Università di Ferrara su "Terapia della vertigine e del disequilibrio.</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Ferrara 21-22 marzo 2003.</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Docente al Corso di Perfezionamento Post-Laurea dell’Università di Padova in “Disordini cranio-mandibolari”</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Diretto dal Prof.G.Ferronato,anno 2003.</w:t>
      </w: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p>
    <w:p w:rsidR="001D7D05" w:rsidRPr="00D1260E" w:rsidRDefault="001D7D05" w:rsidP="00BF0A4F">
      <w:pPr>
        <w:tabs>
          <w:tab w:val="left" w:pos="426"/>
        </w:tabs>
        <w:spacing w:after="0" w:line="200" w:lineRule="atLeast"/>
        <w:jc w:val="both"/>
        <w:rPr>
          <w:rFonts w:asciiTheme="majorHAnsi" w:hAnsiTheme="majorHAnsi" w:cstheme="majorHAnsi"/>
          <w:b/>
          <w:i w:val="0"/>
          <w:sz w:val="28"/>
          <w:szCs w:val="28"/>
        </w:rPr>
      </w:pPr>
      <w:r w:rsidRPr="00D1260E">
        <w:rPr>
          <w:rFonts w:asciiTheme="majorHAnsi" w:hAnsiTheme="majorHAnsi" w:cstheme="majorHAnsi"/>
          <w:b/>
          <w:i w:val="0"/>
          <w:sz w:val="28"/>
          <w:szCs w:val="28"/>
        </w:rPr>
        <w:t>Docente al Corso di Perfezionamento in Audiologia dell’Universita’ di Ferrara,diretto dal Prof.A.Martini,ottobre  2003.</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Docente al Corso di Perfezionamento Post-Laurea dell’Università di Padova in “Disordini cranio-mandibolari”</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Diretto dal Prof.G.Ferronato,anno 2004.</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2004-2005.</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“Potenziali evocati nelle sindromi neurologiche demielinizzanti “nell'ambito dell'insegnamento Neuropatologia di interesse ORL.</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2005-2006.</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“Potenziali evocati nelle sindromi neurologiche demielinizzanti “nell'ambito dell'insegnamento Neuropatologia di interesse ORL.</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2006-2007.</w:t>
      </w:r>
    </w:p>
    <w:p w:rsidR="001D7D05"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“Potenziali evocati nelle sindromi neurologiche demielinizzanti “nell'ambito dell'insegnamento Neuropatologia di interesse ORL.</w:t>
      </w:r>
    </w:p>
    <w:p w:rsidR="00F54051" w:rsidRPr="00D1260E" w:rsidRDefault="00F54051"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2005-2006.</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Lezioni su “Diagnosi e terapia delle sindromi vertiginose” nell'ambito dell'insegnamento Patologia e clinica audiologica e foniatrica.</w:t>
      </w:r>
    </w:p>
    <w:p w:rsidR="001D7D05" w:rsidRPr="00D1260E" w:rsidRDefault="001D7D05" w:rsidP="00BF0A4F">
      <w:pPr>
        <w:tabs>
          <w:tab w:val="left" w:pos="426"/>
        </w:tabs>
        <w:spacing w:after="0"/>
        <w:jc w:val="both"/>
        <w:rPr>
          <w:rFonts w:asciiTheme="majorHAnsi" w:hAnsiTheme="majorHAnsi" w:cstheme="majorHAnsi"/>
          <w:b/>
          <w:i w:val="0"/>
          <w:sz w:val="28"/>
          <w:szCs w:val="28"/>
        </w:rPr>
      </w:pP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Funzioni di Professore a contratto.</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Anno accademico 2006-2007.</w:t>
      </w:r>
    </w:p>
    <w:p w:rsidR="001D7D05" w:rsidRDefault="001D7D05" w:rsidP="00BF0A4F">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Lezioni su “Diagnosi e terapia delle sindromi vertiginose” nell'ambito dell'insegnamento Patologia e clinica audiologica e foniatrica.</w:t>
      </w:r>
    </w:p>
    <w:p w:rsidR="00217B84" w:rsidRDefault="00217B84" w:rsidP="00BF0A4F">
      <w:pPr>
        <w:tabs>
          <w:tab w:val="left" w:pos="426"/>
        </w:tabs>
        <w:spacing w:after="0"/>
        <w:jc w:val="both"/>
        <w:rPr>
          <w:rFonts w:asciiTheme="majorHAnsi" w:hAnsiTheme="majorHAnsi" w:cstheme="majorHAnsi"/>
          <w:b/>
          <w:i w:val="0"/>
          <w:sz w:val="28"/>
          <w:szCs w:val="28"/>
        </w:rPr>
      </w:pPr>
    </w:p>
    <w:p w:rsidR="00217B84" w:rsidRDefault="00217B84" w:rsidP="00BF0A4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Professore a contratto di Neurotologia</w:t>
      </w:r>
    </w:p>
    <w:p w:rsidR="00217B84" w:rsidRDefault="00217B84" w:rsidP="00BF0A4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Scuola di Specializzazione in Neurologia Università di Padova</w:t>
      </w:r>
    </w:p>
    <w:p w:rsidR="00217B84" w:rsidRDefault="00217B84" w:rsidP="00BF0A4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Dal 2006 a oggi.</w:t>
      </w:r>
    </w:p>
    <w:p w:rsidR="00B848A4" w:rsidRDefault="00B848A4" w:rsidP="00BF0A4F">
      <w:pPr>
        <w:tabs>
          <w:tab w:val="left" w:pos="426"/>
        </w:tabs>
        <w:spacing w:after="0"/>
        <w:jc w:val="both"/>
        <w:rPr>
          <w:rFonts w:asciiTheme="majorHAnsi" w:hAnsiTheme="majorHAnsi" w:cstheme="majorHAnsi"/>
          <w:b/>
          <w:i w:val="0"/>
          <w:sz w:val="28"/>
          <w:szCs w:val="28"/>
        </w:rPr>
      </w:pPr>
    </w:p>
    <w:p w:rsidR="00B848A4" w:rsidRDefault="00B848A4" w:rsidP="00BF0A4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Docente al Master Universitario post-lauream di Vestibologia Università di Pavia,</w:t>
      </w:r>
      <w:r w:rsidR="0024206A">
        <w:rPr>
          <w:rFonts w:asciiTheme="majorHAnsi" w:hAnsiTheme="majorHAnsi" w:cstheme="majorHAnsi"/>
          <w:b/>
          <w:i w:val="0"/>
          <w:sz w:val="28"/>
          <w:szCs w:val="28"/>
        </w:rPr>
        <w:t>2015.</w:t>
      </w:r>
    </w:p>
    <w:p w:rsidR="0037639A" w:rsidRDefault="0037639A" w:rsidP="00BF0A4F">
      <w:pPr>
        <w:tabs>
          <w:tab w:val="left" w:pos="426"/>
        </w:tabs>
        <w:spacing w:after="0"/>
        <w:jc w:val="both"/>
        <w:rPr>
          <w:rFonts w:asciiTheme="majorHAnsi" w:hAnsiTheme="majorHAnsi" w:cstheme="majorHAnsi"/>
          <w:b/>
          <w:i w:val="0"/>
          <w:sz w:val="28"/>
          <w:szCs w:val="28"/>
        </w:rPr>
      </w:pPr>
    </w:p>
    <w:p w:rsidR="0037639A" w:rsidRDefault="0037639A" w:rsidP="00BF0A4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Docente al Master Universitario di II livello in VestibologiaParatica.</w:t>
      </w:r>
    </w:p>
    <w:p w:rsidR="0037639A" w:rsidRPr="00D1260E" w:rsidRDefault="0037639A" w:rsidP="00BF0A4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Università La Sapienza, Roma 23 giugno 2018.</w:t>
      </w:r>
    </w:p>
    <w:p w:rsidR="001D7D05" w:rsidRDefault="001D7D05" w:rsidP="001D7D05">
      <w:pPr>
        <w:tabs>
          <w:tab w:val="left" w:pos="426"/>
        </w:tabs>
        <w:jc w:val="both"/>
        <w:rPr>
          <w:rFonts w:asciiTheme="majorHAnsi" w:hAnsiTheme="majorHAnsi" w:cstheme="majorHAnsi"/>
          <w:b/>
          <w:i w:val="0"/>
          <w:sz w:val="28"/>
          <w:szCs w:val="28"/>
        </w:rPr>
      </w:pPr>
    </w:p>
    <w:p w:rsidR="00FA67D2" w:rsidRDefault="00FA67D2" w:rsidP="001D7D05">
      <w:pPr>
        <w:tabs>
          <w:tab w:val="left" w:pos="426"/>
        </w:tabs>
        <w:jc w:val="both"/>
        <w:rPr>
          <w:rFonts w:asciiTheme="majorHAnsi" w:hAnsiTheme="majorHAnsi" w:cstheme="majorHAnsi"/>
          <w:b/>
          <w:i w:val="0"/>
          <w:sz w:val="28"/>
          <w:szCs w:val="28"/>
        </w:rPr>
      </w:pPr>
    </w:p>
    <w:p w:rsidR="00FA67D2" w:rsidRDefault="00FA67D2" w:rsidP="001D7D05">
      <w:pPr>
        <w:tabs>
          <w:tab w:val="left" w:pos="426"/>
        </w:tabs>
        <w:jc w:val="both"/>
        <w:rPr>
          <w:rFonts w:asciiTheme="majorHAnsi" w:hAnsiTheme="majorHAnsi" w:cstheme="majorHAnsi"/>
          <w:b/>
          <w:i w:val="0"/>
          <w:sz w:val="28"/>
          <w:szCs w:val="28"/>
        </w:rPr>
      </w:pPr>
    </w:p>
    <w:p w:rsidR="00FA67D2" w:rsidRDefault="00FA67D2" w:rsidP="001D7D05">
      <w:pPr>
        <w:tabs>
          <w:tab w:val="left" w:pos="426"/>
        </w:tabs>
        <w:jc w:val="both"/>
        <w:rPr>
          <w:rFonts w:asciiTheme="majorHAnsi" w:hAnsiTheme="majorHAnsi" w:cstheme="majorHAnsi"/>
          <w:b/>
          <w:i w:val="0"/>
          <w:sz w:val="28"/>
          <w:szCs w:val="28"/>
        </w:rPr>
      </w:pPr>
    </w:p>
    <w:p w:rsidR="0024206A" w:rsidRDefault="0024206A" w:rsidP="001D7D05">
      <w:pPr>
        <w:tabs>
          <w:tab w:val="left" w:pos="426"/>
        </w:tabs>
        <w:jc w:val="both"/>
        <w:rPr>
          <w:rFonts w:asciiTheme="majorHAnsi" w:hAnsiTheme="majorHAnsi" w:cstheme="majorHAnsi"/>
          <w:b/>
          <w:i w:val="0"/>
          <w:sz w:val="28"/>
          <w:szCs w:val="28"/>
        </w:rPr>
      </w:pPr>
    </w:p>
    <w:p w:rsidR="0024206A" w:rsidRDefault="0024206A" w:rsidP="001D7D05">
      <w:pPr>
        <w:tabs>
          <w:tab w:val="left" w:pos="426"/>
        </w:tabs>
        <w:jc w:val="both"/>
        <w:rPr>
          <w:rFonts w:asciiTheme="majorHAnsi" w:hAnsiTheme="majorHAnsi" w:cstheme="majorHAnsi"/>
          <w:b/>
          <w:i w:val="0"/>
          <w:sz w:val="28"/>
          <w:szCs w:val="28"/>
        </w:rPr>
      </w:pPr>
    </w:p>
    <w:p w:rsidR="0024206A" w:rsidRDefault="0024206A" w:rsidP="001D7D05">
      <w:pPr>
        <w:tabs>
          <w:tab w:val="left" w:pos="426"/>
        </w:tabs>
        <w:jc w:val="both"/>
        <w:rPr>
          <w:rFonts w:asciiTheme="majorHAnsi" w:hAnsiTheme="majorHAnsi" w:cstheme="majorHAnsi"/>
          <w:b/>
          <w:i w:val="0"/>
          <w:sz w:val="28"/>
          <w:szCs w:val="28"/>
        </w:rPr>
      </w:pPr>
    </w:p>
    <w:p w:rsidR="00FA67D2" w:rsidRPr="00D1260E" w:rsidRDefault="00FA67D2" w:rsidP="001D7D05">
      <w:pPr>
        <w:tabs>
          <w:tab w:val="left" w:pos="426"/>
        </w:tabs>
        <w:jc w:val="both"/>
        <w:rPr>
          <w:rFonts w:asciiTheme="majorHAnsi" w:hAnsiTheme="majorHAnsi" w:cstheme="majorHAnsi"/>
          <w:b/>
          <w:i w:val="0"/>
          <w:sz w:val="28"/>
          <w:szCs w:val="28"/>
        </w:rPr>
      </w:pPr>
    </w:p>
    <w:p w:rsidR="001D7D05" w:rsidRPr="0024206A" w:rsidRDefault="001D7D05" w:rsidP="00DD0926">
      <w:pPr>
        <w:pStyle w:val="Titolo2"/>
        <w:rPr>
          <w:rStyle w:val="Enfasicorsivo"/>
          <w:b/>
          <w:bCs/>
          <w:color w:val="822B14" w:themeColor="accent2" w:themeShade="80"/>
        </w:rPr>
      </w:pPr>
      <w:r w:rsidRPr="0024206A">
        <w:rPr>
          <w:rStyle w:val="Enfasicorsivo"/>
          <w:b/>
          <w:bCs/>
          <w:color w:val="822B14" w:themeColor="accent2" w:themeShade="80"/>
        </w:rPr>
        <w:lastRenderedPageBreak/>
        <w:t>Correlatore diTesi di Laur</w:t>
      </w:r>
      <w:r w:rsidR="0024206A">
        <w:rPr>
          <w:rStyle w:val="Enfasicorsivo"/>
          <w:b/>
          <w:bCs/>
          <w:color w:val="822B14" w:themeColor="accent2" w:themeShade="80"/>
        </w:rPr>
        <w:t>ea in Medicina e Chirurgia, di S</w:t>
      </w:r>
      <w:r w:rsidRPr="0024206A">
        <w:rPr>
          <w:rStyle w:val="Enfasicorsivo"/>
          <w:b/>
          <w:bCs/>
          <w:color w:val="822B14" w:themeColor="accent2" w:themeShade="80"/>
        </w:rPr>
        <w:t>pecializzazione in Otorinolaringoiatria e Audiologia, di Diplomi per Tecnici di Audiometria:</w:t>
      </w:r>
    </w:p>
    <w:p w:rsidR="001D7D05" w:rsidRPr="00D1260E" w:rsidRDefault="001D7D05" w:rsidP="001D7D05">
      <w:pPr>
        <w:tabs>
          <w:tab w:val="left" w:pos="426"/>
        </w:tabs>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“Analisi dei parametri del riflesso cocleostapediale in soggetti normali e con balbuzie”</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a fini speciali per tecnici di audiometria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Diplomando S</w:t>
      </w:r>
      <w:r w:rsidR="00035C7E">
        <w:rPr>
          <w:rFonts w:asciiTheme="majorHAnsi" w:hAnsiTheme="majorHAnsi" w:cstheme="majorHAnsi"/>
          <w:b/>
          <w:i w:val="0"/>
          <w:sz w:val="28"/>
          <w:szCs w:val="28"/>
        </w:rPr>
        <w:t xml:space="preserve">ara </w:t>
      </w:r>
      <w:r w:rsidRPr="00D1260E">
        <w:rPr>
          <w:rFonts w:asciiTheme="majorHAnsi" w:hAnsiTheme="majorHAnsi" w:cstheme="majorHAnsi"/>
          <w:b/>
          <w:i w:val="0"/>
          <w:sz w:val="28"/>
          <w:szCs w:val="28"/>
        </w:rPr>
        <w:t>Dallagà anno accademico 1986-87.</w:t>
      </w:r>
    </w:p>
    <w:p w:rsidR="00244A88" w:rsidRDefault="00244A88"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“Nistagmo di posizione a direzione variabile”</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Facoltà di Medicina  e Chirurgia Università di Padova.Corso di Laurea in Medicina e Chirurgia.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Laureando R</w:t>
      </w:r>
      <w:r w:rsidR="00035C7E">
        <w:rPr>
          <w:rFonts w:asciiTheme="majorHAnsi" w:hAnsiTheme="majorHAnsi" w:cstheme="majorHAnsi"/>
          <w:b/>
          <w:i w:val="0"/>
          <w:sz w:val="28"/>
          <w:szCs w:val="28"/>
        </w:rPr>
        <w:t xml:space="preserve">iccardo </w:t>
      </w:r>
      <w:r w:rsidRPr="00D1260E">
        <w:rPr>
          <w:rFonts w:asciiTheme="majorHAnsi" w:hAnsiTheme="majorHAnsi" w:cstheme="majorHAnsi"/>
          <w:b/>
          <w:i w:val="0"/>
          <w:sz w:val="28"/>
          <w:szCs w:val="28"/>
        </w:rPr>
        <w:t>Artico anno accademico 1986-87.</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“Potenziali uditivi evocati a latenza media”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per tecnici di audiometria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Diplomando V</w:t>
      </w:r>
      <w:r w:rsidR="00035C7E">
        <w:rPr>
          <w:rFonts w:asciiTheme="majorHAnsi" w:hAnsiTheme="majorHAnsi" w:cstheme="majorHAnsi"/>
          <w:b/>
          <w:i w:val="0"/>
          <w:sz w:val="28"/>
          <w:szCs w:val="28"/>
        </w:rPr>
        <w:t xml:space="preserve">incenzo </w:t>
      </w:r>
      <w:r w:rsidRPr="00D1260E">
        <w:rPr>
          <w:rFonts w:asciiTheme="majorHAnsi" w:hAnsiTheme="majorHAnsi" w:cstheme="majorHAnsi"/>
          <w:b/>
          <w:i w:val="0"/>
          <w:sz w:val="28"/>
          <w:szCs w:val="28"/>
        </w:rPr>
        <w:t>Magnavita anno accademico 1986-87.</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“Audiometria vocale e dicotica nel soggetto con balbuzie”</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per tecnici di audiometria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Diplomando A</w:t>
      </w:r>
      <w:r w:rsidR="00035C7E">
        <w:rPr>
          <w:rFonts w:asciiTheme="majorHAnsi" w:hAnsiTheme="majorHAnsi" w:cstheme="majorHAnsi"/>
          <w:b/>
          <w:i w:val="0"/>
          <w:sz w:val="28"/>
          <w:szCs w:val="28"/>
        </w:rPr>
        <w:t xml:space="preserve">nnalisa </w:t>
      </w:r>
      <w:r w:rsidRPr="00D1260E">
        <w:rPr>
          <w:rFonts w:asciiTheme="majorHAnsi" w:hAnsiTheme="majorHAnsi" w:cstheme="majorHAnsi"/>
          <w:b/>
          <w:i w:val="0"/>
          <w:sz w:val="28"/>
          <w:szCs w:val="28"/>
        </w:rPr>
        <w:t>Cazzaro anno accademico 1986-87.</w:t>
      </w:r>
    </w:p>
    <w:p w:rsidR="001D7D05" w:rsidRPr="00D1260E" w:rsidRDefault="001D7D05" w:rsidP="001D7D05">
      <w:pPr>
        <w:tabs>
          <w:tab w:val="left" w:pos="426"/>
        </w:tabs>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“L'ipoacusia familiare progressiva autosomica dominante”</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Audiologia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 </w:t>
      </w:r>
      <w:r w:rsidRPr="00D1260E">
        <w:rPr>
          <w:rFonts w:asciiTheme="majorHAnsi" w:hAnsiTheme="majorHAnsi" w:cstheme="majorHAnsi"/>
          <w:b/>
          <w:i w:val="0"/>
          <w:sz w:val="28"/>
          <w:szCs w:val="28"/>
        </w:rPr>
        <w:t>M</w:t>
      </w:r>
      <w:r w:rsidR="00035C7E">
        <w:rPr>
          <w:rFonts w:asciiTheme="majorHAnsi" w:hAnsiTheme="majorHAnsi" w:cstheme="majorHAnsi"/>
          <w:b/>
          <w:i w:val="0"/>
          <w:sz w:val="28"/>
          <w:szCs w:val="28"/>
        </w:rPr>
        <w:t xml:space="preserve">assimo </w:t>
      </w:r>
      <w:r w:rsidRPr="00D1260E">
        <w:rPr>
          <w:rFonts w:asciiTheme="majorHAnsi" w:hAnsiTheme="majorHAnsi" w:cstheme="majorHAnsi"/>
          <w:b/>
          <w:i w:val="0"/>
          <w:sz w:val="28"/>
          <w:szCs w:val="28"/>
        </w:rPr>
        <w:t>Milani anno accademico 1987-88.</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“Efficacia dei test di soppressione visiva nella patologia vestibolare periferica e centrale”</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w:t>
      </w:r>
      <w:r w:rsidR="00DD0926">
        <w:rPr>
          <w:rFonts w:asciiTheme="majorHAnsi" w:hAnsiTheme="majorHAnsi" w:cstheme="majorHAnsi"/>
          <w:b/>
          <w:i w:val="0"/>
          <w:sz w:val="28"/>
          <w:szCs w:val="28"/>
        </w:rPr>
        <w:t>n</w:t>
      </w:r>
      <w:r w:rsidRPr="00D1260E">
        <w:rPr>
          <w:rFonts w:asciiTheme="majorHAnsi" w:hAnsiTheme="majorHAnsi" w:cstheme="majorHAnsi"/>
          <w:b/>
          <w:i w:val="0"/>
          <w:sz w:val="28"/>
          <w:szCs w:val="28"/>
        </w:rPr>
        <w:t>goiatria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 </w:t>
      </w:r>
      <w:r w:rsidRPr="00D1260E">
        <w:rPr>
          <w:rFonts w:asciiTheme="majorHAnsi" w:hAnsiTheme="majorHAnsi" w:cstheme="majorHAnsi"/>
          <w:b/>
          <w:i w:val="0"/>
          <w:sz w:val="28"/>
          <w:szCs w:val="28"/>
        </w:rPr>
        <w:t>H</w:t>
      </w:r>
      <w:r w:rsidR="00035C7E">
        <w:rPr>
          <w:rFonts w:asciiTheme="majorHAnsi" w:hAnsiTheme="majorHAnsi" w:cstheme="majorHAnsi"/>
          <w:b/>
          <w:i w:val="0"/>
          <w:sz w:val="28"/>
          <w:szCs w:val="28"/>
        </w:rPr>
        <w:t>omero</w:t>
      </w:r>
      <w:r w:rsidRPr="00D1260E">
        <w:rPr>
          <w:rFonts w:asciiTheme="majorHAnsi" w:hAnsiTheme="majorHAnsi" w:cstheme="majorHAnsi"/>
          <w:b/>
          <w:i w:val="0"/>
          <w:sz w:val="28"/>
          <w:szCs w:val="28"/>
        </w:rPr>
        <w:t>DelgadoMoran anno accademico 1988-89.</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“Valutazione dei potenziali uditivi evocati a latenza media in soggett</w:t>
      </w:r>
      <w:r w:rsidR="00DD0926">
        <w:rPr>
          <w:rFonts w:asciiTheme="majorHAnsi" w:hAnsiTheme="majorHAnsi" w:cstheme="majorHAnsi"/>
          <w:b/>
          <w:i w:val="0"/>
          <w:sz w:val="28"/>
          <w:szCs w:val="28"/>
        </w:rPr>
        <w:t>i</w:t>
      </w:r>
      <w:r w:rsidR="00DD0926" w:rsidRPr="00D1260E">
        <w:rPr>
          <w:rFonts w:asciiTheme="majorHAnsi" w:hAnsiTheme="majorHAnsi" w:cstheme="majorHAnsi"/>
          <w:b/>
          <w:i w:val="0"/>
          <w:sz w:val="28"/>
          <w:szCs w:val="28"/>
        </w:rPr>
        <w:t>ipoacusici”</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w:t>
      </w:r>
      <w:r w:rsidR="00DD0926">
        <w:rPr>
          <w:rFonts w:asciiTheme="majorHAnsi" w:hAnsiTheme="majorHAnsi" w:cstheme="majorHAnsi"/>
          <w:b/>
          <w:i w:val="0"/>
          <w:sz w:val="28"/>
          <w:szCs w:val="28"/>
        </w:rPr>
        <w:t>n</w:t>
      </w:r>
      <w:r w:rsidRPr="00D1260E">
        <w:rPr>
          <w:rFonts w:asciiTheme="majorHAnsi" w:hAnsiTheme="majorHAnsi" w:cstheme="majorHAnsi"/>
          <w:b/>
          <w:i w:val="0"/>
          <w:sz w:val="28"/>
          <w:szCs w:val="28"/>
        </w:rPr>
        <w:t>goiatria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 </w:t>
      </w:r>
      <w:r w:rsidRPr="00D1260E">
        <w:rPr>
          <w:rFonts w:asciiTheme="majorHAnsi" w:hAnsiTheme="majorHAnsi" w:cstheme="majorHAnsi"/>
          <w:b/>
          <w:i w:val="0"/>
          <w:sz w:val="28"/>
          <w:szCs w:val="28"/>
        </w:rPr>
        <w:t>O</w:t>
      </w:r>
      <w:r w:rsidR="00035C7E">
        <w:rPr>
          <w:rFonts w:asciiTheme="majorHAnsi" w:hAnsiTheme="majorHAnsi" w:cstheme="majorHAnsi"/>
          <w:b/>
          <w:i w:val="0"/>
          <w:sz w:val="28"/>
          <w:szCs w:val="28"/>
        </w:rPr>
        <w:t>razio</w:t>
      </w:r>
      <w:r w:rsidRPr="00D1260E">
        <w:rPr>
          <w:rFonts w:asciiTheme="majorHAnsi" w:hAnsiTheme="majorHAnsi" w:cstheme="majorHAnsi"/>
          <w:b/>
          <w:i w:val="0"/>
          <w:sz w:val="28"/>
          <w:szCs w:val="28"/>
        </w:rPr>
        <w:t>Boggian anno accademico 1988-89.</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 funzione vestibolare dell'anziano:indagine epidemiologica”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a fini speciali per tecnici di audiometria Università di Padova</w:t>
      </w:r>
      <w:r w:rsidR="00DD0926">
        <w:rPr>
          <w:rFonts w:asciiTheme="majorHAnsi" w:hAnsiTheme="majorHAnsi" w:cstheme="majorHAnsi"/>
          <w:b/>
          <w:i w:val="0"/>
          <w:sz w:val="28"/>
          <w:szCs w:val="28"/>
        </w:rPr>
        <w:t>.</w:t>
      </w:r>
    </w:p>
    <w:p w:rsidR="001D7D05" w:rsidRPr="00D1260E" w:rsidRDefault="00DD0926" w:rsidP="00DD0926">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D</w:t>
      </w:r>
      <w:r w:rsidR="001D7D05" w:rsidRPr="00D1260E">
        <w:rPr>
          <w:rFonts w:asciiTheme="majorHAnsi" w:hAnsiTheme="majorHAnsi" w:cstheme="majorHAnsi"/>
          <w:b/>
          <w:i w:val="0"/>
          <w:sz w:val="28"/>
          <w:szCs w:val="28"/>
        </w:rPr>
        <w:t>iplomando A</w:t>
      </w:r>
      <w:r w:rsidR="00035C7E">
        <w:rPr>
          <w:rFonts w:asciiTheme="majorHAnsi" w:hAnsiTheme="majorHAnsi" w:cstheme="majorHAnsi"/>
          <w:b/>
          <w:i w:val="0"/>
          <w:sz w:val="28"/>
          <w:szCs w:val="28"/>
        </w:rPr>
        <w:t xml:space="preserve">ndrea </w:t>
      </w:r>
      <w:r w:rsidR="001D7D05" w:rsidRPr="00D1260E">
        <w:rPr>
          <w:rFonts w:asciiTheme="majorHAnsi" w:hAnsiTheme="majorHAnsi" w:cstheme="majorHAnsi"/>
          <w:b/>
          <w:i w:val="0"/>
          <w:sz w:val="28"/>
          <w:szCs w:val="28"/>
        </w:rPr>
        <w:t>Maritan anno accademico 1989-90.</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 posturografia statica: studio normativo in soggetti giovani e anziani”</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1D7D05">
      <w:pPr>
        <w:tabs>
          <w:tab w:val="left" w:pos="426"/>
        </w:tabs>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dr.ssa </w:t>
      </w:r>
      <w:r w:rsidRPr="00D1260E">
        <w:rPr>
          <w:rFonts w:asciiTheme="majorHAnsi" w:hAnsiTheme="majorHAnsi" w:cstheme="majorHAnsi"/>
          <w:b/>
          <w:i w:val="0"/>
          <w:sz w:val="28"/>
          <w:szCs w:val="28"/>
        </w:rPr>
        <w:t>E</w:t>
      </w:r>
      <w:r w:rsidR="00035C7E">
        <w:rPr>
          <w:rFonts w:asciiTheme="majorHAnsi" w:hAnsiTheme="majorHAnsi" w:cstheme="majorHAnsi"/>
          <w:b/>
          <w:i w:val="0"/>
          <w:sz w:val="28"/>
          <w:szCs w:val="28"/>
        </w:rPr>
        <w:t xml:space="preserve">lisabetta </w:t>
      </w:r>
      <w:r w:rsidRPr="00D1260E">
        <w:rPr>
          <w:rFonts w:asciiTheme="majorHAnsi" w:hAnsiTheme="majorHAnsi" w:cstheme="majorHAnsi"/>
          <w:b/>
          <w:i w:val="0"/>
          <w:sz w:val="28"/>
          <w:szCs w:val="28"/>
        </w:rPr>
        <w:t>Bison anno accademico 1990-91.</w:t>
      </w:r>
    </w:p>
    <w:p w:rsidR="001D7D05" w:rsidRPr="00D1260E" w:rsidRDefault="001D7D05" w:rsidP="001D7D05">
      <w:pPr>
        <w:tabs>
          <w:tab w:val="left" w:pos="426"/>
        </w:tabs>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 cupololitiasiidiopatica.Studio della reattività vasomotoria del circolo</w:t>
      </w:r>
      <w:r w:rsidR="00DD0926" w:rsidRPr="00D1260E">
        <w:rPr>
          <w:rFonts w:asciiTheme="majorHAnsi" w:hAnsiTheme="majorHAnsi" w:cstheme="majorHAnsi"/>
          <w:b/>
          <w:i w:val="0"/>
          <w:sz w:val="28"/>
          <w:szCs w:val="28"/>
        </w:rPr>
        <w:t>vertebrobasilare con sonografia doppler transcranica”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w:t>
      </w:r>
      <w:r w:rsidR="00DD0926">
        <w:rPr>
          <w:rFonts w:asciiTheme="majorHAnsi" w:hAnsiTheme="majorHAnsi" w:cstheme="majorHAnsi"/>
          <w:b/>
          <w:i w:val="0"/>
          <w:sz w:val="28"/>
          <w:szCs w:val="28"/>
        </w:rPr>
        <w:t>n</w:t>
      </w:r>
      <w:r w:rsidRPr="00D1260E">
        <w:rPr>
          <w:rFonts w:asciiTheme="majorHAnsi" w:hAnsiTheme="majorHAnsi" w:cstheme="majorHAnsi"/>
          <w:b/>
          <w:i w:val="0"/>
          <w:sz w:val="28"/>
          <w:szCs w:val="28"/>
        </w:rPr>
        <w:t>goiatria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dr.ssa </w:t>
      </w:r>
      <w:r w:rsidRPr="00D1260E">
        <w:rPr>
          <w:rFonts w:asciiTheme="majorHAnsi" w:hAnsiTheme="majorHAnsi" w:cstheme="majorHAnsi"/>
          <w:b/>
          <w:i w:val="0"/>
          <w:sz w:val="28"/>
          <w:szCs w:val="28"/>
        </w:rPr>
        <w:t>E</w:t>
      </w:r>
      <w:r w:rsidR="00035C7E">
        <w:rPr>
          <w:rFonts w:asciiTheme="majorHAnsi" w:hAnsiTheme="majorHAnsi" w:cstheme="majorHAnsi"/>
          <w:b/>
          <w:i w:val="0"/>
          <w:sz w:val="28"/>
          <w:szCs w:val="28"/>
        </w:rPr>
        <w:t xml:space="preserve">lisabetta </w:t>
      </w:r>
      <w:r w:rsidRPr="00D1260E">
        <w:rPr>
          <w:rFonts w:asciiTheme="majorHAnsi" w:hAnsiTheme="majorHAnsi" w:cstheme="majorHAnsi"/>
          <w:b/>
          <w:i w:val="0"/>
          <w:sz w:val="28"/>
          <w:szCs w:val="28"/>
        </w:rPr>
        <w:t>Poletto anno accademico 1991-92.</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“I potenziali uditivi evocati troncoencefalici in otoneurologia: considerazioni su 1725 casi”</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a fini speciali per tecnici di audiometria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Diplomando G</w:t>
      </w:r>
      <w:r w:rsidR="00035C7E">
        <w:rPr>
          <w:rFonts w:asciiTheme="majorHAnsi" w:hAnsiTheme="majorHAnsi" w:cstheme="majorHAnsi"/>
          <w:b/>
          <w:i w:val="0"/>
          <w:sz w:val="28"/>
          <w:szCs w:val="28"/>
        </w:rPr>
        <w:t xml:space="preserve">iuliano </w:t>
      </w:r>
      <w:r w:rsidRPr="00D1260E">
        <w:rPr>
          <w:rFonts w:asciiTheme="majorHAnsi" w:hAnsiTheme="majorHAnsi" w:cstheme="majorHAnsi"/>
          <w:b/>
          <w:i w:val="0"/>
          <w:sz w:val="28"/>
          <w:szCs w:val="28"/>
        </w:rPr>
        <w:t>Benacchio anno accademico 1994-95.</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“Aspetti controversi della risonanza magnetica nucleare nello studio delle</w:t>
      </w:r>
      <w:r w:rsidR="00DD0926" w:rsidRPr="00D1260E">
        <w:rPr>
          <w:rFonts w:asciiTheme="majorHAnsi" w:hAnsiTheme="majorHAnsi" w:cstheme="majorHAnsi"/>
          <w:b/>
          <w:i w:val="0"/>
          <w:sz w:val="28"/>
          <w:szCs w:val="28"/>
        </w:rPr>
        <w:t>cocleovestibolopatie improvvise”</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 </w:t>
      </w:r>
      <w:r w:rsidRPr="00D1260E">
        <w:rPr>
          <w:rFonts w:asciiTheme="majorHAnsi" w:hAnsiTheme="majorHAnsi" w:cstheme="majorHAnsi"/>
          <w:b/>
          <w:i w:val="0"/>
          <w:sz w:val="28"/>
          <w:szCs w:val="28"/>
        </w:rPr>
        <w:t>R</w:t>
      </w:r>
      <w:r w:rsidR="00035C7E">
        <w:rPr>
          <w:rFonts w:asciiTheme="majorHAnsi" w:hAnsiTheme="majorHAnsi" w:cstheme="majorHAnsi"/>
          <w:b/>
          <w:i w:val="0"/>
          <w:sz w:val="28"/>
          <w:szCs w:val="28"/>
        </w:rPr>
        <w:t xml:space="preserve">iccardo </w:t>
      </w:r>
      <w:r w:rsidRPr="00D1260E">
        <w:rPr>
          <w:rFonts w:asciiTheme="majorHAnsi" w:hAnsiTheme="majorHAnsi" w:cstheme="majorHAnsi"/>
          <w:b/>
          <w:i w:val="0"/>
          <w:sz w:val="28"/>
          <w:szCs w:val="28"/>
        </w:rPr>
        <w:t>D'Eredità anno accademico 1994-95.</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 cocleovestibolopatie improvvise a possibile genesi cardioembolica.</w:t>
      </w:r>
      <w:r w:rsidR="00DD0926" w:rsidRPr="00D1260E">
        <w:rPr>
          <w:rFonts w:asciiTheme="majorHAnsi" w:hAnsiTheme="majorHAnsi" w:cstheme="majorHAnsi"/>
          <w:b/>
          <w:i w:val="0"/>
          <w:sz w:val="28"/>
          <w:szCs w:val="28"/>
        </w:rPr>
        <w:t>Attualità diagnostiche e casi clinici”</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DD0926" w:rsidRDefault="001D7D05" w:rsidP="00435EE2">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dr.ssa </w:t>
      </w:r>
      <w:r w:rsidRPr="00D1260E">
        <w:rPr>
          <w:rFonts w:asciiTheme="majorHAnsi" w:hAnsiTheme="majorHAnsi" w:cstheme="majorHAnsi"/>
          <w:b/>
          <w:i w:val="0"/>
          <w:sz w:val="28"/>
          <w:szCs w:val="28"/>
        </w:rPr>
        <w:t>E</w:t>
      </w:r>
      <w:r w:rsidR="00035C7E">
        <w:rPr>
          <w:rFonts w:asciiTheme="majorHAnsi" w:hAnsiTheme="majorHAnsi" w:cstheme="majorHAnsi"/>
          <w:b/>
          <w:i w:val="0"/>
          <w:sz w:val="28"/>
          <w:szCs w:val="28"/>
        </w:rPr>
        <w:t xml:space="preserve">lisabetta </w:t>
      </w:r>
      <w:r w:rsidRPr="00D1260E">
        <w:rPr>
          <w:rFonts w:asciiTheme="majorHAnsi" w:hAnsiTheme="majorHAnsi" w:cstheme="majorHAnsi"/>
          <w:b/>
          <w:i w:val="0"/>
          <w:sz w:val="28"/>
          <w:szCs w:val="28"/>
        </w:rPr>
        <w:t>Poletto anno accademico 1996-97.</w:t>
      </w:r>
    </w:p>
    <w:p w:rsidR="00035C7E" w:rsidRDefault="00035C7E"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 chirurgia ricostruttiva dell'orecchio medio”</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dr.ssa </w:t>
      </w:r>
      <w:r w:rsidRPr="00D1260E">
        <w:rPr>
          <w:rFonts w:asciiTheme="majorHAnsi" w:hAnsiTheme="majorHAnsi" w:cstheme="majorHAnsi"/>
          <w:b/>
          <w:i w:val="0"/>
          <w:sz w:val="28"/>
          <w:szCs w:val="28"/>
        </w:rPr>
        <w:t>I</w:t>
      </w:r>
      <w:r w:rsidR="00035C7E">
        <w:rPr>
          <w:rFonts w:asciiTheme="majorHAnsi" w:hAnsiTheme="majorHAnsi" w:cstheme="majorHAnsi"/>
          <w:b/>
          <w:i w:val="0"/>
          <w:sz w:val="28"/>
          <w:szCs w:val="28"/>
        </w:rPr>
        <w:t xml:space="preserve">rene </w:t>
      </w:r>
      <w:r w:rsidRPr="00D1260E">
        <w:rPr>
          <w:rFonts w:asciiTheme="majorHAnsi" w:hAnsiTheme="majorHAnsi" w:cstheme="majorHAnsi"/>
          <w:b/>
          <w:i w:val="0"/>
          <w:sz w:val="28"/>
          <w:szCs w:val="28"/>
        </w:rPr>
        <w:t>Cimino anno accademico 1999-00.</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“Il colesteatoma dell'orecchio medio: riscontri intraoperatori”</w:t>
      </w:r>
    </w:p>
    <w:p w:rsidR="00DD0926"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Facoltà di Medicina e Chirurgia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Laurea in Medicina e Chirurgia.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Laureando M</w:t>
      </w:r>
      <w:r w:rsidR="00035C7E">
        <w:rPr>
          <w:rFonts w:asciiTheme="majorHAnsi" w:hAnsiTheme="majorHAnsi" w:cstheme="majorHAnsi"/>
          <w:b/>
          <w:i w:val="0"/>
          <w:sz w:val="28"/>
          <w:szCs w:val="28"/>
        </w:rPr>
        <w:t xml:space="preserve">atteo </w:t>
      </w:r>
      <w:r w:rsidRPr="00D1260E">
        <w:rPr>
          <w:rFonts w:asciiTheme="majorHAnsi" w:hAnsiTheme="majorHAnsi" w:cstheme="majorHAnsi"/>
          <w:b/>
          <w:i w:val="0"/>
          <w:sz w:val="28"/>
          <w:szCs w:val="28"/>
        </w:rPr>
        <w:t>Lodo anno accademico 2000-01.</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“Il ruolo dell'endoscopia nella chirurgia del colesteatoma dell'orecchio</w:t>
      </w:r>
      <w:r w:rsidR="00DD0926" w:rsidRPr="00D1260E">
        <w:rPr>
          <w:rFonts w:asciiTheme="majorHAnsi" w:hAnsiTheme="majorHAnsi" w:cstheme="majorHAnsi"/>
          <w:b/>
          <w:i w:val="0"/>
          <w:sz w:val="28"/>
          <w:szCs w:val="28"/>
        </w:rPr>
        <w:t>medio”</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 </w:t>
      </w:r>
      <w:r w:rsidRPr="00D1260E">
        <w:rPr>
          <w:rFonts w:asciiTheme="majorHAnsi" w:hAnsiTheme="majorHAnsi" w:cstheme="majorHAnsi"/>
          <w:b/>
          <w:i w:val="0"/>
          <w:sz w:val="28"/>
          <w:szCs w:val="28"/>
        </w:rPr>
        <w:t>G</w:t>
      </w:r>
      <w:r w:rsidR="00035C7E">
        <w:rPr>
          <w:rFonts w:asciiTheme="majorHAnsi" w:hAnsiTheme="majorHAnsi" w:cstheme="majorHAnsi"/>
          <w:b/>
          <w:i w:val="0"/>
          <w:sz w:val="28"/>
          <w:szCs w:val="28"/>
        </w:rPr>
        <w:t xml:space="preserve">onzalo </w:t>
      </w:r>
      <w:r w:rsidRPr="00D1260E">
        <w:rPr>
          <w:rFonts w:asciiTheme="majorHAnsi" w:hAnsiTheme="majorHAnsi" w:cstheme="majorHAnsi"/>
          <w:b/>
          <w:i w:val="0"/>
          <w:sz w:val="28"/>
          <w:szCs w:val="28"/>
        </w:rPr>
        <w:t>Martinez Monche anno accademico 2002-</w:t>
      </w:r>
      <w:r w:rsidR="00035C7E">
        <w:rPr>
          <w:rFonts w:asciiTheme="majorHAnsi" w:hAnsiTheme="majorHAnsi" w:cstheme="majorHAnsi"/>
          <w:b/>
          <w:i w:val="0"/>
          <w:sz w:val="28"/>
          <w:szCs w:val="28"/>
        </w:rPr>
        <w:t>20</w:t>
      </w:r>
      <w:r w:rsidRPr="00D1260E">
        <w:rPr>
          <w:rFonts w:asciiTheme="majorHAnsi" w:hAnsiTheme="majorHAnsi" w:cstheme="majorHAnsi"/>
          <w:b/>
          <w:i w:val="0"/>
          <w:sz w:val="28"/>
          <w:szCs w:val="28"/>
        </w:rPr>
        <w:t>03</w:t>
      </w:r>
      <w:r w:rsidR="00035C7E">
        <w:rPr>
          <w:rFonts w:asciiTheme="majorHAnsi" w:hAnsiTheme="majorHAnsi" w:cstheme="majorHAnsi"/>
          <w:b/>
          <w:i w:val="0"/>
          <w:sz w:val="28"/>
          <w:szCs w:val="28"/>
        </w:rPr>
        <w:t>.</w:t>
      </w:r>
    </w:p>
    <w:p w:rsidR="00DD0926" w:rsidRPr="00D1260E" w:rsidRDefault="00DD0926" w:rsidP="00DD0926">
      <w:pPr>
        <w:tabs>
          <w:tab w:val="left" w:pos="426"/>
        </w:tabs>
        <w:spacing w:after="0"/>
        <w:jc w:val="both"/>
        <w:rPr>
          <w:rFonts w:asciiTheme="majorHAnsi" w:hAnsiTheme="majorHAnsi" w:cstheme="majorHAnsi"/>
          <w:b/>
          <w:i w:val="0"/>
          <w:sz w:val="28"/>
          <w:szCs w:val="28"/>
        </w:rPr>
      </w:pPr>
    </w:p>
    <w:p w:rsidR="00FA67D2" w:rsidRDefault="00FA67D2"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“La videonistagmografia nella patologia vestibolare centrale”</w:t>
      </w:r>
    </w:p>
    <w:p w:rsidR="00DD0926"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Facoltà di Medicina e Chirurgia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Laurea in Medicina e Chirurgia.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Laureando S</w:t>
      </w:r>
      <w:r w:rsidR="00035C7E">
        <w:rPr>
          <w:rFonts w:asciiTheme="majorHAnsi" w:hAnsiTheme="majorHAnsi" w:cstheme="majorHAnsi"/>
          <w:b/>
          <w:i w:val="0"/>
          <w:sz w:val="28"/>
          <w:szCs w:val="28"/>
        </w:rPr>
        <w:t xml:space="preserve">asha </w:t>
      </w:r>
      <w:r w:rsidRPr="00D1260E">
        <w:rPr>
          <w:rFonts w:asciiTheme="majorHAnsi" w:hAnsiTheme="majorHAnsi" w:cstheme="majorHAnsi"/>
          <w:b/>
          <w:i w:val="0"/>
          <w:sz w:val="28"/>
          <w:szCs w:val="28"/>
        </w:rPr>
        <w:t>Budiman</w:t>
      </w:r>
      <w:r w:rsidR="0074128F">
        <w:rPr>
          <w:rFonts w:asciiTheme="majorHAnsi" w:hAnsiTheme="majorHAnsi" w:cstheme="majorHAnsi"/>
          <w:b/>
          <w:i w:val="0"/>
          <w:sz w:val="28"/>
          <w:szCs w:val="28"/>
        </w:rPr>
        <w:t>.A</w:t>
      </w:r>
      <w:r w:rsidRPr="00D1260E">
        <w:rPr>
          <w:rFonts w:asciiTheme="majorHAnsi" w:hAnsiTheme="majorHAnsi" w:cstheme="majorHAnsi"/>
          <w:b/>
          <w:i w:val="0"/>
          <w:sz w:val="28"/>
          <w:szCs w:val="28"/>
        </w:rPr>
        <w:t>nno accademico 2002-2003.</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 sindrome di Lindsay Hemenway:aspetti clinici ed otoneurologici”</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 </w:t>
      </w:r>
      <w:r w:rsidRPr="00D1260E">
        <w:rPr>
          <w:rFonts w:asciiTheme="majorHAnsi" w:hAnsiTheme="majorHAnsi" w:cstheme="majorHAnsi"/>
          <w:b/>
          <w:i w:val="0"/>
          <w:sz w:val="28"/>
          <w:szCs w:val="28"/>
        </w:rPr>
        <w:t>M</w:t>
      </w:r>
      <w:r w:rsidR="00035C7E">
        <w:rPr>
          <w:rFonts w:asciiTheme="majorHAnsi" w:hAnsiTheme="majorHAnsi" w:cstheme="majorHAnsi"/>
          <w:b/>
          <w:i w:val="0"/>
          <w:sz w:val="28"/>
          <w:szCs w:val="28"/>
        </w:rPr>
        <w:t xml:space="preserve">atteo </w:t>
      </w:r>
      <w:r w:rsidRPr="00D1260E">
        <w:rPr>
          <w:rFonts w:asciiTheme="majorHAnsi" w:hAnsiTheme="majorHAnsi" w:cstheme="majorHAnsi"/>
          <w:b/>
          <w:i w:val="0"/>
          <w:sz w:val="28"/>
          <w:szCs w:val="28"/>
        </w:rPr>
        <w:t>Lodo</w:t>
      </w:r>
      <w:r w:rsidR="0074128F">
        <w:rPr>
          <w:rFonts w:asciiTheme="majorHAnsi" w:hAnsiTheme="majorHAnsi" w:cstheme="majorHAnsi"/>
          <w:b/>
          <w:i w:val="0"/>
          <w:sz w:val="28"/>
          <w:szCs w:val="28"/>
        </w:rPr>
        <w:t>.A</w:t>
      </w:r>
      <w:r w:rsidRPr="00D1260E">
        <w:rPr>
          <w:rFonts w:asciiTheme="majorHAnsi" w:hAnsiTheme="majorHAnsi" w:cstheme="majorHAnsi"/>
          <w:b/>
          <w:i w:val="0"/>
          <w:sz w:val="28"/>
          <w:szCs w:val="28"/>
        </w:rPr>
        <w:t>nno accademico 2004-2005.</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“Valutazione audiologica nella malattia dalle ossa di marmo”</w:t>
      </w:r>
    </w:p>
    <w:p w:rsidR="00DD0926"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Facoltà di Medicina e Chirurgia Università di </w:t>
      </w:r>
      <w:r w:rsidR="00DD0926">
        <w:rPr>
          <w:rFonts w:asciiTheme="majorHAnsi" w:hAnsiTheme="majorHAnsi" w:cstheme="majorHAnsi"/>
          <w:b/>
          <w:i w:val="0"/>
          <w:sz w:val="28"/>
          <w:szCs w:val="28"/>
        </w:rPr>
        <w:t>P</w:t>
      </w:r>
      <w:r w:rsidRPr="00D1260E">
        <w:rPr>
          <w:rFonts w:asciiTheme="majorHAnsi" w:hAnsiTheme="majorHAnsi" w:cstheme="majorHAnsi"/>
          <w:b/>
          <w:i w:val="0"/>
          <w:sz w:val="28"/>
          <w:szCs w:val="28"/>
        </w:rPr>
        <w:t>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Laurea in Tecniche Audioprotesiche.</w:t>
      </w:r>
    </w:p>
    <w:p w:rsidR="001D7D05"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Laureando F</w:t>
      </w:r>
      <w:r w:rsidR="00035C7E">
        <w:rPr>
          <w:rFonts w:asciiTheme="majorHAnsi" w:hAnsiTheme="majorHAnsi" w:cstheme="majorHAnsi"/>
          <w:b/>
          <w:i w:val="0"/>
          <w:sz w:val="28"/>
          <w:szCs w:val="28"/>
        </w:rPr>
        <w:t xml:space="preserve">abrizio </w:t>
      </w:r>
      <w:r w:rsidRPr="00D1260E">
        <w:rPr>
          <w:rFonts w:asciiTheme="majorHAnsi" w:hAnsiTheme="majorHAnsi" w:cstheme="majorHAnsi"/>
          <w:b/>
          <w:i w:val="0"/>
          <w:sz w:val="28"/>
          <w:szCs w:val="28"/>
        </w:rPr>
        <w:t>Fabris</w:t>
      </w:r>
      <w:r w:rsidR="0074128F">
        <w:rPr>
          <w:rFonts w:asciiTheme="majorHAnsi" w:hAnsiTheme="majorHAnsi" w:cstheme="majorHAnsi"/>
          <w:b/>
          <w:i w:val="0"/>
          <w:sz w:val="28"/>
          <w:szCs w:val="28"/>
        </w:rPr>
        <w:t>.A</w:t>
      </w:r>
      <w:r w:rsidRPr="00D1260E">
        <w:rPr>
          <w:rFonts w:asciiTheme="majorHAnsi" w:hAnsiTheme="majorHAnsi" w:cstheme="majorHAnsi"/>
          <w:b/>
          <w:i w:val="0"/>
          <w:sz w:val="28"/>
          <w:szCs w:val="28"/>
        </w:rPr>
        <w:t>nno accademico 2004-2005.</w:t>
      </w:r>
    </w:p>
    <w:p w:rsidR="00035C7E" w:rsidRPr="00D1260E" w:rsidRDefault="00035C7E"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 posturografia computerizzata nella valutazione dei pazienti trattati con gentamicina transtimpanica”</w:t>
      </w:r>
    </w:p>
    <w:p w:rsidR="00DD0926"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Facoltà di Medicina e Chirurgia Università di Padova.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di Laurea in tecniche audioprotesiche.</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Laureando B</w:t>
      </w:r>
      <w:r w:rsidR="00035C7E">
        <w:rPr>
          <w:rFonts w:asciiTheme="majorHAnsi" w:hAnsiTheme="majorHAnsi" w:cstheme="majorHAnsi"/>
          <w:b/>
          <w:i w:val="0"/>
          <w:sz w:val="28"/>
          <w:szCs w:val="28"/>
        </w:rPr>
        <w:t xml:space="preserve">arbara </w:t>
      </w:r>
      <w:r w:rsidRPr="00D1260E">
        <w:rPr>
          <w:rFonts w:asciiTheme="majorHAnsi" w:hAnsiTheme="majorHAnsi" w:cstheme="majorHAnsi"/>
          <w:b/>
          <w:i w:val="0"/>
          <w:sz w:val="28"/>
          <w:szCs w:val="28"/>
        </w:rPr>
        <w:t>Bellemo</w:t>
      </w:r>
      <w:r w:rsidR="0074128F">
        <w:rPr>
          <w:rFonts w:asciiTheme="majorHAnsi" w:hAnsiTheme="majorHAnsi" w:cstheme="majorHAnsi"/>
          <w:b/>
          <w:i w:val="0"/>
          <w:sz w:val="28"/>
          <w:szCs w:val="28"/>
        </w:rPr>
        <w:t>.A</w:t>
      </w:r>
      <w:r w:rsidRPr="00D1260E">
        <w:rPr>
          <w:rFonts w:asciiTheme="majorHAnsi" w:hAnsiTheme="majorHAnsi" w:cstheme="majorHAnsi"/>
          <w:b/>
          <w:i w:val="0"/>
          <w:sz w:val="28"/>
          <w:szCs w:val="28"/>
        </w:rPr>
        <w:t>nno accademico 2004-2005.</w:t>
      </w:r>
    </w:p>
    <w:p w:rsidR="001D7D05" w:rsidRPr="00D1260E" w:rsidRDefault="001D7D05" w:rsidP="00DD0926">
      <w:pPr>
        <w:tabs>
          <w:tab w:val="left" w:pos="426"/>
        </w:tabs>
        <w:spacing w:after="0"/>
        <w:jc w:val="both"/>
        <w:rPr>
          <w:rFonts w:asciiTheme="majorHAnsi" w:hAnsiTheme="majorHAnsi" w:cstheme="majorHAnsi"/>
          <w:b/>
          <w:i w:val="0"/>
          <w:sz w:val="28"/>
          <w:szCs w:val="28"/>
        </w:rPr>
      </w:pP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“L'utilizzo di matrice ossea demineralizzata nella chirurgia obliterativa mastoidea”</w:t>
      </w:r>
    </w:p>
    <w:p w:rsidR="001D7D05" w:rsidRPr="00D1260E"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Scuola di Specializzazione in Otorinolaringoiatria Università di Padova.</w:t>
      </w:r>
    </w:p>
    <w:p w:rsidR="001D7D05" w:rsidRDefault="001D7D05" w:rsidP="00DD0926">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Specializzando </w:t>
      </w:r>
      <w:r w:rsidR="0074128F">
        <w:rPr>
          <w:rFonts w:asciiTheme="majorHAnsi" w:hAnsiTheme="majorHAnsi" w:cstheme="majorHAnsi"/>
          <w:b/>
          <w:i w:val="0"/>
          <w:sz w:val="28"/>
          <w:szCs w:val="28"/>
        </w:rPr>
        <w:t xml:space="preserve">dr. </w:t>
      </w:r>
      <w:r w:rsidRPr="00D1260E">
        <w:rPr>
          <w:rFonts w:asciiTheme="majorHAnsi" w:hAnsiTheme="majorHAnsi" w:cstheme="majorHAnsi"/>
          <w:b/>
          <w:i w:val="0"/>
          <w:sz w:val="28"/>
          <w:szCs w:val="28"/>
        </w:rPr>
        <w:t>M</w:t>
      </w:r>
      <w:r w:rsidR="00035C7E">
        <w:rPr>
          <w:rFonts w:asciiTheme="majorHAnsi" w:hAnsiTheme="majorHAnsi" w:cstheme="majorHAnsi"/>
          <w:b/>
          <w:i w:val="0"/>
          <w:sz w:val="28"/>
          <w:szCs w:val="28"/>
        </w:rPr>
        <w:t xml:space="preserve">arco </w:t>
      </w:r>
      <w:r w:rsidRPr="00D1260E">
        <w:rPr>
          <w:rFonts w:asciiTheme="majorHAnsi" w:hAnsiTheme="majorHAnsi" w:cstheme="majorHAnsi"/>
          <w:b/>
          <w:i w:val="0"/>
          <w:sz w:val="28"/>
          <w:szCs w:val="28"/>
        </w:rPr>
        <w:t>Boninsegna</w:t>
      </w:r>
      <w:r w:rsidR="0074128F">
        <w:rPr>
          <w:rFonts w:asciiTheme="majorHAnsi" w:hAnsiTheme="majorHAnsi" w:cstheme="majorHAnsi"/>
          <w:b/>
          <w:i w:val="0"/>
          <w:sz w:val="28"/>
          <w:szCs w:val="28"/>
        </w:rPr>
        <w:t>.A</w:t>
      </w:r>
      <w:r w:rsidRPr="00D1260E">
        <w:rPr>
          <w:rFonts w:asciiTheme="majorHAnsi" w:hAnsiTheme="majorHAnsi" w:cstheme="majorHAnsi"/>
          <w:b/>
          <w:i w:val="0"/>
          <w:sz w:val="28"/>
          <w:szCs w:val="28"/>
        </w:rPr>
        <w:t xml:space="preserve">nno accademico 2005-2006. </w:t>
      </w:r>
    </w:p>
    <w:p w:rsidR="00035C7E" w:rsidRDefault="00035C7E" w:rsidP="00DD0926">
      <w:pPr>
        <w:tabs>
          <w:tab w:val="left" w:pos="426"/>
        </w:tabs>
        <w:spacing w:after="0"/>
        <w:jc w:val="both"/>
        <w:rPr>
          <w:rFonts w:asciiTheme="majorHAnsi" w:hAnsiTheme="majorHAnsi" w:cstheme="majorHAnsi"/>
          <w:b/>
          <w:i w:val="0"/>
          <w:sz w:val="28"/>
          <w:szCs w:val="28"/>
        </w:rPr>
      </w:pPr>
    </w:p>
    <w:p w:rsidR="00035C7E" w:rsidRDefault="00035C7E" w:rsidP="00DD0926">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“La protesi in nitinolo nella chirurgia stapediale: risultati comparativi con protesi convenzionale in teflon”.</w:t>
      </w:r>
    </w:p>
    <w:p w:rsidR="00035C7E" w:rsidRDefault="00035C7E" w:rsidP="00DD0926">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Scuola di Specializzazione in Otorinolaringoiatria Università di Padova.</w:t>
      </w:r>
    </w:p>
    <w:p w:rsidR="00035C7E" w:rsidRDefault="00035C7E" w:rsidP="00DD0926">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lastRenderedPageBreak/>
        <w:t xml:space="preserve">Specializzanda </w:t>
      </w:r>
      <w:r w:rsidR="0074128F">
        <w:rPr>
          <w:rFonts w:asciiTheme="majorHAnsi" w:hAnsiTheme="majorHAnsi" w:cstheme="majorHAnsi"/>
          <w:b/>
          <w:i w:val="0"/>
          <w:sz w:val="28"/>
          <w:szCs w:val="28"/>
        </w:rPr>
        <w:t xml:space="preserve">dr.ssa </w:t>
      </w:r>
      <w:r>
        <w:rPr>
          <w:rFonts w:asciiTheme="majorHAnsi" w:hAnsiTheme="majorHAnsi" w:cstheme="majorHAnsi"/>
          <w:b/>
          <w:i w:val="0"/>
          <w:sz w:val="28"/>
          <w:szCs w:val="28"/>
        </w:rPr>
        <w:t>Alessandra Pavin</w:t>
      </w:r>
      <w:r w:rsidR="0074128F">
        <w:rPr>
          <w:rFonts w:asciiTheme="majorHAnsi" w:hAnsiTheme="majorHAnsi" w:cstheme="majorHAnsi"/>
          <w:b/>
          <w:i w:val="0"/>
          <w:sz w:val="28"/>
          <w:szCs w:val="28"/>
        </w:rPr>
        <w:t>. Anno accademico 2006-2007.</w:t>
      </w:r>
    </w:p>
    <w:p w:rsidR="0074128F" w:rsidRDefault="0074128F" w:rsidP="00DD0926">
      <w:pPr>
        <w:tabs>
          <w:tab w:val="left" w:pos="426"/>
        </w:tabs>
        <w:spacing w:after="0"/>
        <w:jc w:val="both"/>
        <w:rPr>
          <w:rFonts w:asciiTheme="majorHAnsi" w:hAnsiTheme="majorHAnsi" w:cstheme="majorHAnsi"/>
          <w:b/>
          <w:i w:val="0"/>
          <w:sz w:val="28"/>
          <w:szCs w:val="28"/>
        </w:rPr>
      </w:pPr>
    </w:p>
    <w:p w:rsidR="0074128F" w:rsidRDefault="0074128F" w:rsidP="00DD0926">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“Topodiagnosi nella neurite vestibolare: nuove prospettive dai Vemps”</w:t>
      </w: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 xml:space="preserve">Scuola di </w:t>
      </w:r>
      <w:r w:rsidRPr="00D1260E">
        <w:rPr>
          <w:rFonts w:asciiTheme="majorHAnsi" w:hAnsiTheme="majorHAnsi" w:cstheme="majorHAnsi"/>
          <w:b/>
          <w:i w:val="0"/>
          <w:sz w:val="28"/>
          <w:szCs w:val="28"/>
        </w:rPr>
        <w:t>Scuola di Specializzazione in Otorinolaringoiatria Università di Padova.</w:t>
      </w: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Specializzanda dr.ssa Daria Accordi. Anno accademico 2012-2013.</w:t>
      </w:r>
    </w:p>
    <w:p w:rsidR="0074128F" w:rsidRDefault="0074128F" w:rsidP="0074128F">
      <w:pPr>
        <w:tabs>
          <w:tab w:val="left" w:pos="426"/>
        </w:tabs>
        <w:spacing w:after="0"/>
        <w:jc w:val="both"/>
        <w:rPr>
          <w:rFonts w:asciiTheme="majorHAnsi" w:hAnsiTheme="majorHAnsi" w:cstheme="majorHAnsi"/>
          <w:b/>
          <w:i w:val="0"/>
          <w:sz w:val="28"/>
          <w:szCs w:val="28"/>
        </w:rPr>
      </w:pP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“Appropriatezza delle indagini neuroradiologiche nella vertigine parossistica posizionale: analisi della casistica del Centro Regionale Specializzato sulle Vertigini”.</w:t>
      </w: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 xml:space="preserve">Scuola di </w:t>
      </w:r>
      <w:r w:rsidRPr="00D1260E">
        <w:rPr>
          <w:rFonts w:asciiTheme="majorHAnsi" w:hAnsiTheme="majorHAnsi" w:cstheme="majorHAnsi"/>
          <w:b/>
          <w:i w:val="0"/>
          <w:sz w:val="28"/>
          <w:szCs w:val="28"/>
        </w:rPr>
        <w:t xml:space="preserve">Scuola di Specializzazione in </w:t>
      </w:r>
      <w:r>
        <w:rPr>
          <w:rFonts w:asciiTheme="majorHAnsi" w:hAnsiTheme="majorHAnsi" w:cstheme="majorHAnsi"/>
          <w:b/>
          <w:i w:val="0"/>
          <w:sz w:val="28"/>
          <w:szCs w:val="28"/>
        </w:rPr>
        <w:t>Audiologia e Foniatria</w:t>
      </w:r>
      <w:r w:rsidRPr="00D1260E">
        <w:rPr>
          <w:rFonts w:asciiTheme="majorHAnsi" w:hAnsiTheme="majorHAnsi" w:cstheme="majorHAnsi"/>
          <w:b/>
          <w:i w:val="0"/>
          <w:sz w:val="28"/>
          <w:szCs w:val="28"/>
        </w:rPr>
        <w:t xml:space="preserve"> Università di Padova.</w:t>
      </w: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Specializzanda dr.ssa Vera Markova. Anno accademico 2014-2015.</w:t>
      </w:r>
    </w:p>
    <w:p w:rsidR="0024206A" w:rsidRDefault="0024206A" w:rsidP="0074128F">
      <w:pPr>
        <w:tabs>
          <w:tab w:val="left" w:pos="426"/>
        </w:tabs>
        <w:spacing w:after="0"/>
        <w:jc w:val="both"/>
        <w:rPr>
          <w:rFonts w:asciiTheme="majorHAnsi" w:hAnsiTheme="majorHAnsi" w:cstheme="majorHAnsi"/>
          <w:b/>
          <w:i w:val="0"/>
          <w:sz w:val="28"/>
          <w:szCs w:val="28"/>
        </w:rPr>
      </w:pPr>
    </w:p>
    <w:p w:rsidR="0024206A" w:rsidRDefault="0024206A"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“Topodiagnosi delle neuriti vestibolari”</w:t>
      </w:r>
    </w:p>
    <w:p w:rsidR="0024206A" w:rsidRDefault="0024206A"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Master Universitario di Vestibologia Clinica Università di Pavia.</w:t>
      </w:r>
    </w:p>
    <w:p w:rsidR="0024206A" w:rsidRDefault="0024206A"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Dr.ssa Daria Accordi.Anno accademico 2014-2015.</w:t>
      </w:r>
    </w:p>
    <w:p w:rsidR="0024206A" w:rsidRDefault="0024206A" w:rsidP="0074128F">
      <w:pPr>
        <w:tabs>
          <w:tab w:val="left" w:pos="426"/>
        </w:tabs>
        <w:spacing w:after="0"/>
        <w:jc w:val="both"/>
        <w:rPr>
          <w:rFonts w:asciiTheme="majorHAnsi" w:hAnsiTheme="majorHAnsi" w:cstheme="majorHAnsi"/>
          <w:b/>
          <w:i w:val="0"/>
          <w:sz w:val="28"/>
          <w:szCs w:val="28"/>
        </w:rPr>
      </w:pPr>
    </w:p>
    <w:p w:rsidR="0024206A" w:rsidRDefault="0024206A"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“Il follow-up delle neuriti vestibolari”.</w:t>
      </w:r>
    </w:p>
    <w:p w:rsidR="0024206A" w:rsidRDefault="0024206A"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Facoltà di Medicina e Chirurgia Università di Padova.</w:t>
      </w:r>
    </w:p>
    <w:p w:rsidR="0024206A" w:rsidRDefault="0024206A"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Laureando Meneguzzo Alberto. Anno accademico 2015-2016.</w:t>
      </w:r>
    </w:p>
    <w:p w:rsidR="0074128F" w:rsidRDefault="0074128F" w:rsidP="0074128F">
      <w:pPr>
        <w:tabs>
          <w:tab w:val="left" w:pos="426"/>
        </w:tabs>
        <w:spacing w:after="0"/>
        <w:jc w:val="both"/>
        <w:rPr>
          <w:rFonts w:asciiTheme="majorHAnsi" w:hAnsiTheme="majorHAnsi" w:cstheme="majorHAnsi"/>
          <w:b/>
          <w:i w:val="0"/>
          <w:sz w:val="28"/>
          <w:szCs w:val="28"/>
        </w:rPr>
      </w:pP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“Bilateralvestibulopathy e dizziness handicap inventory: impatto del danno frequenziale e maculare”.</w:t>
      </w: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 xml:space="preserve">Scuola di </w:t>
      </w:r>
      <w:r w:rsidRPr="00D1260E">
        <w:rPr>
          <w:rFonts w:asciiTheme="majorHAnsi" w:hAnsiTheme="majorHAnsi" w:cstheme="majorHAnsi"/>
          <w:b/>
          <w:i w:val="0"/>
          <w:sz w:val="28"/>
          <w:szCs w:val="28"/>
        </w:rPr>
        <w:t>Scuola di Specializzazione in Otorinolaringoiatria Università di Padova.</w:t>
      </w:r>
    </w:p>
    <w:p w:rsidR="0074128F" w:rsidRDefault="0074128F" w:rsidP="0074128F">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Specializzanda dr.ssa Marta Mion. Anno accademico 2016-2017.</w:t>
      </w:r>
    </w:p>
    <w:p w:rsidR="0074128F" w:rsidRDefault="0074128F" w:rsidP="0074128F">
      <w:pPr>
        <w:tabs>
          <w:tab w:val="left" w:pos="426"/>
        </w:tabs>
        <w:spacing w:after="0"/>
        <w:jc w:val="both"/>
        <w:rPr>
          <w:rFonts w:asciiTheme="majorHAnsi" w:hAnsiTheme="majorHAnsi" w:cstheme="majorHAnsi"/>
          <w:b/>
          <w:i w:val="0"/>
          <w:sz w:val="28"/>
          <w:szCs w:val="28"/>
        </w:rPr>
      </w:pPr>
    </w:p>
    <w:p w:rsidR="0074128F" w:rsidRPr="00D1260E" w:rsidRDefault="0074128F" w:rsidP="0074128F">
      <w:pPr>
        <w:tabs>
          <w:tab w:val="left" w:pos="426"/>
        </w:tabs>
        <w:spacing w:after="0"/>
        <w:jc w:val="both"/>
        <w:rPr>
          <w:rFonts w:asciiTheme="majorHAnsi" w:hAnsiTheme="majorHAnsi" w:cstheme="majorHAnsi"/>
          <w:b/>
          <w:i w:val="0"/>
          <w:sz w:val="28"/>
          <w:szCs w:val="28"/>
        </w:rPr>
      </w:pPr>
    </w:p>
    <w:p w:rsidR="0074128F" w:rsidRDefault="0074128F" w:rsidP="00DD0926">
      <w:pPr>
        <w:tabs>
          <w:tab w:val="left" w:pos="426"/>
        </w:tabs>
        <w:spacing w:after="0"/>
        <w:jc w:val="both"/>
        <w:rPr>
          <w:rFonts w:asciiTheme="majorHAnsi" w:hAnsiTheme="majorHAnsi" w:cstheme="majorHAnsi"/>
          <w:b/>
          <w:i w:val="0"/>
          <w:sz w:val="28"/>
          <w:szCs w:val="28"/>
        </w:rPr>
      </w:pPr>
    </w:p>
    <w:p w:rsidR="00FE64DE" w:rsidRDefault="00FE64DE" w:rsidP="0014616E">
      <w:pPr>
        <w:pStyle w:val="Titolo1"/>
        <w:rPr>
          <w:rFonts w:cstheme="majorHAnsi"/>
          <w:i w:val="0"/>
          <w:color w:val="000000" w:themeColor="text1"/>
          <w:sz w:val="28"/>
          <w:szCs w:val="28"/>
        </w:rPr>
      </w:pPr>
      <w:bookmarkStart w:id="0" w:name="_GoBack"/>
      <w:bookmarkEnd w:id="0"/>
      <w:r w:rsidRPr="0014616E">
        <w:rPr>
          <w:rFonts w:cstheme="majorHAnsi"/>
          <w:i w:val="0"/>
          <w:color w:val="000000" w:themeColor="text1"/>
          <w:sz w:val="28"/>
          <w:szCs w:val="28"/>
        </w:rPr>
        <w:lastRenderedPageBreak/>
        <w:t>RELAZIONI SU INVITO</w:t>
      </w:r>
      <w:r w:rsidR="0014616E" w:rsidRPr="0014616E">
        <w:rPr>
          <w:rFonts w:cstheme="majorHAnsi"/>
          <w:i w:val="0"/>
          <w:color w:val="000000" w:themeColor="text1"/>
          <w:sz w:val="28"/>
          <w:szCs w:val="28"/>
        </w:rPr>
        <w:t xml:space="preserve"> A CONGRESSI E CONVEGNI</w:t>
      </w:r>
    </w:p>
    <w:p w:rsidR="0014616E" w:rsidRPr="0014616E" w:rsidRDefault="0014616E" w:rsidP="0014616E"/>
    <w:p w:rsidR="00536DA8" w:rsidRPr="0014616E" w:rsidRDefault="00536DA8" w:rsidP="0014616E">
      <w:pPr>
        <w:pStyle w:val="Titolo1"/>
      </w:pPr>
      <w:r w:rsidRPr="0014616E">
        <w:t>1986</w:t>
      </w:r>
    </w:p>
    <w:p w:rsidR="0014616E" w:rsidRDefault="0014616E" w:rsidP="0014616E">
      <w:pPr>
        <w:tabs>
          <w:tab w:val="left" w:pos="426"/>
        </w:tabs>
        <w:spacing w:after="0"/>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-Lezione su:</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 Problemi di valutazione, interpretazione e metodologia dei potenziali uditivi evocati troncoencefalici". </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sui Potenziali Uditivi Evocati II livello. CRS Amplifon .</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Milano</w:t>
      </w:r>
      <w:r w:rsidRPr="00D1260E">
        <w:rPr>
          <w:rFonts w:asciiTheme="majorHAnsi" w:hAnsiTheme="majorHAnsi" w:cstheme="majorHAnsi"/>
          <w:b/>
          <w:i w:val="0"/>
          <w:sz w:val="28"/>
          <w:szCs w:val="28"/>
        </w:rPr>
        <w:t>, 10 dicembre, 1986.</w:t>
      </w:r>
    </w:p>
    <w:p w:rsidR="00FE64DE" w:rsidRPr="00D1260E" w:rsidRDefault="00FE64DE" w:rsidP="00FE64DE">
      <w:pPr>
        <w:tabs>
          <w:tab w:val="left" w:pos="426"/>
        </w:tabs>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-Relazione su:</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 L'importanza ed i limiti dei potenziali evocati uditivi troncoencefalici".</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Simposio di Aggiornamento: Problemi diagnostici, terapeutici e riabilitativi nelle ipoacusie in età prescolare e scolare. </w:t>
      </w:r>
    </w:p>
    <w:p w:rsidR="00536DA8"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Padova</w:t>
      </w:r>
      <w:r w:rsidRPr="00D1260E">
        <w:rPr>
          <w:rFonts w:asciiTheme="majorHAnsi" w:hAnsiTheme="majorHAnsi" w:cstheme="majorHAnsi"/>
          <w:b/>
          <w:i w:val="0"/>
          <w:sz w:val="28"/>
          <w:szCs w:val="28"/>
        </w:rPr>
        <w:t>, 15 marzo 1986.</w:t>
      </w:r>
    </w:p>
    <w:p w:rsidR="00FE64DE" w:rsidRPr="0014616E" w:rsidRDefault="00536DA8" w:rsidP="0014616E">
      <w:pPr>
        <w:pStyle w:val="Titolo1"/>
      </w:pPr>
      <w:r>
        <w:t>1987</w:t>
      </w:r>
    </w:p>
    <w:p w:rsidR="0014616E" w:rsidRDefault="0014616E" w:rsidP="0014616E">
      <w:pPr>
        <w:tabs>
          <w:tab w:val="left" w:pos="426"/>
        </w:tabs>
        <w:spacing w:after="0"/>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-Docente al:</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5° Corso di Aggiornamento della Associazione Italiana Tecnici audiometristi su " Audiologia Industriale". </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Abano Terme</w:t>
      </w:r>
      <w:r w:rsidRPr="00D1260E">
        <w:rPr>
          <w:rFonts w:asciiTheme="majorHAnsi" w:hAnsiTheme="majorHAnsi" w:cstheme="majorHAnsi"/>
          <w:b/>
          <w:i w:val="0"/>
          <w:sz w:val="28"/>
          <w:szCs w:val="28"/>
        </w:rPr>
        <w:t>, 5-7 marzo 1987.</w:t>
      </w:r>
    </w:p>
    <w:p w:rsidR="00FE64DE" w:rsidRPr="00D1260E" w:rsidRDefault="00FE64DE" w:rsidP="00FE64DE">
      <w:pPr>
        <w:tabs>
          <w:tab w:val="left" w:pos="426"/>
        </w:tabs>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-Relatore al :</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Corso Internazionale sui Potenziali Evocati.</w:t>
      </w:r>
    </w:p>
    <w:p w:rsidR="0014616E"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 xml:space="preserve"> Firenze</w:t>
      </w:r>
      <w:r w:rsidRPr="00D1260E">
        <w:rPr>
          <w:rFonts w:asciiTheme="majorHAnsi" w:hAnsiTheme="majorHAnsi" w:cstheme="majorHAnsi"/>
          <w:b/>
          <w:i w:val="0"/>
          <w:sz w:val="28"/>
          <w:szCs w:val="28"/>
        </w:rPr>
        <w:t>, 26-27 giugno 1987.</w:t>
      </w:r>
    </w:p>
    <w:p w:rsidR="0014616E" w:rsidRDefault="0014616E" w:rsidP="0014616E">
      <w:pPr>
        <w:tabs>
          <w:tab w:val="left" w:pos="426"/>
        </w:tabs>
        <w:spacing w:after="0"/>
        <w:jc w:val="both"/>
        <w:rPr>
          <w:rFonts w:asciiTheme="majorHAnsi" w:hAnsiTheme="majorHAnsi" w:cstheme="majorHAnsi"/>
          <w:b/>
          <w:i w:val="0"/>
          <w:sz w:val="28"/>
          <w:szCs w:val="28"/>
        </w:rPr>
      </w:pPr>
    </w:p>
    <w:p w:rsidR="0014616E" w:rsidRDefault="0014616E" w:rsidP="0014616E">
      <w:pPr>
        <w:tabs>
          <w:tab w:val="left" w:pos="426"/>
        </w:tabs>
        <w:spacing w:after="0"/>
        <w:jc w:val="both"/>
        <w:rPr>
          <w:rFonts w:asciiTheme="majorHAnsi" w:hAnsiTheme="majorHAnsi" w:cstheme="majorHAnsi"/>
          <w:b/>
          <w:i w:val="0"/>
          <w:sz w:val="28"/>
          <w:szCs w:val="28"/>
        </w:rPr>
      </w:pPr>
    </w:p>
    <w:p w:rsidR="0014616E" w:rsidRDefault="0014616E" w:rsidP="0014616E">
      <w:pPr>
        <w:tabs>
          <w:tab w:val="left" w:pos="426"/>
        </w:tabs>
        <w:spacing w:after="0"/>
        <w:jc w:val="both"/>
        <w:rPr>
          <w:rFonts w:asciiTheme="majorHAnsi" w:hAnsiTheme="majorHAnsi" w:cstheme="majorHAnsi"/>
          <w:b/>
          <w:i w:val="0"/>
          <w:sz w:val="28"/>
          <w:szCs w:val="28"/>
        </w:rPr>
      </w:pPr>
    </w:p>
    <w:p w:rsidR="00536DA8" w:rsidRPr="00D1260E" w:rsidRDefault="00536DA8" w:rsidP="0014616E">
      <w:pPr>
        <w:pStyle w:val="Titolo1"/>
      </w:pPr>
      <w:r>
        <w:lastRenderedPageBreak/>
        <w:t>1989</w:t>
      </w:r>
    </w:p>
    <w:p w:rsidR="0014616E" w:rsidRDefault="0014616E" w:rsidP="0014616E">
      <w:pPr>
        <w:tabs>
          <w:tab w:val="left" w:pos="426"/>
        </w:tabs>
        <w:spacing w:after="0"/>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-Relatore alla:</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Tavola Rotonda " Il diabete in ORL".  V Congresso Nazionale della Società Italiana di Otoneurooftalmologia. </w:t>
      </w:r>
    </w:p>
    <w:p w:rsidR="00536DA8"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Parma</w:t>
      </w:r>
      <w:r w:rsidRPr="00D1260E">
        <w:rPr>
          <w:rFonts w:asciiTheme="majorHAnsi" w:hAnsiTheme="majorHAnsi" w:cstheme="majorHAnsi"/>
          <w:b/>
          <w:i w:val="0"/>
          <w:sz w:val="28"/>
          <w:szCs w:val="28"/>
        </w:rPr>
        <w:t>, 5-7 ottobre 1989.</w:t>
      </w:r>
    </w:p>
    <w:p w:rsidR="00FE64DE" w:rsidRPr="0014616E" w:rsidRDefault="00536DA8" w:rsidP="0014616E">
      <w:pPr>
        <w:pStyle w:val="Titolo1"/>
      </w:pPr>
      <w:r>
        <w:t>1990</w:t>
      </w:r>
    </w:p>
    <w:p w:rsidR="0014616E" w:rsidRDefault="0014616E" w:rsidP="0014616E">
      <w:pPr>
        <w:tabs>
          <w:tab w:val="left" w:pos="426"/>
        </w:tabs>
        <w:spacing w:after="0"/>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-Relatore al:</w:t>
      </w:r>
    </w:p>
    <w:p w:rsidR="001B7F83"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Corso di Aggiornamento per medici di base su "Le vertigini". </w:t>
      </w:r>
    </w:p>
    <w:p w:rsidR="00FE64DE" w:rsidRPr="00D1260E" w:rsidRDefault="001B7F83" w:rsidP="0014616E">
      <w:pPr>
        <w:tabs>
          <w:tab w:val="left" w:pos="426"/>
        </w:tabs>
        <w:spacing w:after="0"/>
        <w:jc w:val="both"/>
        <w:rPr>
          <w:rFonts w:asciiTheme="majorHAnsi" w:hAnsiTheme="majorHAnsi" w:cstheme="majorHAnsi"/>
          <w:b/>
          <w:i w:val="0"/>
          <w:sz w:val="28"/>
          <w:szCs w:val="28"/>
        </w:rPr>
      </w:pPr>
      <w:r>
        <w:rPr>
          <w:rFonts w:asciiTheme="majorHAnsi" w:hAnsiTheme="majorHAnsi" w:cstheme="majorHAnsi"/>
          <w:b/>
          <w:i w:val="0"/>
          <w:sz w:val="28"/>
          <w:szCs w:val="28"/>
        </w:rPr>
        <w:t xml:space="preserve"> </w:t>
      </w:r>
      <w:r w:rsidR="00FE64DE" w:rsidRPr="00D1260E">
        <w:rPr>
          <w:rFonts w:asciiTheme="majorHAnsi" w:hAnsiTheme="majorHAnsi" w:cstheme="majorHAnsi"/>
          <w:b/>
          <w:i w:val="0"/>
          <w:sz w:val="28"/>
          <w:szCs w:val="28"/>
        </w:rPr>
        <w:t xml:space="preserve">USL n 3 "Carnica". </w:t>
      </w:r>
    </w:p>
    <w:p w:rsidR="00536DA8"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Tolmezzo</w:t>
      </w:r>
      <w:r w:rsidRPr="00D1260E">
        <w:rPr>
          <w:rFonts w:asciiTheme="majorHAnsi" w:hAnsiTheme="majorHAnsi" w:cstheme="majorHAnsi"/>
          <w:b/>
          <w:i w:val="0"/>
          <w:sz w:val="28"/>
          <w:szCs w:val="28"/>
        </w:rPr>
        <w:t>, 19 aprile 1990.</w:t>
      </w:r>
    </w:p>
    <w:p w:rsidR="00FE64DE" w:rsidRPr="0014616E" w:rsidRDefault="00536DA8" w:rsidP="0014616E">
      <w:pPr>
        <w:pStyle w:val="Titolo1"/>
      </w:pPr>
      <w:r>
        <w:t>1991</w:t>
      </w:r>
    </w:p>
    <w:p w:rsidR="0014616E" w:rsidRDefault="0014616E" w:rsidP="0014616E">
      <w:pPr>
        <w:tabs>
          <w:tab w:val="left" w:pos="426"/>
        </w:tabs>
        <w:spacing w:after="0"/>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-Relatore al :</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IX Corso di Aggiornamento dell' Associazione Italiana Tecnici Audiometristi su " Vestibologia e potenziali evocati."</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 xml:space="preserve"> Padova</w:t>
      </w:r>
      <w:r w:rsidRPr="00D1260E">
        <w:rPr>
          <w:rFonts w:asciiTheme="majorHAnsi" w:hAnsiTheme="majorHAnsi" w:cstheme="majorHAnsi"/>
          <w:b/>
          <w:i w:val="0"/>
          <w:sz w:val="28"/>
          <w:szCs w:val="28"/>
        </w:rPr>
        <w:t>,2-4 maggio 1991.</w:t>
      </w:r>
    </w:p>
    <w:p w:rsidR="00FE64DE" w:rsidRPr="00D1260E" w:rsidRDefault="00FE64DE" w:rsidP="00FE64DE">
      <w:pPr>
        <w:tabs>
          <w:tab w:val="left" w:pos="426"/>
        </w:tabs>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-Conferenza su: </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Inquinamento acustico." ASCOM, Comune di Padova. </w:t>
      </w:r>
    </w:p>
    <w:p w:rsidR="00FE64DE"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Padova</w:t>
      </w:r>
      <w:r w:rsidRPr="00D1260E">
        <w:rPr>
          <w:rFonts w:asciiTheme="majorHAnsi" w:hAnsiTheme="majorHAnsi" w:cstheme="majorHAnsi"/>
          <w:b/>
          <w:i w:val="0"/>
          <w:sz w:val="28"/>
          <w:szCs w:val="28"/>
        </w:rPr>
        <w:t>, 6 maggio 1991.</w:t>
      </w:r>
    </w:p>
    <w:p w:rsidR="00536DA8" w:rsidRDefault="00536DA8" w:rsidP="00FE64DE">
      <w:pPr>
        <w:tabs>
          <w:tab w:val="left" w:pos="426"/>
        </w:tabs>
        <w:jc w:val="both"/>
        <w:rPr>
          <w:rFonts w:asciiTheme="majorHAnsi" w:hAnsiTheme="majorHAnsi" w:cstheme="majorHAnsi"/>
          <w:b/>
          <w:i w:val="0"/>
          <w:sz w:val="28"/>
          <w:szCs w:val="28"/>
        </w:rPr>
      </w:pPr>
    </w:p>
    <w:p w:rsidR="00536DA8" w:rsidRPr="00D1260E" w:rsidRDefault="00536DA8" w:rsidP="0014616E">
      <w:pPr>
        <w:pStyle w:val="Titolo1"/>
      </w:pPr>
      <w:r>
        <w:t>1992</w:t>
      </w:r>
    </w:p>
    <w:p w:rsidR="00FE64DE" w:rsidRPr="00D1260E" w:rsidRDefault="00FE64DE" w:rsidP="00FE64DE">
      <w:pPr>
        <w:tabs>
          <w:tab w:val="left" w:pos="426"/>
        </w:tabs>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-Conferenza su:</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"L'invecchiamento del sistema uditivo". Comune di Mestrino, Centro per i diritti del malato. </w:t>
      </w:r>
    </w:p>
    <w:p w:rsidR="00536DA8"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Mestrino</w:t>
      </w:r>
      <w:r w:rsidRPr="00D1260E">
        <w:rPr>
          <w:rFonts w:asciiTheme="majorHAnsi" w:hAnsiTheme="majorHAnsi" w:cstheme="majorHAnsi"/>
          <w:b/>
          <w:i w:val="0"/>
          <w:sz w:val="28"/>
          <w:szCs w:val="28"/>
        </w:rPr>
        <w:t xml:space="preserve">, 30 ottobre 1992. </w:t>
      </w:r>
    </w:p>
    <w:p w:rsidR="00FE64DE" w:rsidRPr="0014616E" w:rsidRDefault="00536DA8" w:rsidP="0014616E">
      <w:pPr>
        <w:pStyle w:val="Titolo1"/>
      </w:pPr>
      <w:r>
        <w:lastRenderedPageBreak/>
        <w:t>1994</w:t>
      </w:r>
    </w:p>
    <w:p w:rsidR="00FE64DE" w:rsidRPr="00D1260E" w:rsidRDefault="00FE64DE" w:rsidP="00FE64DE">
      <w:pPr>
        <w:tabs>
          <w:tab w:val="left" w:pos="426"/>
        </w:tabs>
        <w:jc w:val="both"/>
        <w:rPr>
          <w:rFonts w:asciiTheme="majorHAnsi" w:hAnsiTheme="majorHAnsi" w:cstheme="majorHAnsi"/>
          <w:b/>
          <w:i w:val="0"/>
          <w:sz w:val="28"/>
          <w:szCs w:val="28"/>
        </w:rPr>
      </w:pP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-Conferenza su:</w:t>
      </w:r>
    </w:p>
    <w:p w:rsidR="00FE64DE" w:rsidRPr="00D1260E" w:rsidRDefault="00FE64DE" w:rsidP="0014616E">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"La cupololitiasi". Incontro di aggiornamento con i Medici di base:"Attualità in tema di vertigini e ipoacusia". </w:t>
      </w:r>
    </w:p>
    <w:p w:rsidR="00536DA8" w:rsidRDefault="00FE64DE" w:rsidP="0014616E">
      <w:pPr>
        <w:tabs>
          <w:tab w:val="left" w:pos="426"/>
        </w:tabs>
        <w:spacing w:after="0"/>
        <w:jc w:val="both"/>
        <w:rPr>
          <w:rFonts w:asciiTheme="majorHAnsi" w:hAnsiTheme="majorHAnsi" w:cstheme="majorHAnsi"/>
          <w:b/>
          <w:i w:val="0"/>
          <w:sz w:val="28"/>
          <w:szCs w:val="28"/>
          <w:lang w:val="en-GB"/>
        </w:rPr>
      </w:pPr>
      <w:r w:rsidRPr="001B7F83">
        <w:rPr>
          <w:rFonts w:asciiTheme="majorHAnsi" w:hAnsiTheme="majorHAnsi" w:cstheme="majorHAnsi"/>
          <w:b/>
          <w:sz w:val="28"/>
          <w:szCs w:val="28"/>
          <w:lang w:val="en-GB"/>
        </w:rPr>
        <w:t>Padova</w:t>
      </w:r>
      <w:r w:rsidR="001B7F83">
        <w:rPr>
          <w:rFonts w:asciiTheme="majorHAnsi" w:hAnsiTheme="majorHAnsi" w:cstheme="majorHAnsi"/>
          <w:b/>
          <w:i w:val="0"/>
          <w:sz w:val="28"/>
          <w:szCs w:val="28"/>
          <w:lang w:val="en-GB"/>
        </w:rPr>
        <w:t>,</w:t>
      </w:r>
      <w:r w:rsidRPr="00D1260E">
        <w:rPr>
          <w:rFonts w:asciiTheme="majorHAnsi" w:hAnsiTheme="majorHAnsi" w:cstheme="majorHAnsi"/>
          <w:b/>
          <w:i w:val="0"/>
          <w:sz w:val="28"/>
          <w:szCs w:val="28"/>
          <w:lang w:val="en-GB"/>
        </w:rPr>
        <w:t xml:space="preserve"> 24 giugno 1994. </w:t>
      </w:r>
    </w:p>
    <w:p w:rsidR="00536DA8" w:rsidRDefault="00536DA8" w:rsidP="00FE64DE">
      <w:pPr>
        <w:tabs>
          <w:tab w:val="left" w:pos="426"/>
        </w:tabs>
        <w:jc w:val="both"/>
        <w:rPr>
          <w:rFonts w:asciiTheme="majorHAnsi" w:hAnsiTheme="majorHAnsi" w:cstheme="majorHAnsi"/>
          <w:b/>
          <w:i w:val="0"/>
          <w:sz w:val="28"/>
          <w:szCs w:val="28"/>
          <w:lang w:val="en-GB"/>
        </w:rPr>
      </w:pPr>
    </w:p>
    <w:p w:rsidR="00536DA8" w:rsidRPr="00D1260E" w:rsidRDefault="00536DA8" w:rsidP="0014616E">
      <w:pPr>
        <w:pStyle w:val="Titolo1"/>
        <w:rPr>
          <w:lang w:val="en-GB"/>
        </w:rPr>
      </w:pPr>
      <w:r>
        <w:rPr>
          <w:lang w:val="en-GB"/>
        </w:rPr>
        <w:t>1995</w:t>
      </w:r>
    </w:p>
    <w:p w:rsidR="00FE64DE" w:rsidRPr="001B7F83" w:rsidRDefault="00FE64DE" w:rsidP="00FE64DE">
      <w:pPr>
        <w:tabs>
          <w:tab w:val="left" w:pos="426"/>
        </w:tabs>
        <w:jc w:val="both"/>
        <w:rPr>
          <w:rFonts w:asciiTheme="majorHAnsi" w:hAnsiTheme="majorHAnsi" w:cstheme="majorHAnsi"/>
          <w:b/>
          <w:i w:val="0"/>
          <w:sz w:val="28"/>
          <w:szCs w:val="28"/>
          <w:lang w:val="en-GB"/>
        </w:rPr>
      </w:pPr>
    </w:p>
    <w:p w:rsidR="00FE64DE" w:rsidRPr="001B7F83" w:rsidRDefault="00FE64DE" w:rsidP="0014616E">
      <w:pPr>
        <w:tabs>
          <w:tab w:val="left" w:pos="426"/>
        </w:tabs>
        <w:spacing w:after="0"/>
        <w:jc w:val="both"/>
        <w:rPr>
          <w:rFonts w:asciiTheme="majorHAnsi" w:hAnsiTheme="majorHAnsi" w:cstheme="majorHAnsi"/>
          <w:b/>
          <w:i w:val="0"/>
          <w:sz w:val="28"/>
          <w:szCs w:val="28"/>
          <w:lang w:val="en-GB"/>
        </w:rPr>
      </w:pPr>
      <w:r w:rsidRPr="001B7F83">
        <w:rPr>
          <w:rFonts w:asciiTheme="majorHAnsi" w:hAnsiTheme="majorHAnsi" w:cstheme="majorHAnsi"/>
          <w:b/>
          <w:i w:val="0"/>
          <w:sz w:val="28"/>
          <w:szCs w:val="28"/>
          <w:lang w:val="en-GB"/>
        </w:rPr>
        <w:t>-Comunicazione</w:t>
      </w:r>
      <w:r w:rsidR="001B7F83">
        <w:rPr>
          <w:rFonts w:asciiTheme="majorHAnsi" w:hAnsiTheme="majorHAnsi" w:cstheme="majorHAnsi"/>
          <w:b/>
          <w:i w:val="0"/>
          <w:sz w:val="28"/>
          <w:szCs w:val="28"/>
          <w:lang w:val="en-GB"/>
        </w:rPr>
        <w:t xml:space="preserve"> </w:t>
      </w:r>
      <w:r w:rsidRPr="001B7F83">
        <w:rPr>
          <w:rFonts w:asciiTheme="majorHAnsi" w:hAnsiTheme="majorHAnsi" w:cstheme="majorHAnsi"/>
          <w:b/>
          <w:i w:val="0"/>
          <w:sz w:val="28"/>
          <w:szCs w:val="28"/>
          <w:lang w:val="en-GB"/>
        </w:rPr>
        <w:t>su :</w:t>
      </w:r>
    </w:p>
    <w:p w:rsidR="00FE64DE" w:rsidRPr="001B7F83"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i w:val="0"/>
          <w:sz w:val="28"/>
          <w:szCs w:val="28"/>
          <w:lang w:val="en-GB"/>
        </w:rPr>
        <w:t xml:space="preserve">“Congenital nephrogenic diabetes insipidus and Meniere’s disease: clinical and genetic report of two identical twins”. 8 th Int. </w:t>
      </w:r>
      <w:r w:rsidRPr="001B7F83">
        <w:rPr>
          <w:rFonts w:asciiTheme="majorHAnsi" w:hAnsiTheme="majorHAnsi" w:cstheme="majorHAnsi"/>
          <w:b/>
          <w:i w:val="0"/>
          <w:sz w:val="28"/>
          <w:szCs w:val="28"/>
        </w:rPr>
        <w:t xml:space="preserve">Congr. Twin studies. </w:t>
      </w:r>
    </w:p>
    <w:p w:rsidR="00FE64DE" w:rsidRPr="001B7F83" w:rsidRDefault="00FE64DE" w:rsidP="0014616E">
      <w:pPr>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Richmond  (USA)</w:t>
      </w:r>
      <w:r w:rsidRPr="001B7F83">
        <w:rPr>
          <w:rFonts w:asciiTheme="majorHAnsi" w:hAnsiTheme="majorHAnsi" w:cstheme="majorHAnsi"/>
          <w:b/>
          <w:i w:val="0"/>
          <w:sz w:val="28"/>
          <w:szCs w:val="28"/>
        </w:rPr>
        <w:t xml:space="preserve">  May 29, 1995.</w:t>
      </w:r>
    </w:p>
    <w:p w:rsidR="00536DA8" w:rsidRDefault="00536DA8" w:rsidP="0014616E">
      <w:pPr>
        <w:tabs>
          <w:tab w:val="left" w:pos="426"/>
        </w:tabs>
        <w:spacing w:after="0"/>
        <w:jc w:val="both"/>
        <w:rPr>
          <w:rFonts w:asciiTheme="majorHAnsi" w:hAnsiTheme="majorHAnsi" w:cstheme="majorHAnsi"/>
          <w:b/>
          <w:i w:val="0"/>
          <w:sz w:val="28"/>
          <w:szCs w:val="28"/>
          <w:u w:val="single"/>
        </w:rPr>
      </w:pPr>
    </w:p>
    <w:p w:rsidR="00536DA8" w:rsidRPr="00092EF7" w:rsidRDefault="00536DA8" w:rsidP="00092EF7">
      <w:pPr>
        <w:pStyle w:val="Titolo1"/>
      </w:pPr>
      <w:r w:rsidRPr="00092EF7">
        <w:t>1997</w:t>
      </w:r>
    </w:p>
    <w:p w:rsidR="00FE64DE" w:rsidRPr="00D1260E" w:rsidRDefault="00FE64DE" w:rsidP="00092EF7">
      <w:pPr>
        <w:tabs>
          <w:tab w:val="left" w:pos="426"/>
        </w:tabs>
        <w:spacing w:after="0"/>
        <w:jc w:val="both"/>
        <w:rPr>
          <w:rFonts w:asciiTheme="majorHAnsi" w:hAnsiTheme="majorHAnsi" w:cstheme="majorHAnsi"/>
          <w:b/>
          <w:i w:val="0"/>
          <w:sz w:val="28"/>
          <w:szCs w:val="28"/>
          <w:u w:val="single"/>
        </w:rPr>
      </w:pPr>
    </w:p>
    <w:p w:rsidR="00092EF7" w:rsidRDefault="00FE64DE" w:rsidP="00092EF7">
      <w:pPr>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Conferenza su "Riconoscimento precoce di segni e sintomi nella patologia</w:t>
      </w:r>
      <w:r w:rsidR="00092EF7" w:rsidRPr="00D1260E">
        <w:rPr>
          <w:rFonts w:asciiTheme="majorHAnsi" w:hAnsiTheme="majorHAnsi" w:cstheme="majorHAnsi"/>
          <w:b/>
          <w:i w:val="0"/>
          <w:sz w:val="28"/>
          <w:szCs w:val="28"/>
        </w:rPr>
        <w:t>oncologica ORL"</w:t>
      </w:r>
    </w:p>
    <w:p w:rsidR="00092EF7" w:rsidRDefault="00092EF7" w:rsidP="00092EF7">
      <w:pPr>
        <w:keepNext/>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Torreglia</w:t>
      </w:r>
      <w:r w:rsidRPr="00D1260E">
        <w:rPr>
          <w:rFonts w:asciiTheme="majorHAnsi" w:hAnsiTheme="majorHAnsi" w:cstheme="majorHAnsi"/>
          <w:b/>
          <w:i w:val="0"/>
          <w:sz w:val="28"/>
          <w:szCs w:val="28"/>
        </w:rPr>
        <w:t xml:space="preserve"> (PD)</w:t>
      </w:r>
      <w:r w:rsidR="001B7F83">
        <w:rPr>
          <w:rFonts w:asciiTheme="majorHAnsi" w:hAnsiTheme="majorHAnsi" w:cstheme="majorHAnsi"/>
          <w:b/>
          <w:i w:val="0"/>
          <w:sz w:val="28"/>
          <w:szCs w:val="28"/>
        </w:rPr>
        <w:t>,</w:t>
      </w:r>
      <w:r w:rsidRPr="00D1260E">
        <w:rPr>
          <w:rFonts w:asciiTheme="majorHAnsi" w:hAnsiTheme="majorHAnsi" w:cstheme="majorHAnsi"/>
          <w:b/>
          <w:i w:val="0"/>
          <w:sz w:val="28"/>
          <w:szCs w:val="28"/>
        </w:rPr>
        <w:t xml:space="preserve"> 9 ottobre 1997</w:t>
      </w:r>
      <w:r>
        <w:rPr>
          <w:rFonts w:asciiTheme="majorHAnsi" w:hAnsiTheme="majorHAnsi" w:cstheme="majorHAnsi"/>
          <w:b/>
          <w:i w:val="0"/>
          <w:sz w:val="28"/>
          <w:szCs w:val="28"/>
        </w:rPr>
        <w:t>.</w:t>
      </w:r>
    </w:p>
    <w:p w:rsidR="00D73648" w:rsidRPr="00D1260E" w:rsidRDefault="00D73648" w:rsidP="00D73648">
      <w:pPr>
        <w:keepNext/>
        <w:tabs>
          <w:tab w:val="left" w:pos="426"/>
        </w:tabs>
        <w:jc w:val="both"/>
        <w:rPr>
          <w:rFonts w:asciiTheme="majorHAnsi" w:hAnsiTheme="majorHAnsi" w:cstheme="majorHAnsi"/>
          <w:b/>
          <w:i w:val="0"/>
          <w:sz w:val="28"/>
          <w:szCs w:val="28"/>
        </w:rPr>
      </w:pPr>
    </w:p>
    <w:p w:rsidR="00D73648" w:rsidRPr="00D1260E" w:rsidRDefault="00D73648" w:rsidP="00092EF7">
      <w:pPr>
        <w:keepNext/>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Relatore alla Giornata di Aggiornamento in Neurootologia "Patologia dell'orecchio medio"</w:t>
      </w:r>
    </w:p>
    <w:p w:rsidR="00D73648" w:rsidRPr="00D1260E" w:rsidRDefault="00D73648" w:rsidP="00092EF7">
      <w:pPr>
        <w:keepNext/>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Firenze</w:t>
      </w:r>
      <w:r w:rsidR="001B7F83">
        <w:rPr>
          <w:rFonts w:asciiTheme="majorHAnsi" w:hAnsiTheme="majorHAnsi" w:cstheme="majorHAnsi"/>
          <w:b/>
          <w:i w:val="0"/>
          <w:sz w:val="28"/>
          <w:szCs w:val="28"/>
        </w:rPr>
        <w:t>,</w:t>
      </w:r>
      <w:r w:rsidRPr="00D1260E">
        <w:rPr>
          <w:rFonts w:asciiTheme="majorHAnsi" w:hAnsiTheme="majorHAnsi" w:cstheme="majorHAnsi"/>
          <w:b/>
          <w:i w:val="0"/>
          <w:sz w:val="28"/>
          <w:szCs w:val="28"/>
        </w:rPr>
        <w:t xml:space="preserve">  29 novembre 1997.</w:t>
      </w:r>
    </w:p>
    <w:p w:rsidR="00D73648" w:rsidRPr="00D1260E" w:rsidRDefault="00D73648" w:rsidP="00092EF7">
      <w:pPr>
        <w:keepNext/>
        <w:tabs>
          <w:tab w:val="left" w:pos="426"/>
        </w:tabs>
        <w:spacing w:after="0"/>
        <w:jc w:val="both"/>
        <w:rPr>
          <w:rFonts w:asciiTheme="majorHAnsi" w:hAnsiTheme="majorHAnsi" w:cstheme="majorHAnsi"/>
          <w:b/>
          <w:i w:val="0"/>
          <w:sz w:val="28"/>
          <w:szCs w:val="28"/>
        </w:rPr>
      </w:pPr>
    </w:p>
    <w:p w:rsidR="00D73648" w:rsidRPr="00D1260E" w:rsidRDefault="00D73648" w:rsidP="00092EF7">
      <w:pPr>
        <w:keepNext/>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Relatore alla Giornata di Aggiornamento in Neurootologia</w:t>
      </w:r>
    </w:p>
    <w:p w:rsidR="00D73648" w:rsidRPr="00D1260E" w:rsidRDefault="00D73648" w:rsidP="00092EF7">
      <w:pPr>
        <w:keepNext/>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"Diagnostica per immagini in Neurootologia".</w:t>
      </w:r>
    </w:p>
    <w:p w:rsidR="00D73648" w:rsidRPr="00D1260E" w:rsidRDefault="00D73648" w:rsidP="00092EF7">
      <w:pPr>
        <w:keepNext/>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Firenze</w:t>
      </w:r>
      <w:r w:rsidRPr="00D1260E">
        <w:rPr>
          <w:rFonts w:asciiTheme="majorHAnsi" w:hAnsiTheme="majorHAnsi" w:cstheme="majorHAnsi"/>
          <w:b/>
          <w:i w:val="0"/>
          <w:sz w:val="28"/>
          <w:szCs w:val="28"/>
        </w:rPr>
        <w:t xml:space="preserve"> </w:t>
      </w:r>
      <w:r w:rsidR="001B7F83">
        <w:rPr>
          <w:rFonts w:asciiTheme="majorHAnsi" w:hAnsiTheme="majorHAnsi" w:cstheme="majorHAnsi"/>
          <w:b/>
          <w:i w:val="0"/>
          <w:sz w:val="28"/>
          <w:szCs w:val="28"/>
        </w:rPr>
        <w:t>,</w:t>
      </w:r>
      <w:r w:rsidRPr="00D1260E">
        <w:rPr>
          <w:rFonts w:asciiTheme="majorHAnsi" w:hAnsiTheme="majorHAnsi" w:cstheme="majorHAnsi"/>
          <w:b/>
          <w:i w:val="0"/>
          <w:sz w:val="28"/>
          <w:szCs w:val="28"/>
        </w:rPr>
        <w:t>29 novembre 1997.</w:t>
      </w:r>
    </w:p>
    <w:p w:rsidR="00FE64DE" w:rsidRPr="00D1260E" w:rsidRDefault="00FE64DE" w:rsidP="00092EF7">
      <w:pPr>
        <w:tabs>
          <w:tab w:val="left" w:pos="426"/>
        </w:tabs>
        <w:spacing w:after="0"/>
        <w:jc w:val="both"/>
        <w:rPr>
          <w:rFonts w:asciiTheme="majorHAnsi" w:hAnsiTheme="majorHAnsi" w:cstheme="majorHAnsi"/>
          <w:b/>
          <w:i w:val="0"/>
          <w:sz w:val="28"/>
          <w:szCs w:val="28"/>
        </w:rPr>
      </w:pPr>
    </w:p>
    <w:p w:rsidR="00536DA8" w:rsidRDefault="00536DA8" w:rsidP="00092EF7">
      <w:pPr>
        <w:pStyle w:val="Titolo1"/>
      </w:pPr>
      <w:r>
        <w:lastRenderedPageBreak/>
        <w:t>1998</w:t>
      </w:r>
    </w:p>
    <w:p w:rsidR="00536DA8" w:rsidRDefault="00536DA8" w:rsidP="00D73648">
      <w:pPr>
        <w:keepNext/>
        <w:tabs>
          <w:tab w:val="left" w:pos="426"/>
        </w:tabs>
        <w:jc w:val="both"/>
        <w:rPr>
          <w:rFonts w:asciiTheme="majorHAnsi" w:hAnsiTheme="majorHAnsi" w:cstheme="majorHAnsi"/>
          <w:b/>
          <w:i w:val="0"/>
          <w:sz w:val="28"/>
          <w:szCs w:val="28"/>
        </w:rPr>
      </w:pPr>
    </w:p>
    <w:p w:rsidR="00D73648" w:rsidRPr="00D1260E" w:rsidRDefault="00D73648" w:rsidP="00092EF7">
      <w:pPr>
        <w:keepNext/>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Relatore al Convegno:</w:t>
      </w:r>
    </w:p>
    <w:p w:rsidR="00D73648" w:rsidRPr="00D1260E" w:rsidRDefault="00D73648" w:rsidP="00092EF7">
      <w:pPr>
        <w:keepNext/>
        <w:tabs>
          <w:tab w:val="left" w:pos="426"/>
        </w:tabs>
        <w:spacing w:after="0"/>
        <w:jc w:val="both"/>
        <w:rPr>
          <w:rFonts w:asciiTheme="majorHAnsi" w:hAnsiTheme="majorHAnsi" w:cstheme="majorHAnsi"/>
          <w:b/>
          <w:i w:val="0"/>
          <w:sz w:val="28"/>
          <w:szCs w:val="28"/>
        </w:rPr>
      </w:pPr>
      <w:r w:rsidRPr="00D1260E">
        <w:rPr>
          <w:rFonts w:asciiTheme="majorHAnsi" w:hAnsiTheme="majorHAnsi" w:cstheme="majorHAnsi"/>
          <w:b/>
          <w:i w:val="0"/>
          <w:sz w:val="28"/>
          <w:szCs w:val="28"/>
        </w:rPr>
        <w:t>"Processi infiammatori nelle infezioni ORL"</w:t>
      </w:r>
    </w:p>
    <w:p w:rsidR="00FE64DE" w:rsidRDefault="00D73648" w:rsidP="00092EF7">
      <w:pPr>
        <w:keepNext/>
        <w:tabs>
          <w:tab w:val="left" w:pos="426"/>
        </w:tabs>
        <w:spacing w:after="0"/>
        <w:jc w:val="both"/>
        <w:rPr>
          <w:rFonts w:asciiTheme="majorHAnsi" w:hAnsiTheme="majorHAnsi" w:cstheme="majorHAnsi"/>
          <w:b/>
          <w:i w:val="0"/>
          <w:sz w:val="28"/>
          <w:szCs w:val="28"/>
        </w:rPr>
      </w:pPr>
      <w:r w:rsidRPr="001B7F83">
        <w:rPr>
          <w:rFonts w:asciiTheme="majorHAnsi" w:hAnsiTheme="majorHAnsi" w:cstheme="majorHAnsi"/>
          <w:b/>
          <w:sz w:val="28"/>
          <w:szCs w:val="28"/>
        </w:rPr>
        <w:t>Padova</w:t>
      </w:r>
      <w:r w:rsidR="001B7F83">
        <w:rPr>
          <w:rFonts w:asciiTheme="majorHAnsi" w:hAnsiTheme="majorHAnsi" w:cstheme="majorHAnsi"/>
          <w:b/>
          <w:i w:val="0"/>
          <w:sz w:val="28"/>
          <w:szCs w:val="28"/>
        </w:rPr>
        <w:t>,</w:t>
      </w:r>
      <w:r w:rsidRPr="00D1260E">
        <w:rPr>
          <w:rFonts w:asciiTheme="majorHAnsi" w:hAnsiTheme="majorHAnsi" w:cstheme="majorHAnsi"/>
          <w:b/>
          <w:i w:val="0"/>
          <w:sz w:val="28"/>
          <w:szCs w:val="28"/>
        </w:rPr>
        <w:t xml:space="preserve"> 2 aprile 1998.</w:t>
      </w:r>
    </w:p>
    <w:p w:rsidR="00536DA8" w:rsidRDefault="00536DA8" w:rsidP="00FE64DE">
      <w:pPr>
        <w:keepNext/>
        <w:tabs>
          <w:tab w:val="left" w:pos="426"/>
        </w:tabs>
        <w:jc w:val="both"/>
        <w:rPr>
          <w:rFonts w:asciiTheme="majorHAnsi" w:hAnsiTheme="majorHAnsi" w:cstheme="majorHAnsi"/>
          <w:b/>
          <w:i w:val="0"/>
          <w:sz w:val="28"/>
          <w:szCs w:val="28"/>
        </w:rPr>
      </w:pPr>
    </w:p>
    <w:p w:rsidR="00536DA8" w:rsidRPr="00D1260E" w:rsidRDefault="00536DA8" w:rsidP="00092EF7">
      <w:pPr>
        <w:pStyle w:val="Titolo1"/>
      </w:pPr>
      <w:r>
        <w:t>1999</w:t>
      </w:r>
    </w:p>
    <w:p w:rsidR="00FE64DE" w:rsidRPr="00D1260E" w:rsidRDefault="00FE64DE" w:rsidP="00FE64DE">
      <w:pPr>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Conferenza su:</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“L’antibioticoterapia nella pratica medica orl”.</w:t>
      </w:r>
    </w:p>
    <w:p w:rsidR="00FE64DE" w:rsidRPr="00D1260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sidRPr="00D1260E">
        <w:rPr>
          <w:rFonts w:asciiTheme="majorHAnsi" w:hAnsiTheme="majorHAnsi" w:cstheme="majorHAnsi"/>
          <w:b/>
          <w:i w:val="0"/>
          <w:sz w:val="28"/>
          <w:szCs w:val="28"/>
        </w:rPr>
        <w:t>,28 ottobre 1999.</w:t>
      </w: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Relazione su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“Recenti acquisizioni sulla Fisiopatologia del colesteatoma dell’orecchio medio”.</w:t>
      </w:r>
    </w:p>
    <w:p w:rsidR="00FE64D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Firenze</w:t>
      </w:r>
      <w:r w:rsidRPr="00D1260E">
        <w:rPr>
          <w:rFonts w:asciiTheme="majorHAnsi" w:hAnsiTheme="majorHAnsi" w:cstheme="majorHAnsi"/>
          <w:b/>
          <w:i w:val="0"/>
          <w:sz w:val="28"/>
          <w:szCs w:val="28"/>
        </w:rPr>
        <w:t>,18 settembre 1999.</w:t>
      </w:r>
    </w:p>
    <w:p w:rsidR="00536DA8" w:rsidRDefault="00536DA8" w:rsidP="00FE64DE">
      <w:pPr>
        <w:rPr>
          <w:rFonts w:asciiTheme="majorHAnsi" w:hAnsiTheme="majorHAnsi" w:cstheme="majorHAnsi"/>
          <w:b/>
          <w:i w:val="0"/>
          <w:sz w:val="28"/>
          <w:szCs w:val="28"/>
        </w:rPr>
      </w:pPr>
    </w:p>
    <w:p w:rsidR="00536DA8" w:rsidRPr="00D1260E" w:rsidRDefault="00536DA8" w:rsidP="00092EF7">
      <w:pPr>
        <w:pStyle w:val="Titolo1"/>
      </w:pPr>
      <w:r>
        <w:t>2000</w:t>
      </w:r>
    </w:p>
    <w:p w:rsidR="00FE64DE" w:rsidRPr="00D1260E" w:rsidRDefault="00FE64DE" w:rsidP="00FE64DE">
      <w:pPr>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su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“Valutazione posturografica e videonistagmografica in pazienti trattati con gentamicina transtimpanica”.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Settime giornate di Posturologia.</w:t>
      </w:r>
    </w:p>
    <w:p w:rsidR="00FE64D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 xml:space="preserve"> Modena</w:t>
      </w:r>
      <w:r w:rsidRPr="00D1260E">
        <w:rPr>
          <w:rFonts w:asciiTheme="majorHAnsi" w:hAnsiTheme="majorHAnsi" w:cstheme="majorHAnsi"/>
          <w:b/>
          <w:i w:val="0"/>
          <w:sz w:val="28"/>
          <w:szCs w:val="28"/>
        </w:rPr>
        <w:t>, 1-2 dicembre 2000.</w:t>
      </w:r>
    </w:p>
    <w:p w:rsidR="00092EF7" w:rsidRDefault="00092EF7" w:rsidP="00092EF7">
      <w:pPr>
        <w:spacing w:after="0"/>
        <w:rPr>
          <w:rFonts w:asciiTheme="majorHAnsi" w:hAnsiTheme="majorHAnsi" w:cstheme="majorHAnsi"/>
          <w:b/>
          <w:i w:val="0"/>
          <w:sz w:val="28"/>
          <w:szCs w:val="28"/>
        </w:rPr>
      </w:pPr>
    </w:p>
    <w:p w:rsidR="00092EF7" w:rsidRDefault="00092EF7" w:rsidP="00092EF7">
      <w:pPr>
        <w:spacing w:after="0"/>
        <w:rPr>
          <w:rFonts w:asciiTheme="majorHAnsi" w:hAnsiTheme="majorHAnsi" w:cstheme="majorHAnsi"/>
          <w:b/>
          <w:i w:val="0"/>
          <w:sz w:val="28"/>
          <w:szCs w:val="28"/>
        </w:rPr>
      </w:pPr>
    </w:p>
    <w:p w:rsidR="00092EF7" w:rsidRDefault="00092EF7" w:rsidP="00092EF7">
      <w:pPr>
        <w:spacing w:after="0"/>
        <w:rPr>
          <w:rFonts w:asciiTheme="majorHAnsi" w:hAnsiTheme="majorHAnsi" w:cstheme="majorHAnsi"/>
          <w:b/>
          <w:i w:val="0"/>
          <w:sz w:val="28"/>
          <w:szCs w:val="28"/>
        </w:rPr>
      </w:pPr>
    </w:p>
    <w:p w:rsidR="00092EF7" w:rsidRDefault="00092EF7" w:rsidP="00092EF7">
      <w:pPr>
        <w:spacing w:after="0"/>
        <w:rPr>
          <w:rFonts w:asciiTheme="majorHAnsi" w:hAnsiTheme="majorHAnsi" w:cstheme="majorHAnsi"/>
          <w:b/>
          <w:i w:val="0"/>
          <w:sz w:val="28"/>
          <w:szCs w:val="28"/>
        </w:rPr>
      </w:pPr>
    </w:p>
    <w:p w:rsidR="00536DA8" w:rsidRDefault="00536DA8" w:rsidP="00FE64DE">
      <w:pPr>
        <w:rPr>
          <w:rFonts w:asciiTheme="majorHAnsi" w:hAnsiTheme="majorHAnsi" w:cstheme="majorHAnsi"/>
          <w:b/>
          <w:i w:val="0"/>
          <w:sz w:val="28"/>
          <w:szCs w:val="28"/>
        </w:rPr>
      </w:pPr>
    </w:p>
    <w:p w:rsidR="00536DA8" w:rsidRPr="00D1260E" w:rsidRDefault="00536DA8" w:rsidP="00092EF7">
      <w:pPr>
        <w:pStyle w:val="Titolo1"/>
      </w:pPr>
      <w:r>
        <w:lastRenderedPageBreak/>
        <w:t>2003</w:t>
      </w:r>
    </w:p>
    <w:p w:rsidR="00FE64DE" w:rsidRPr="00D1260E" w:rsidRDefault="00FE64DE" w:rsidP="00FE64DE">
      <w:pPr>
        <w:rPr>
          <w:rFonts w:asciiTheme="majorHAnsi" w:hAnsiTheme="majorHAnsi" w:cstheme="majorHAnsi"/>
          <w:b/>
          <w:i w:val="0"/>
          <w:sz w:val="28"/>
          <w:szCs w:val="28"/>
        </w:rPr>
      </w:pPr>
    </w:p>
    <w:p w:rsidR="00092EF7"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Convegno: ” L’endoscopia in ORL”.</w:t>
      </w:r>
    </w:p>
    <w:p w:rsidR="00FE64D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Carpi</w:t>
      </w:r>
      <w:r w:rsidRPr="00D1260E">
        <w:rPr>
          <w:rFonts w:asciiTheme="majorHAnsi" w:hAnsiTheme="majorHAnsi" w:cstheme="majorHAnsi"/>
          <w:b/>
          <w:i w:val="0"/>
          <w:sz w:val="28"/>
          <w:szCs w:val="28"/>
        </w:rPr>
        <w:t xml:space="preserve"> (MO),  19 settembre 2003.</w:t>
      </w:r>
    </w:p>
    <w:p w:rsidR="00D73648" w:rsidRPr="00D1260E" w:rsidRDefault="00D73648"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Corso di perfezionamento in “La valutazione audiologica in otologia /otochirurgia” della Scuola di Perfezionamento in audiologia.</w:t>
      </w:r>
    </w:p>
    <w:p w:rsidR="00FE64DE" w:rsidRPr="00D1260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 xml:space="preserve">Ferrara </w:t>
      </w:r>
      <w:r w:rsidRPr="00D1260E">
        <w:rPr>
          <w:rFonts w:asciiTheme="majorHAnsi" w:hAnsiTheme="majorHAnsi" w:cstheme="majorHAnsi"/>
          <w:b/>
          <w:i w:val="0"/>
          <w:sz w:val="28"/>
          <w:szCs w:val="28"/>
        </w:rPr>
        <w:t>, 10-11 ottobre 2003.</w:t>
      </w: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su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“La qualità di vita nella malattia di Meniere dopo gentamicina transtimpanica”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Convegno di aggiornamento AIAC .</w:t>
      </w:r>
    </w:p>
    <w:p w:rsidR="00FE64DE" w:rsidRPr="00D1260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Roma</w:t>
      </w:r>
      <w:r w:rsidRPr="00D1260E">
        <w:rPr>
          <w:rFonts w:asciiTheme="majorHAnsi" w:hAnsiTheme="majorHAnsi" w:cstheme="majorHAnsi"/>
          <w:b/>
          <w:i w:val="0"/>
          <w:sz w:val="28"/>
          <w:szCs w:val="28"/>
        </w:rPr>
        <w:t xml:space="preserve"> , 12-13 dicembre 2003.</w:t>
      </w: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 :</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Convegno : “Il trattamento chirurgico della malattia di Meniere”.</w:t>
      </w:r>
    </w:p>
    <w:p w:rsidR="00FE64DE" w:rsidRPr="00D1260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Levico Terme</w:t>
      </w:r>
      <w:r w:rsidRPr="00D1260E">
        <w:rPr>
          <w:rFonts w:asciiTheme="majorHAnsi" w:hAnsiTheme="majorHAnsi" w:cstheme="majorHAnsi"/>
          <w:b/>
          <w:i w:val="0"/>
          <w:sz w:val="28"/>
          <w:szCs w:val="28"/>
        </w:rPr>
        <w:t xml:space="preserve"> (TN), 24-25 ottobre 2003.</w:t>
      </w: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 Corso di Perfezionamento post-laurea in Disordini Cranio</w:t>
      </w:r>
    </w:p>
    <w:p w:rsidR="00FE64D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Mandibolari con lezione su Sindromi otoneurologiche e disturbi dell'articolazione temporomandibolare.Università di </w:t>
      </w:r>
      <w:r w:rsidRPr="001B7F83">
        <w:rPr>
          <w:rFonts w:asciiTheme="majorHAnsi" w:hAnsiTheme="majorHAnsi" w:cstheme="majorHAnsi"/>
          <w:b/>
          <w:sz w:val="28"/>
          <w:szCs w:val="28"/>
        </w:rPr>
        <w:t>Padova</w:t>
      </w:r>
      <w:r w:rsidRPr="00D1260E">
        <w:rPr>
          <w:rFonts w:asciiTheme="majorHAnsi" w:hAnsiTheme="majorHAnsi" w:cstheme="majorHAnsi"/>
          <w:b/>
          <w:i w:val="0"/>
          <w:sz w:val="28"/>
          <w:szCs w:val="28"/>
        </w:rPr>
        <w:t>,2003.</w:t>
      </w:r>
    </w:p>
    <w:p w:rsidR="00092EF7" w:rsidRDefault="00092EF7" w:rsidP="00092EF7">
      <w:pPr>
        <w:spacing w:after="0"/>
        <w:rPr>
          <w:rFonts w:asciiTheme="majorHAnsi" w:hAnsiTheme="majorHAnsi" w:cstheme="majorHAnsi"/>
          <w:b/>
          <w:i w:val="0"/>
          <w:sz w:val="28"/>
          <w:szCs w:val="28"/>
        </w:rPr>
      </w:pPr>
    </w:p>
    <w:p w:rsidR="00092EF7" w:rsidRPr="00D1260E" w:rsidRDefault="00092EF7"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Conferenza su:</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"Le vertigini. Diagnosi e terapia"</w:t>
      </w:r>
    </w:p>
    <w:p w:rsidR="001B7F83"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Ordine dei Medici di Padova</w:t>
      </w:r>
      <w:r w:rsidR="001B7F83">
        <w:rPr>
          <w:rFonts w:asciiTheme="majorHAnsi" w:hAnsiTheme="majorHAnsi" w:cstheme="majorHAnsi"/>
          <w:b/>
          <w:i w:val="0"/>
          <w:sz w:val="28"/>
          <w:szCs w:val="28"/>
        </w:rPr>
        <w:t>.</w:t>
      </w:r>
    </w:p>
    <w:p w:rsidR="00092EF7" w:rsidRDefault="001B7F83"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Pr>
          <w:rFonts w:asciiTheme="majorHAnsi" w:hAnsiTheme="majorHAnsi" w:cstheme="majorHAnsi"/>
          <w:b/>
          <w:i w:val="0"/>
          <w:sz w:val="28"/>
          <w:szCs w:val="28"/>
        </w:rPr>
        <w:t xml:space="preserve">, </w:t>
      </w:r>
      <w:r w:rsidR="00092EF7" w:rsidRPr="00D1260E">
        <w:rPr>
          <w:rFonts w:asciiTheme="majorHAnsi" w:hAnsiTheme="majorHAnsi" w:cstheme="majorHAnsi"/>
          <w:b/>
          <w:i w:val="0"/>
          <w:sz w:val="28"/>
          <w:szCs w:val="28"/>
        </w:rPr>
        <w:t>2003.</w:t>
      </w:r>
    </w:p>
    <w:p w:rsidR="00536DA8" w:rsidRDefault="00536DA8" w:rsidP="00FE64DE">
      <w:pPr>
        <w:rPr>
          <w:rFonts w:asciiTheme="majorHAnsi" w:hAnsiTheme="majorHAnsi" w:cstheme="majorHAnsi"/>
          <w:b/>
          <w:i w:val="0"/>
          <w:sz w:val="28"/>
          <w:szCs w:val="28"/>
        </w:rPr>
      </w:pPr>
    </w:p>
    <w:p w:rsidR="00FE64DE" w:rsidRPr="00092EF7" w:rsidRDefault="00536DA8" w:rsidP="00092EF7">
      <w:pPr>
        <w:pStyle w:val="Titolo1"/>
      </w:pPr>
      <w:r>
        <w:t>2004</w:t>
      </w:r>
    </w:p>
    <w:p w:rsidR="00FE64DE" w:rsidRPr="00D1260E" w:rsidRDefault="00FE64DE" w:rsidP="00FE64DE">
      <w:pPr>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 Corso di Perfezionamento post-laurea in Disordini Cranio</w:t>
      </w:r>
    </w:p>
    <w:p w:rsidR="00536DA8"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Mandibolari con lezione su Sindromi otoneurologiche e disturbi dell'articolazione temporomandibolare.Università di </w:t>
      </w:r>
      <w:r w:rsidRPr="001B7F83">
        <w:rPr>
          <w:rFonts w:asciiTheme="majorHAnsi" w:hAnsiTheme="majorHAnsi" w:cstheme="majorHAnsi"/>
          <w:b/>
          <w:sz w:val="28"/>
          <w:szCs w:val="28"/>
        </w:rPr>
        <w:t>Padova</w:t>
      </w:r>
      <w:r w:rsidRPr="00D1260E">
        <w:rPr>
          <w:rFonts w:asciiTheme="majorHAnsi" w:hAnsiTheme="majorHAnsi" w:cstheme="majorHAnsi"/>
          <w:b/>
          <w:i w:val="0"/>
          <w:sz w:val="28"/>
          <w:szCs w:val="28"/>
        </w:rPr>
        <w:t>,2004.</w:t>
      </w:r>
    </w:p>
    <w:p w:rsidR="00536DA8" w:rsidRDefault="00536DA8" w:rsidP="00FE64DE">
      <w:pPr>
        <w:rPr>
          <w:rFonts w:asciiTheme="majorHAnsi" w:hAnsiTheme="majorHAnsi" w:cstheme="majorHAnsi"/>
          <w:b/>
          <w:i w:val="0"/>
          <w:sz w:val="28"/>
          <w:szCs w:val="28"/>
        </w:rPr>
      </w:pPr>
    </w:p>
    <w:p w:rsidR="00FE64DE" w:rsidRDefault="00536DA8" w:rsidP="00092EF7">
      <w:pPr>
        <w:pStyle w:val="Titolo1"/>
      </w:pPr>
      <w:r>
        <w:t>2005</w:t>
      </w:r>
    </w:p>
    <w:p w:rsidR="00092EF7" w:rsidRPr="00D1260E" w:rsidRDefault="00092EF7" w:rsidP="00FE64DE">
      <w:pPr>
        <w:rPr>
          <w:rFonts w:asciiTheme="majorHAnsi" w:hAnsiTheme="majorHAnsi" w:cstheme="majorHAnsi"/>
          <w:b/>
          <w:i w:val="0"/>
          <w:sz w:val="28"/>
          <w:szCs w:val="28"/>
        </w:rPr>
      </w:pPr>
    </w:p>
    <w:p w:rsidR="001B7F83"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 Corso “Nulla di nuovo sulla vertigine?”con lezione su Gentamicina transtimpanica. Scuola di Perfezionamento in A</w:t>
      </w:r>
      <w:r w:rsidR="001B7F83">
        <w:rPr>
          <w:rFonts w:asciiTheme="majorHAnsi" w:hAnsiTheme="majorHAnsi" w:cstheme="majorHAnsi"/>
          <w:b/>
          <w:i w:val="0"/>
          <w:sz w:val="28"/>
          <w:szCs w:val="28"/>
        </w:rPr>
        <w:t>udiologia,Università di Ferrara.</w:t>
      </w:r>
    </w:p>
    <w:p w:rsidR="00FE64DE" w:rsidRPr="00D1260E" w:rsidRDefault="001B7F83"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Ferrara</w:t>
      </w:r>
      <w:r>
        <w:rPr>
          <w:rFonts w:asciiTheme="majorHAnsi" w:hAnsiTheme="majorHAnsi" w:cstheme="majorHAnsi"/>
          <w:b/>
          <w:i w:val="0"/>
          <w:sz w:val="28"/>
          <w:szCs w:val="28"/>
        </w:rPr>
        <w:t xml:space="preserve">, </w:t>
      </w:r>
      <w:r w:rsidR="00FE64DE" w:rsidRPr="00D1260E">
        <w:rPr>
          <w:rFonts w:asciiTheme="majorHAnsi" w:hAnsiTheme="majorHAnsi" w:cstheme="majorHAnsi"/>
          <w:b/>
          <w:i w:val="0"/>
          <w:sz w:val="28"/>
          <w:szCs w:val="28"/>
        </w:rPr>
        <w:t>2005.</w:t>
      </w: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 Corso di Perfezionamento post-laurea in Disordini Cranio</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Mandibolari con lezione su Sindromi otoneurologiche e disturbi dell'articolazione temporomandibolare.Università di </w:t>
      </w:r>
      <w:r w:rsidRPr="001B7F83">
        <w:rPr>
          <w:rFonts w:asciiTheme="majorHAnsi" w:hAnsiTheme="majorHAnsi" w:cstheme="majorHAnsi"/>
          <w:b/>
          <w:sz w:val="28"/>
          <w:szCs w:val="28"/>
        </w:rPr>
        <w:t>Padova</w:t>
      </w:r>
      <w:r w:rsidRPr="00D1260E">
        <w:rPr>
          <w:rFonts w:asciiTheme="majorHAnsi" w:hAnsiTheme="majorHAnsi" w:cstheme="majorHAnsi"/>
          <w:b/>
          <w:i w:val="0"/>
          <w:sz w:val="28"/>
          <w:szCs w:val="28"/>
        </w:rPr>
        <w:t>,2005.</w:t>
      </w:r>
    </w:p>
    <w:p w:rsidR="00FE64DE" w:rsidRPr="00D1260E" w:rsidRDefault="00FE64DE" w:rsidP="00FE64DE">
      <w:pPr>
        <w:rPr>
          <w:rFonts w:asciiTheme="majorHAnsi" w:hAnsiTheme="majorHAnsi" w:cstheme="majorHAnsi"/>
          <w:b/>
          <w:i w:val="0"/>
          <w:sz w:val="28"/>
          <w:szCs w:val="28"/>
        </w:rPr>
      </w:pPr>
    </w:p>
    <w:p w:rsidR="00FE64DE" w:rsidRPr="00D1260E" w:rsidRDefault="00536DA8" w:rsidP="00092EF7">
      <w:pPr>
        <w:pStyle w:val="Titolo1"/>
      </w:pPr>
      <w:r>
        <w:t>2006</w:t>
      </w:r>
    </w:p>
    <w:p w:rsidR="00FE64DE" w:rsidRPr="00D1260E" w:rsidRDefault="00FE64DE" w:rsidP="00FE64DE">
      <w:pPr>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Relatore al Corso di Perfezionamento post-laurea in Disordini Cranio</w:t>
      </w: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Mandibolari con lezione su Sindromi otoneurologiche e disturbi dell'articolazione temporomandibolare.Università di </w:t>
      </w:r>
      <w:r w:rsidRPr="001B7F83">
        <w:rPr>
          <w:rFonts w:asciiTheme="majorHAnsi" w:hAnsiTheme="majorHAnsi" w:cstheme="majorHAnsi"/>
          <w:b/>
          <w:sz w:val="28"/>
          <w:szCs w:val="28"/>
        </w:rPr>
        <w:t>Padova</w:t>
      </w:r>
      <w:r w:rsidRPr="00D1260E">
        <w:rPr>
          <w:rFonts w:asciiTheme="majorHAnsi" w:hAnsiTheme="majorHAnsi" w:cstheme="majorHAnsi"/>
          <w:b/>
          <w:i w:val="0"/>
          <w:sz w:val="28"/>
          <w:szCs w:val="28"/>
        </w:rPr>
        <w:t>,2006.</w:t>
      </w:r>
    </w:p>
    <w:p w:rsidR="00536DA8" w:rsidRDefault="00536DA8" w:rsidP="00092EF7">
      <w:pPr>
        <w:pStyle w:val="Titolo1"/>
      </w:pPr>
      <w:r>
        <w:t>2007</w:t>
      </w:r>
    </w:p>
    <w:p w:rsidR="00092EF7" w:rsidRDefault="00092EF7" w:rsidP="00FE64DE">
      <w:pPr>
        <w:rPr>
          <w:rFonts w:asciiTheme="majorHAnsi" w:hAnsiTheme="majorHAnsi" w:cstheme="majorHAnsi"/>
          <w:b/>
          <w:i w:val="0"/>
          <w:sz w:val="28"/>
          <w:szCs w:val="28"/>
        </w:rPr>
      </w:pPr>
    </w:p>
    <w:p w:rsidR="00FA3224" w:rsidRDefault="00FA3224"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Relazione “Labirinto e danno trombo-embolico.Semplice teoria o realtà clinica?”</w:t>
      </w:r>
    </w:p>
    <w:p w:rsidR="00FA3224" w:rsidRDefault="00FA3224"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Gli Incontri Clinici del MercolediDip.Medicina Clinica e Sperim</w:t>
      </w:r>
    </w:p>
    <w:p w:rsidR="00FA3224" w:rsidRPr="00D1260E" w:rsidRDefault="00FA3224"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Pr>
          <w:rFonts w:asciiTheme="majorHAnsi" w:hAnsiTheme="majorHAnsi" w:cstheme="majorHAnsi"/>
          <w:b/>
          <w:i w:val="0"/>
          <w:sz w:val="28"/>
          <w:szCs w:val="28"/>
        </w:rPr>
        <w:t>, 14 marzo 2007.</w:t>
      </w:r>
    </w:p>
    <w:p w:rsidR="00FE64DE" w:rsidRPr="00D1260E" w:rsidRDefault="00FE64DE" w:rsidP="00092EF7">
      <w:pPr>
        <w:spacing w:after="0"/>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alla Tavola Rotonda “Vertigine otolitica vs vertigine cervicale”</w:t>
      </w:r>
    </w:p>
    <w:p w:rsidR="00FA3224"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XXXI Congresso Società Italiana Audiologia e Foniatria.</w:t>
      </w:r>
    </w:p>
    <w:p w:rsidR="00FE64D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Ferrara</w:t>
      </w:r>
      <w:r w:rsidRPr="00D1260E">
        <w:rPr>
          <w:rFonts w:asciiTheme="majorHAnsi" w:hAnsiTheme="majorHAnsi" w:cstheme="majorHAnsi"/>
          <w:b/>
          <w:i w:val="0"/>
          <w:sz w:val="28"/>
          <w:szCs w:val="28"/>
        </w:rPr>
        <w:t>,</w:t>
      </w:r>
      <w:r w:rsidR="00FA3224">
        <w:rPr>
          <w:rFonts w:asciiTheme="majorHAnsi" w:hAnsiTheme="majorHAnsi" w:cstheme="majorHAnsi"/>
          <w:b/>
          <w:i w:val="0"/>
          <w:sz w:val="28"/>
          <w:szCs w:val="28"/>
        </w:rPr>
        <w:t xml:space="preserve"> settembre </w:t>
      </w:r>
      <w:r w:rsidRPr="00D1260E">
        <w:rPr>
          <w:rFonts w:asciiTheme="majorHAnsi" w:hAnsiTheme="majorHAnsi" w:cstheme="majorHAnsi"/>
          <w:b/>
          <w:i w:val="0"/>
          <w:sz w:val="28"/>
          <w:szCs w:val="28"/>
        </w:rPr>
        <w:t>2007.</w:t>
      </w:r>
    </w:p>
    <w:p w:rsidR="00536DA8" w:rsidRDefault="00536DA8" w:rsidP="00FE64DE">
      <w:pPr>
        <w:rPr>
          <w:rFonts w:asciiTheme="majorHAnsi" w:hAnsiTheme="majorHAnsi" w:cstheme="majorHAnsi"/>
          <w:b/>
          <w:i w:val="0"/>
          <w:sz w:val="28"/>
          <w:szCs w:val="28"/>
        </w:rPr>
      </w:pPr>
    </w:p>
    <w:p w:rsidR="00536DA8" w:rsidRDefault="00536DA8" w:rsidP="00092EF7">
      <w:pPr>
        <w:pStyle w:val="Titolo1"/>
      </w:pPr>
      <w:r>
        <w:t>2008</w:t>
      </w:r>
    </w:p>
    <w:p w:rsidR="00D73648" w:rsidRPr="00D1260E" w:rsidRDefault="00D73648" w:rsidP="00FE64DE">
      <w:pPr>
        <w:rPr>
          <w:rFonts w:asciiTheme="majorHAnsi" w:hAnsiTheme="majorHAnsi" w:cstheme="majorHAnsi"/>
          <w:b/>
          <w:i w:val="0"/>
          <w:sz w:val="28"/>
          <w:szCs w:val="28"/>
        </w:rPr>
      </w:pPr>
    </w:p>
    <w:p w:rsidR="00FE64DE" w:rsidRPr="00D1260E" w:rsidRDefault="00FE64DE" w:rsidP="00092EF7">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Relatore alla 5° Giornata di Vestibologia Aldo Dufour</w:t>
      </w:r>
    </w:p>
    <w:p w:rsidR="00FE64DE" w:rsidRDefault="00FE64D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Firenze</w:t>
      </w:r>
      <w:r w:rsidR="001B7F83">
        <w:rPr>
          <w:rFonts w:asciiTheme="majorHAnsi" w:hAnsiTheme="majorHAnsi" w:cstheme="majorHAnsi"/>
          <w:b/>
          <w:i w:val="0"/>
          <w:sz w:val="28"/>
          <w:szCs w:val="28"/>
        </w:rPr>
        <w:t>,</w:t>
      </w:r>
      <w:r w:rsidRPr="00D1260E">
        <w:rPr>
          <w:rFonts w:asciiTheme="majorHAnsi" w:hAnsiTheme="majorHAnsi" w:cstheme="majorHAnsi"/>
          <w:b/>
          <w:i w:val="0"/>
          <w:sz w:val="28"/>
          <w:szCs w:val="28"/>
        </w:rPr>
        <w:t xml:space="preserve"> 13-14 settembre 2008. </w:t>
      </w:r>
    </w:p>
    <w:p w:rsidR="001F6D31" w:rsidRDefault="001F6D31" w:rsidP="00FE64DE">
      <w:pPr>
        <w:rPr>
          <w:rFonts w:asciiTheme="majorHAnsi" w:hAnsiTheme="majorHAnsi" w:cstheme="majorHAnsi"/>
          <w:b/>
          <w:i w:val="0"/>
          <w:sz w:val="28"/>
          <w:szCs w:val="28"/>
        </w:rPr>
      </w:pPr>
    </w:p>
    <w:p w:rsidR="001F6D31" w:rsidRDefault="00536DA8" w:rsidP="00092EF7">
      <w:pPr>
        <w:pStyle w:val="Titolo1"/>
      </w:pPr>
      <w:r>
        <w:t>2009</w:t>
      </w:r>
    </w:p>
    <w:p w:rsidR="001F6D31" w:rsidRDefault="001F6D31" w:rsidP="00FE64DE">
      <w:pPr>
        <w:rPr>
          <w:rFonts w:asciiTheme="majorHAnsi" w:hAnsiTheme="majorHAnsi" w:cstheme="majorHAnsi"/>
          <w:b/>
          <w:i w:val="0"/>
          <w:sz w:val="28"/>
          <w:szCs w:val="28"/>
        </w:rPr>
      </w:pPr>
    </w:p>
    <w:p w:rsidR="001F6D31" w:rsidRDefault="001F6D31"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Relatore al Corso di Formazione assistenza infermieristica in sala operatoria : nuove tecniche chirurgiche e procedure operative</w:t>
      </w:r>
    </w:p>
    <w:p w:rsidR="001F6D31" w:rsidRDefault="001F6D31" w:rsidP="00092EF7">
      <w:pPr>
        <w:spacing w:after="0"/>
        <w:rPr>
          <w:rFonts w:asciiTheme="majorHAnsi" w:hAnsiTheme="majorHAnsi" w:cstheme="majorHAnsi"/>
          <w:b/>
          <w:i w:val="0"/>
          <w:sz w:val="28"/>
          <w:szCs w:val="28"/>
        </w:rPr>
      </w:pPr>
      <w:r w:rsidRPr="001F6D31">
        <w:rPr>
          <w:rFonts w:asciiTheme="majorHAnsi" w:hAnsiTheme="majorHAnsi" w:cstheme="majorHAnsi"/>
          <w:b/>
          <w:i w:val="0"/>
          <w:sz w:val="28"/>
          <w:szCs w:val="28"/>
        </w:rPr>
        <w:t>“Baha (Bone AnchoredHearingAid) indicazioni e tecniche</w:t>
      </w:r>
      <w:r>
        <w:rPr>
          <w:rFonts w:asciiTheme="majorHAnsi" w:hAnsiTheme="majorHAnsi" w:cstheme="majorHAnsi"/>
          <w:b/>
          <w:i w:val="0"/>
          <w:sz w:val="28"/>
          <w:szCs w:val="28"/>
        </w:rPr>
        <w:t xml:space="preserve"> chirurgiche.</w:t>
      </w:r>
    </w:p>
    <w:p w:rsidR="001F6D31" w:rsidRDefault="001F6D31"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sidR="001B7F83">
        <w:rPr>
          <w:rFonts w:asciiTheme="majorHAnsi" w:hAnsiTheme="majorHAnsi" w:cstheme="majorHAnsi"/>
          <w:b/>
          <w:i w:val="0"/>
          <w:sz w:val="28"/>
          <w:szCs w:val="28"/>
        </w:rPr>
        <w:t>,</w:t>
      </w:r>
      <w:r>
        <w:rPr>
          <w:rFonts w:asciiTheme="majorHAnsi" w:hAnsiTheme="majorHAnsi" w:cstheme="majorHAnsi"/>
          <w:b/>
          <w:i w:val="0"/>
          <w:sz w:val="28"/>
          <w:szCs w:val="28"/>
        </w:rPr>
        <w:t xml:space="preserve"> 14 ottobre 2009.</w:t>
      </w:r>
    </w:p>
    <w:p w:rsidR="001F6D31" w:rsidRDefault="001F6D31" w:rsidP="00092EF7">
      <w:pPr>
        <w:spacing w:after="0"/>
        <w:rPr>
          <w:rFonts w:asciiTheme="majorHAnsi" w:hAnsiTheme="majorHAnsi" w:cstheme="majorHAnsi"/>
          <w:b/>
          <w:i w:val="0"/>
          <w:sz w:val="28"/>
          <w:szCs w:val="28"/>
        </w:rPr>
      </w:pPr>
    </w:p>
    <w:p w:rsidR="001F6D31" w:rsidRDefault="001F6D31"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 xml:space="preserve">Responsabile scientifico </w:t>
      </w:r>
      <w:r w:rsidR="0045085A">
        <w:rPr>
          <w:rFonts w:asciiTheme="majorHAnsi" w:hAnsiTheme="majorHAnsi" w:cstheme="majorHAnsi"/>
          <w:b/>
          <w:i w:val="0"/>
          <w:sz w:val="28"/>
          <w:szCs w:val="28"/>
        </w:rPr>
        <w:t xml:space="preserve">e docente al </w:t>
      </w:r>
      <w:r>
        <w:rPr>
          <w:rFonts w:asciiTheme="majorHAnsi" w:hAnsiTheme="majorHAnsi" w:cstheme="majorHAnsi"/>
          <w:b/>
          <w:i w:val="0"/>
          <w:sz w:val="28"/>
          <w:szCs w:val="28"/>
        </w:rPr>
        <w:t xml:space="preserve">Corso </w:t>
      </w:r>
      <w:r w:rsidR="0045085A">
        <w:rPr>
          <w:rFonts w:asciiTheme="majorHAnsi" w:hAnsiTheme="majorHAnsi" w:cstheme="majorHAnsi"/>
          <w:b/>
          <w:i w:val="0"/>
          <w:sz w:val="28"/>
          <w:szCs w:val="28"/>
        </w:rPr>
        <w:t>D</w:t>
      </w:r>
      <w:r>
        <w:rPr>
          <w:rFonts w:asciiTheme="majorHAnsi" w:hAnsiTheme="majorHAnsi" w:cstheme="majorHAnsi"/>
          <w:b/>
          <w:i w:val="0"/>
          <w:sz w:val="28"/>
          <w:szCs w:val="28"/>
        </w:rPr>
        <w:t>iagnosi e strategie terapeutiche nel trattamento dei disturbi dell’equilibrio</w:t>
      </w:r>
    </w:p>
    <w:p w:rsidR="001F6D31" w:rsidRDefault="001F6D31"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Pr>
          <w:rFonts w:asciiTheme="majorHAnsi" w:hAnsiTheme="majorHAnsi" w:cstheme="majorHAnsi"/>
          <w:b/>
          <w:i w:val="0"/>
          <w:sz w:val="28"/>
          <w:szCs w:val="28"/>
        </w:rPr>
        <w:t xml:space="preserve"> </w:t>
      </w:r>
      <w:r w:rsidR="001B7F83">
        <w:rPr>
          <w:rFonts w:asciiTheme="majorHAnsi" w:hAnsiTheme="majorHAnsi" w:cstheme="majorHAnsi"/>
          <w:b/>
          <w:i w:val="0"/>
          <w:sz w:val="28"/>
          <w:szCs w:val="28"/>
        </w:rPr>
        <w:t>,</w:t>
      </w:r>
      <w:r>
        <w:rPr>
          <w:rFonts w:asciiTheme="majorHAnsi" w:hAnsiTheme="majorHAnsi" w:cstheme="majorHAnsi"/>
          <w:b/>
          <w:i w:val="0"/>
          <w:sz w:val="28"/>
          <w:szCs w:val="28"/>
        </w:rPr>
        <w:t>21 novembre 2009.</w:t>
      </w:r>
    </w:p>
    <w:p w:rsidR="00536DA8" w:rsidRDefault="00536DA8" w:rsidP="00FE64DE">
      <w:pPr>
        <w:rPr>
          <w:rFonts w:asciiTheme="majorHAnsi" w:hAnsiTheme="majorHAnsi" w:cstheme="majorHAnsi"/>
          <w:b/>
          <w:i w:val="0"/>
          <w:sz w:val="28"/>
          <w:szCs w:val="28"/>
        </w:rPr>
      </w:pPr>
    </w:p>
    <w:p w:rsidR="00536DA8" w:rsidRDefault="00536DA8" w:rsidP="00092EF7">
      <w:pPr>
        <w:pStyle w:val="Titolo1"/>
      </w:pPr>
      <w:r>
        <w:t>2011</w:t>
      </w:r>
    </w:p>
    <w:p w:rsidR="0045085A" w:rsidRDefault="0045085A" w:rsidP="00FE64DE">
      <w:pPr>
        <w:rPr>
          <w:rFonts w:asciiTheme="majorHAnsi" w:hAnsiTheme="majorHAnsi" w:cstheme="majorHAnsi"/>
          <w:b/>
          <w:i w:val="0"/>
          <w:sz w:val="28"/>
          <w:szCs w:val="28"/>
        </w:rPr>
      </w:pPr>
    </w:p>
    <w:p w:rsidR="0045085A" w:rsidRDefault="0045085A"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Responsabile scientifico e docente al Corso Diagnosi e strategie terapeutiche nel trattamento dei disturbi dell’equilibrio</w:t>
      </w:r>
    </w:p>
    <w:p w:rsidR="0045085A" w:rsidRDefault="001B7F83" w:rsidP="00092EF7">
      <w:pPr>
        <w:spacing w:after="0"/>
        <w:rPr>
          <w:rFonts w:asciiTheme="majorHAnsi" w:hAnsiTheme="majorHAnsi" w:cstheme="majorHAnsi"/>
          <w:b/>
          <w:i w:val="0"/>
          <w:sz w:val="28"/>
          <w:szCs w:val="28"/>
        </w:rPr>
      </w:pPr>
      <w:r>
        <w:rPr>
          <w:rFonts w:asciiTheme="majorHAnsi" w:hAnsiTheme="majorHAnsi" w:cstheme="majorHAnsi"/>
          <w:b/>
          <w:sz w:val="28"/>
          <w:szCs w:val="28"/>
        </w:rPr>
        <w:t>Padova,</w:t>
      </w:r>
      <w:r w:rsidR="0045085A">
        <w:rPr>
          <w:rFonts w:asciiTheme="majorHAnsi" w:hAnsiTheme="majorHAnsi" w:cstheme="majorHAnsi"/>
          <w:b/>
          <w:i w:val="0"/>
          <w:sz w:val="28"/>
          <w:szCs w:val="28"/>
        </w:rPr>
        <w:t xml:space="preserve"> 11 aprile 2011.</w:t>
      </w:r>
    </w:p>
    <w:p w:rsidR="0045085A" w:rsidRDefault="0045085A" w:rsidP="00092EF7">
      <w:pPr>
        <w:spacing w:after="0"/>
        <w:rPr>
          <w:rFonts w:asciiTheme="majorHAnsi" w:hAnsiTheme="majorHAnsi" w:cstheme="majorHAnsi"/>
          <w:b/>
          <w:i w:val="0"/>
          <w:sz w:val="28"/>
          <w:szCs w:val="28"/>
        </w:rPr>
      </w:pPr>
    </w:p>
    <w:p w:rsidR="0045085A" w:rsidRDefault="0045085A"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Relatore al Corso per Medico Competente</w:t>
      </w:r>
      <w:r w:rsidR="004F2545">
        <w:rPr>
          <w:rFonts w:asciiTheme="majorHAnsi" w:hAnsiTheme="majorHAnsi" w:cstheme="majorHAnsi"/>
          <w:b/>
          <w:i w:val="0"/>
          <w:sz w:val="28"/>
          <w:szCs w:val="28"/>
        </w:rPr>
        <w:t xml:space="preserve">ANMA </w:t>
      </w:r>
      <w:r w:rsidR="008A41CE">
        <w:rPr>
          <w:rFonts w:asciiTheme="majorHAnsi" w:hAnsiTheme="majorHAnsi" w:cstheme="majorHAnsi"/>
          <w:b/>
          <w:i w:val="0"/>
          <w:sz w:val="28"/>
          <w:szCs w:val="28"/>
        </w:rPr>
        <w:t>“Come accertare e valutare le vestibolopatie nei lavoratori che svolgono attività in quota.”</w:t>
      </w:r>
    </w:p>
    <w:p w:rsidR="008A41CE" w:rsidRDefault="008A41CE"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Pr>
          <w:rFonts w:asciiTheme="majorHAnsi" w:hAnsiTheme="majorHAnsi" w:cstheme="majorHAnsi"/>
          <w:b/>
          <w:i w:val="0"/>
          <w:sz w:val="28"/>
          <w:szCs w:val="28"/>
        </w:rPr>
        <w:t xml:space="preserve"> </w:t>
      </w:r>
      <w:r w:rsidR="001B7F83">
        <w:rPr>
          <w:rFonts w:asciiTheme="majorHAnsi" w:hAnsiTheme="majorHAnsi" w:cstheme="majorHAnsi"/>
          <w:b/>
          <w:i w:val="0"/>
          <w:sz w:val="28"/>
          <w:szCs w:val="28"/>
        </w:rPr>
        <w:t>,</w:t>
      </w:r>
      <w:r>
        <w:rPr>
          <w:rFonts w:asciiTheme="majorHAnsi" w:hAnsiTheme="majorHAnsi" w:cstheme="majorHAnsi"/>
          <w:b/>
          <w:i w:val="0"/>
          <w:sz w:val="28"/>
          <w:szCs w:val="28"/>
        </w:rPr>
        <w:t>15 ottobre 2011.</w:t>
      </w:r>
    </w:p>
    <w:p w:rsidR="004F2545" w:rsidRDefault="004F2545" w:rsidP="00092EF7">
      <w:pPr>
        <w:spacing w:after="0"/>
        <w:rPr>
          <w:rFonts w:asciiTheme="majorHAnsi" w:hAnsiTheme="majorHAnsi" w:cstheme="majorHAnsi"/>
          <w:b/>
          <w:i w:val="0"/>
          <w:sz w:val="28"/>
          <w:szCs w:val="28"/>
        </w:rPr>
      </w:pPr>
    </w:p>
    <w:p w:rsidR="004F2545" w:rsidRDefault="004F2545"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Relatore  al corso CORLAP La valutazione vestibolare oggi: aspettative,risposte e criticità.</w:t>
      </w:r>
    </w:p>
    <w:p w:rsidR="004F2545" w:rsidRDefault="004F2545"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sidR="001B7F83">
        <w:rPr>
          <w:rFonts w:asciiTheme="majorHAnsi" w:hAnsiTheme="majorHAnsi" w:cstheme="majorHAnsi"/>
          <w:b/>
          <w:i w:val="0"/>
          <w:sz w:val="28"/>
          <w:szCs w:val="28"/>
        </w:rPr>
        <w:t>,</w:t>
      </w:r>
      <w:r>
        <w:rPr>
          <w:rFonts w:asciiTheme="majorHAnsi" w:hAnsiTheme="majorHAnsi" w:cstheme="majorHAnsi"/>
          <w:b/>
          <w:i w:val="0"/>
          <w:sz w:val="28"/>
          <w:szCs w:val="28"/>
        </w:rPr>
        <w:t xml:space="preserve"> 12 dicembre 2011.</w:t>
      </w:r>
    </w:p>
    <w:p w:rsidR="00536DA8" w:rsidRDefault="00536DA8" w:rsidP="0045085A">
      <w:pPr>
        <w:rPr>
          <w:rFonts w:asciiTheme="majorHAnsi" w:hAnsiTheme="majorHAnsi" w:cstheme="majorHAnsi"/>
          <w:b/>
          <w:i w:val="0"/>
          <w:sz w:val="28"/>
          <w:szCs w:val="28"/>
        </w:rPr>
      </w:pPr>
    </w:p>
    <w:p w:rsidR="00536DA8" w:rsidRDefault="00536DA8" w:rsidP="00092EF7">
      <w:pPr>
        <w:pStyle w:val="Titolo1"/>
      </w:pPr>
      <w:r>
        <w:t>2012</w:t>
      </w:r>
    </w:p>
    <w:p w:rsidR="004F2545" w:rsidRDefault="004F2545" w:rsidP="0045085A">
      <w:pPr>
        <w:rPr>
          <w:rFonts w:asciiTheme="majorHAnsi" w:hAnsiTheme="majorHAnsi" w:cstheme="majorHAnsi"/>
          <w:b/>
          <w:i w:val="0"/>
          <w:sz w:val="28"/>
          <w:szCs w:val="28"/>
        </w:rPr>
      </w:pPr>
    </w:p>
    <w:p w:rsidR="004F2545" w:rsidRDefault="004F2545"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Relatore al Convegno Manifestazioni otologiche/uditive delle malattie sistemiche.”Malattie dermatologiche”.</w:t>
      </w:r>
    </w:p>
    <w:p w:rsidR="004F2545" w:rsidRDefault="004F2545"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Bologna</w:t>
      </w:r>
      <w:r>
        <w:rPr>
          <w:rFonts w:asciiTheme="majorHAnsi" w:hAnsiTheme="majorHAnsi" w:cstheme="majorHAnsi"/>
          <w:b/>
          <w:i w:val="0"/>
          <w:sz w:val="28"/>
          <w:szCs w:val="28"/>
        </w:rPr>
        <w:t>, 24 marzo 2012.</w:t>
      </w:r>
    </w:p>
    <w:p w:rsidR="00C76529" w:rsidRDefault="00C76529" w:rsidP="00092EF7">
      <w:pPr>
        <w:spacing w:after="0"/>
        <w:rPr>
          <w:rFonts w:asciiTheme="majorHAnsi" w:hAnsiTheme="majorHAnsi" w:cstheme="majorHAnsi"/>
          <w:b/>
          <w:i w:val="0"/>
          <w:sz w:val="28"/>
          <w:szCs w:val="28"/>
        </w:rPr>
      </w:pPr>
    </w:p>
    <w:p w:rsidR="00C76529" w:rsidRDefault="00C76529"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Relatore al Corso di aggiornamento per il Medico Competente ANMA.Le indagini clinico-strumentali per riconoscere le vestibolopatie e valutare il loro impatto dal punto di viasta occupazionale.</w:t>
      </w:r>
    </w:p>
    <w:p w:rsidR="00C76529" w:rsidRDefault="00C76529"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Taranto</w:t>
      </w:r>
      <w:r>
        <w:rPr>
          <w:rFonts w:asciiTheme="majorHAnsi" w:hAnsiTheme="majorHAnsi" w:cstheme="majorHAnsi"/>
          <w:b/>
          <w:i w:val="0"/>
          <w:sz w:val="28"/>
          <w:szCs w:val="28"/>
        </w:rPr>
        <w:t xml:space="preserve"> </w:t>
      </w:r>
      <w:r w:rsidR="001B7F83">
        <w:rPr>
          <w:rFonts w:asciiTheme="majorHAnsi" w:hAnsiTheme="majorHAnsi" w:cstheme="majorHAnsi"/>
          <w:b/>
          <w:i w:val="0"/>
          <w:sz w:val="28"/>
          <w:szCs w:val="28"/>
        </w:rPr>
        <w:t>,</w:t>
      </w:r>
      <w:r>
        <w:rPr>
          <w:rFonts w:asciiTheme="majorHAnsi" w:hAnsiTheme="majorHAnsi" w:cstheme="majorHAnsi"/>
          <w:b/>
          <w:i w:val="0"/>
          <w:sz w:val="28"/>
          <w:szCs w:val="28"/>
        </w:rPr>
        <w:t>25 maggio 2012</w:t>
      </w:r>
    </w:p>
    <w:p w:rsidR="00C76529" w:rsidRDefault="00C76529" w:rsidP="00092EF7">
      <w:pPr>
        <w:spacing w:after="0"/>
        <w:rPr>
          <w:rFonts w:asciiTheme="majorHAnsi" w:hAnsiTheme="majorHAnsi" w:cstheme="majorHAnsi"/>
          <w:b/>
          <w:i w:val="0"/>
          <w:sz w:val="28"/>
          <w:szCs w:val="28"/>
        </w:rPr>
      </w:pPr>
    </w:p>
    <w:p w:rsidR="00C76529" w:rsidRDefault="00C76529"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Relatore al convegno tecnologia protesica tradizionale e impiantabile. Presente e futuro.Chirurgia delle protesi impiantabili Baha.</w:t>
      </w:r>
    </w:p>
    <w:p w:rsidR="00C76529" w:rsidRDefault="00C76529"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Selvazzano,Padova</w:t>
      </w:r>
      <w:r>
        <w:rPr>
          <w:rFonts w:asciiTheme="majorHAnsi" w:hAnsiTheme="majorHAnsi" w:cstheme="majorHAnsi"/>
          <w:b/>
          <w:i w:val="0"/>
          <w:sz w:val="28"/>
          <w:szCs w:val="28"/>
        </w:rPr>
        <w:t xml:space="preserve"> </w:t>
      </w:r>
      <w:r w:rsidR="001B7F83">
        <w:rPr>
          <w:rFonts w:asciiTheme="majorHAnsi" w:hAnsiTheme="majorHAnsi" w:cstheme="majorHAnsi"/>
          <w:b/>
          <w:i w:val="0"/>
          <w:sz w:val="28"/>
          <w:szCs w:val="28"/>
        </w:rPr>
        <w:t>,</w:t>
      </w:r>
      <w:r>
        <w:rPr>
          <w:rFonts w:asciiTheme="majorHAnsi" w:hAnsiTheme="majorHAnsi" w:cstheme="majorHAnsi"/>
          <w:b/>
          <w:i w:val="0"/>
          <w:sz w:val="28"/>
          <w:szCs w:val="28"/>
        </w:rPr>
        <w:t>16 novembre 2012</w:t>
      </w:r>
    </w:p>
    <w:p w:rsidR="00C76529" w:rsidRDefault="00C76529" w:rsidP="00092EF7">
      <w:pPr>
        <w:spacing w:after="0"/>
        <w:rPr>
          <w:rFonts w:asciiTheme="majorHAnsi" w:hAnsiTheme="majorHAnsi" w:cstheme="majorHAnsi"/>
          <w:b/>
          <w:i w:val="0"/>
          <w:sz w:val="28"/>
          <w:szCs w:val="28"/>
        </w:rPr>
      </w:pPr>
    </w:p>
    <w:p w:rsidR="00C76529" w:rsidRDefault="00C76529"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 xml:space="preserve">Docente al Corso pratico di anatomia chirurgica </w:t>
      </w:r>
      <w:r w:rsidR="006A5284">
        <w:rPr>
          <w:rFonts w:asciiTheme="majorHAnsi" w:hAnsiTheme="majorHAnsi" w:cstheme="majorHAnsi"/>
          <w:b/>
          <w:i w:val="0"/>
          <w:sz w:val="28"/>
          <w:szCs w:val="28"/>
        </w:rPr>
        <w:t>del basi cranio laterale. Aspetti chirurgici e tecnici delle protesi impiantabili per via ossea.</w:t>
      </w:r>
    </w:p>
    <w:p w:rsidR="006A5284" w:rsidRDefault="006A5284"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Padova</w:t>
      </w:r>
      <w:r>
        <w:rPr>
          <w:rFonts w:asciiTheme="majorHAnsi" w:hAnsiTheme="majorHAnsi" w:cstheme="majorHAnsi"/>
          <w:b/>
          <w:i w:val="0"/>
          <w:sz w:val="28"/>
          <w:szCs w:val="28"/>
        </w:rPr>
        <w:t>, 22 novembre 2012.</w:t>
      </w:r>
    </w:p>
    <w:p w:rsidR="006A5284" w:rsidRDefault="006A5284" w:rsidP="00092EF7">
      <w:pPr>
        <w:spacing w:after="0"/>
        <w:rPr>
          <w:rFonts w:asciiTheme="majorHAnsi" w:hAnsiTheme="majorHAnsi" w:cstheme="majorHAnsi"/>
          <w:b/>
          <w:i w:val="0"/>
          <w:sz w:val="28"/>
          <w:szCs w:val="28"/>
        </w:rPr>
      </w:pPr>
    </w:p>
    <w:p w:rsidR="006A5284" w:rsidRDefault="006A5284" w:rsidP="00092EF7">
      <w:pPr>
        <w:spacing w:after="0"/>
        <w:rPr>
          <w:rFonts w:asciiTheme="majorHAnsi" w:hAnsiTheme="majorHAnsi" w:cstheme="majorHAnsi"/>
          <w:b/>
          <w:i w:val="0"/>
          <w:sz w:val="28"/>
          <w:szCs w:val="28"/>
        </w:rPr>
      </w:pPr>
      <w:r>
        <w:rPr>
          <w:rFonts w:asciiTheme="majorHAnsi" w:hAnsiTheme="majorHAnsi" w:cstheme="majorHAnsi"/>
          <w:b/>
          <w:i w:val="0"/>
          <w:sz w:val="28"/>
          <w:szCs w:val="28"/>
        </w:rPr>
        <w:t>Relatore al Meeting Sesto Senso. Il paziente con disturbi dell’equilibrio su base vascolare,fra territorio e struttura.</w:t>
      </w:r>
    </w:p>
    <w:p w:rsidR="006A5284" w:rsidRDefault="006A5284" w:rsidP="00092EF7">
      <w:pPr>
        <w:spacing w:after="0"/>
        <w:rPr>
          <w:rFonts w:asciiTheme="majorHAnsi" w:hAnsiTheme="majorHAnsi" w:cstheme="majorHAnsi"/>
          <w:b/>
          <w:i w:val="0"/>
          <w:sz w:val="28"/>
          <w:szCs w:val="28"/>
        </w:rPr>
      </w:pPr>
      <w:r w:rsidRPr="001B7F83">
        <w:rPr>
          <w:rFonts w:asciiTheme="majorHAnsi" w:hAnsiTheme="majorHAnsi" w:cstheme="majorHAnsi"/>
          <w:b/>
          <w:sz w:val="28"/>
          <w:szCs w:val="28"/>
        </w:rPr>
        <w:t>Desenzano del Garda</w:t>
      </w:r>
      <w:r>
        <w:rPr>
          <w:rFonts w:asciiTheme="majorHAnsi" w:hAnsiTheme="majorHAnsi" w:cstheme="majorHAnsi"/>
          <w:b/>
          <w:i w:val="0"/>
          <w:sz w:val="28"/>
          <w:szCs w:val="28"/>
        </w:rPr>
        <w:t xml:space="preserve"> </w:t>
      </w:r>
      <w:r w:rsidR="001B7F83">
        <w:rPr>
          <w:rFonts w:asciiTheme="majorHAnsi" w:hAnsiTheme="majorHAnsi" w:cstheme="majorHAnsi"/>
          <w:b/>
          <w:i w:val="0"/>
          <w:sz w:val="28"/>
          <w:szCs w:val="28"/>
        </w:rPr>
        <w:t>,</w:t>
      </w:r>
      <w:r>
        <w:rPr>
          <w:rFonts w:asciiTheme="majorHAnsi" w:hAnsiTheme="majorHAnsi" w:cstheme="majorHAnsi"/>
          <w:b/>
          <w:i w:val="0"/>
          <w:sz w:val="28"/>
          <w:szCs w:val="28"/>
        </w:rPr>
        <w:t>24 novembre 2012.</w:t>
      </w:r>
    </w:p>
    <w:p w:rsidR="002A17C5" w:rsidRDefault="002A17C5" w:rsidP="00092EF7">
      <w:pPr>
        <w:spacing w:after="0"/>
        <w:rPr>
          <w:rFonts w:asciiTheme="majorHAnsi" w:hAnsiTheme="majorHAnsi" w:cstheme="majorHAnsi"/>
          <w:b/>
          <w:i w:val="0"/>
          <w:sz w:val="28"/>
          <w:szCs w:val="28"/>
        </w:rPr>
      </w:pPr>
    </w:p>
    <w:p w:rsidR="002A17C5" w:rsidRPr="002A17C5" w:rsidRDefault="002A17C5" w:rsidP="002A17C5">
      <w:pPr>
        <w:pStyle w:val="Titolo1"/>
      </w:pPr>
      <w:r w:rsidRPr="002A17C5">
        <w:t>2013</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Moderni aspetti di anatomo-fisiologia vestibolare.</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 xml:space="preserve">Padova </w:t>
      </w:r>
      <w:r w:rsidR="001B7F83">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22-22 febbraio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VOR-I nistagmi spontanei.</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Corso di vestibologia Padova.</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 xml:space="preserve"> Padova </w:t>
      </w:r>
      <w:r w:rsidR="001B7F83">
        <w:rPr>
          <w:rFonts w:asciiTheme="majorHAnsi" w:hAnsiTheme="majorHAnsi" w:cstheme="majorHAnsi"/>
          <w:b/>
          <w:bCs/>
          <w:iCs w:val="0"/>
          <w:sz w:val="28"/>
          <w:szCs w:val="28"/>
        </w:rPr>
        <w:t>,</w:t>
      </w:r>
      <w:r w:rsidRPr="002A17C5">
        <w:rPr>
          <w:rFonts w:asciiTheme="majorHAnsi" w:hAnsiTheme="majorHAnsi" w:cstheme="majorHAnsi"/>
          <w:b/>
          <w:bCs/>
          <w:i w:val="0"/>
          <w:iCs w:val="0"/>
          <w:sz w:val="28"/>
          <w:szCs w:val="28"/>
        </w:rPr>
        <w:t>22-22 febbraio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valutazione dell’handicap.</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Corso di vestibologia Padova.</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w:t>
      </w:r>
      <w:r w:rsidR="001B7F83">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22-22 febbraio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1B7F83" w:rsidRDefault="001B7F83"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Labirinto e memoria spaziale.</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 xml:space="preserve">Padova </w:t>
      </w:r>
      <w:r w:rsidRPr="002A17C5">
        <w:rPr>
          <w:rFonts w:asciiTheme="majorHAnsi" w:hAnsiTheme="majorHAnsi" w:cstheme="majorHAnsi"/>
          <w:b/>
          <w:bCs/>
          <w:i w:val="0"/>
          <w:iCs w:val="0"/>
          <w:sz w:val="28"/>
          <w:szCs w:val="28"/>
        </w:rPr>
        <w:t xml:space="preserve">22-22 febbraio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Diagnosi differenziale delle sindromi vertiginose.</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w:t>
      </w:r>
      <w:r w:rsidR="001B7F83">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22-22 febbraio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stimolazione termica.</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Corso di vestibologia Padova.</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 xml:space="preserve"> Padova</w:t>
      </w:r>
      <w:r w:rsidR="001B7F83">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22-22 febbraio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Vemps.</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Padova</w:t>
      </w:r>
      <w:r w:rsidR="001B7F83">
        <w:rPr>
          <w:rFonts w:asciiTheme="majorHAnsi" w:hAnsiTheme="majorHAnsi" w:cstheme="majorHAnsi"/>
          <w:b/>
          <w:bCs/>
          <w:iCs w:val="0"/>
          <w:sz w:val="28"/>
          <w:szCs w:val="28"/>
        </w:rPr>
        <w:t>,</w:t>
      </w:r>
      <w:r w:rsidRPr="001B7F83">
        <w:rPr>
          <w:rFonts w:asciiTheme="majorHAnsi" w:hAnsiTheme="majorHAnsi" w:cstheme="majorHAnsi"/>
          <w:b/>
          <w:bCs/>
          <w:iCs w:val="0"/>
          <w:sz w:val="28"/>
          <w:szCs w:val="28"/>
        </w:rPr>
        <w:t xml:space="preserve"> </w:t>
      </w:r>
      <w:r w:rsidRPr="002A17C5">
        <w:rPr>
          <w:rFonts w:asciiTheme="majorHAnsi" w:hAnsiTheme="majorHAnsi" w:cstheme="majorHAnsi"/>
          <w:b/>
          <w:bCs/>
          <w:i w:val="0"/>
          <w:iCs w:val="0"/>
          <w:sz w:val="28"/>
          <w:szCs w:val="28"/>
        </w:rPr>
        <w:t xml:space="preserve">22-22 febbraio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Video Head Impulse Test.</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w:t>
      </w:r>
      <w:r w:rsidR="001B7F83">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22-22 febbraio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Dieta e vertigine.</w:t>
      </w:r>
    </w:p>
    <w:p w:rsidR="001B7F83"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w:t>
      </w:r>
    </w:p>
    <w:p w:rsidR="001B7F83" w:rsidRDefault="002A17C5" w:rsidP="002A17C5">
      <w:pPr>
        <w:spacing w:after="0"/>
        <w:rPr>
          <w:rFonts w:asciiTheme="majorHAnsi" w:hAnsiTheme="majorHAnsi" w:cstheme="majorHAnsi"/>
          <w:b/>
          <w:bCs/>
          <w:i w:val="0"/>
          <w:iCs w:val="0"/>
          <w:sz w:val="28"/>
          <w:szCs w:val="28"/>
        </w:rPr>
      </w:pPr>
      <w:r w:rsidRPr="001B7F83">
        <w:rPr>
          <w:rFonts w:asciiTheme="majorHAnsi" w:hAnsiTheme="majorHAnsi" w:cstheme="majorHAnsi"/>
          <w:b/>
          <w:bCs/>
          <w:iCs w:val="0"/>
          <w:sz w:val="28"/>
          <w:szCs w:val="28"/>
        </w:rPr>
        <w:t>Padova</w:t>
      </w:r>
      <w:r w:rsidR="001B7F83">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22-22 febbraio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nevrite vestibolare.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II Modulo.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22-23 marzo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s.di Lindsay –Hemenway.</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II Modulo.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22-23 marzo 2013. </w:t>
      </w:r>
    </w:p>
    <w:p w:rsid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435EE2" w:rsidRPr="002A17C5" w:rsidRDefault="00435EE2"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Meniere a cosa credo e cosa faccio. Tavola rotonda.</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Corso di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00282F7C">
        <w:rPr>
          <w:rFonts w:asciiTheme="majorHAnsi" w:hAnsiTheme="majorHAnsi" w:cstheme="majorHAnsi"/>
          <w:b/>
          <w:bCs/>
          <w:iCs w:val="0"/>
          <w:sz w:val="28"/>
          <w:szCs w:val="28"/>
        </w:rPr>
        <w:t>,</w:t>
      </w:r>
      <w:r w:rsidRPr="002A17C5">
        <w:rPr>
          <w:rFonts w:asciiTheme="majorHAnsi" w:hAnsiTheme="majorHAnsi" w:cstheme="majorHAnsi"/>
          <w:b/>
          <w:bCs/>
          <w:i w:val="0"/>
          <w:iCs w:val="0"/>
          <w:sz w:val="28"/>
          <w:szCs w:val="28"/>
        </w:rPr>
        <w:t xml:space="preserve"> 22-23 marzo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Patologie otoneurologiche minori.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II Modulo.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22-23 marzo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sindrome di Dandy.</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II Modulo.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22-23 marzo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cinetosi.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I° Corso di vestibologia Padova II Modulo.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22-23 marzo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punto sull’impianto vestibolare.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Corso di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22-23 marzo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Terapia medico-chirurgica della vertigine. Tavola rotonda.</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Corso di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 </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22-23 marzo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Le vestibolopatie e il loro impatto dal punto di vista occupazionale.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XXVI Congresso Nazionale ANMA. </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Castiadas (CA) </w:t>
      </w:r>
      <w:r w:rsidR="00282F7C">
        <w:rPr>
          <w:rFonts w:asciiTheme="majorHAnsi" w:hAnsiTheme="majorHAnsi" w:cstheme="majorHAnsi"/>
          <w:b/>
          <w:bCs/>
          <w:iCs w:val="0"/>
          <w:sz w:val="28"/>
          <w:szCs w:val="28"/>
        </w:rPr>
        <w:t xml:space="preserve">, </w:t>
      </w:r>
      <w:r w:rsidRPr="002A17C5">
        <w:rPr>
          <w:rFonts w:asciiTheme="majorHAnsi" w:hAnsiTheme="majorHAnsi" w:cstheme="majorHAnsi"/>
          <w:b/>
          <w:bCs/>
          <w:i w:val="0"/>
          <w:iCs w:val="0"/>
          <w:sz w:val="28"/>
          <w:szCs w:val="28"/>
        </w:rPr>
        <w:t>30 maggio-1 giugno 2013.</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Protesi vestibolari: a quando?</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Corso di aggiornamento “Nuove tecnologie per la diagnosi e terapia in Otologia &amp;Audiovestibologia”.</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Bologna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28 settembre 2013.</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L’instabilità senza vertigine: focus sulle cause labirintiche.</w:t>
      </w:r>
    </w:p>
    <w:p w:rsidR="00282F7C" w:rsidRDefault="00282F7C"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I° Congresso Nazionale VIS.</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Modena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25-26 ottobre 2013.</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Protocollo per la gestione del rischio quota o lavoro in altezza.</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Corso “Nuovi rischi sul lavoro: metodi di valutazione e di prevenzione”.</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Milano</w:t>
      </w:r>
      <w:r w:rsidRPr="002A17C5">
        <w:rPr>
          <w:rFonts w:asciiTheme="majorHAnsi" w:hAnsiTheme="majorHAnsi" w:cstheme="majorHAnsi"/>
          <w:b/>
          <w:bCs/>
          <w:i w:val="0"/>
          <w:iCs w:val="0"/>
          <w:sz w:val="28"/>
          <w:szCs w:val="28"/>
        </w:rPr>
        <w:t>, 9 novembre 2013.</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Nuove metodiche nella diagnosi otoneurologica.</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di aggiornamento La vertigine in pronto soccorso.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16 novembre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Diagnosi differenziale periferica/centrale.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Corso di aggiornamento La vertigine in pronto soccorso.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16 novembre 2013.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L’iter del paziente vertiginoso in pronto soccorso: aspettative, criticità e prospettive.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 xml:space="preserve">Corso di aggiornamento La vertigine in pronto soccorso.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16 novembre 2013.</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memoria spaziale e uditiva.</w:t>
      </w:r>
    </w:p>
    <w:p w:rsidR="002A17C5" w:rsidRDefault="002A17C5" w:rsidP="00092EF7">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Convegno “Trattamento degli acufeni e tecnologie avanzate”. </w:t>
      </w:r>
      <w:r w:rsidRPr="00282F7C">
        <w:rPr>
          <w:rFonts w:asciiTheme="majorHAnsi" w:hAnsiTheme="majorHAnsi" w:cstheme="majorHAnsi"/>
          <w:b/>
          <w:bCs/>
          <w:iCs w:val="0"/>
          <w:sz w:val="28"/>
          <w:szCs w:val="28"/>
        </w:rPr>
        <w:t xml:space="preserve">Selvazzano (PD) </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22 novembre 2013.</w:t>
      </w:r>
    </w:p>
    <w:p w:rsidR="004422AC" w:rsidRPr="002A17C5" w:rsidRDefault="004422AC" w:rsidP="00092EF7">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2A17C5" w:rsidRPr="002A17C5" w:rsidRDefault="002A17C5" w:rsidP="002A17C5">
      <w:pPr>
        <w:pStyle w:val="Titolo1"/>
      </w:pPr>
      <w:r w:rsidRPr="002A17C5">
        <w:t>2014</w:t>
      </w:r>
    </w:p>
    <w:p w:rsidR="002A17C5" w:rsidRDefault="002A17C5" w:rsidP="002A17C5">
      <w:pPr>
        <w:spacing w:after="0"/>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Presentazione e discussione casi clinici.</w:t>
      </w:r>
    </w:p>
    <w:p w:rsidR="00282F7C" w:rsidRDefault="00282F7C"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Corlap.</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13 gennaio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Moderni aspetti di anatomo-fisiologia vestibolare.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21-22 febbraio 2014.</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nistagmi spontanei.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21-22 febbraio 2014.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4422AC" w:rsidRDefault="004422AC" w:rsidP="002A17C5">
      <w:pPr>
        <w:spacing w:after="0"/>
        <w:rPr>
          <w:rFonts w:asciiTheme="majorHAnsi" w:hAnsiTheme="majorHAnsi" w:cstheme="majorHAnsi"/>
          <w:b/>
          <w:bCs/>
          <w:i w:val="0"/>
          <w:iCs w:val="0"/>
          <w:sz w:val="28"/>
          <w:szCs w:val="28"/>
        </w:rPr>
      </w:pPr>
    </w:p>
    <w:p w:rsidR="00282F7C" w:rsidRDefault="00282F7C"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Labirinto e memoria spaziale.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2° Corso di Vestibologia Padova.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21-22 febbraio 2014.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82F7C" w:rsidRDefault="00282F7C" w:rsidP="002A17C5">
      <w:pPr>
        <w:spacing w:after="0"/>
        <w:rPr>
          <w:rFonts w:asciiTheme="majorHAnsi" w:hAnsiTheme="majorHAnsi" w:cstheme="majorHAnsi"/>
          <w:b/>
          <w:bCs/>
          <w:i w:val="0"/>
          <w:iCs w:val="0"/>
          <w:sz w:val="28"/>
          <w:szCs w:val="28"/>
        </w:rPr>
      </w:pPr>
    </w:p>
    <w:p w:rsidR="00282F7C" w:rsidRDefault="00282F7C" w:rsidP="002A17C5">
      <w:pPr>
        <w:spacing w:after="0"/>
        <w:rPr>
          <w:rFonts w:asciiTheme="majorHAnsi" w:hAnsiTheme="majorHAnsi" w:cstheme="majorHAnsi"/>
          <w:b/>
          <w:bCs/>
          <w:i w:val="0"/>
          <w:iCs w:val="0"/>
          <w:sz w:val="28"/>
          <w:szCs w:val="28"/>
        </w:rPr>
      </w:pPr>
    </w:p>
    <w:p w:rsidR="002A17C5" w:rsidRPr="002A17C5" w:rsidRDefault="002A17C5" w:rsidP="00282F7C">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La stimolazione termica galvanica.</w:t>
      </w:r>
    </w:p>
    <w:p w:rsidR="00282F7C" w:rsidRDefault="002A17C5" w:rsidP="00282F7C">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w:t>
      </w:r>
    </w:p>
    <w:p w:rsidR="00282F7C" w:rsidRDefault="002A17C5" w:rsidP="00282F7C">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21-22 febbraio 2014. </w:t>
      </w:r>
    </w:p>
    <w:p w:rsidR="002A17C5" w:rsidRDefault="002A17C5" w:rsidP="00282F7C">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82F7C" w:rsidRDefault="00282F7C" w:rsidP="00282F7C">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Vemps.</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2° Corso di Vestibologia Padova.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21-22 febbraio 2014.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Video Head Impulse Test.</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2° Corso di Vestibologia Padova.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21-22 febbraio 2014.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valutazione dell’handicap.</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21-22 febbraio 2014.</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nevrite vestibolare.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21-22 marzo 2014.</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cupulolitiasi e la pseudo VPP.</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21-22 marzo 2014.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cinetosi.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21-22 marzo 2014.</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La bilateralvestibulopathy e le patologie minori.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21-22 marzo 2014.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punto sull’impianto vestibolare.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2° Corso di</w:t>
      </w:r>
      <w:r w:rsidR="00282F7C">
        <w:rPr>
          <w:rFonts w:asciiTheme="majorHAnsi" w:hAnsiTheme="majorHAnsi" w:cstheme="majorHAnsi"/>
          <w:b/>
          <w:bCs/>
          <w:i w:val="0"/>
          <w:iCs w:val="0"/>
          <w:sz w:val="28"/>
          <w:szCs w:val="28"/>
        </w:rPr>
        <w:t xml:space="preserve"> Vestibologia Padova II Modulo.</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21-22 marzo 2014.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Complicanze delle otomastoidite dell’adulto.</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di aggiornamento Le complicanze flogistiche-infettive in ORL. </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Selvazzano (PD)</w:t>
      </w:r>
      <w:r w:rsidRPr="002A17C5">
        <w:rPr>
          <w:rFonts w:asciiTheme="majorHAnsi" w:hAnsiTheme="majorHAnsi" w:cstheme="majorHAnsi"/>
          <w:b/>
          <w:bCs/>
          <w:i w:val="0"/>
          <w:iCs w:val="0"/>
          <w:sz w:val="28"/>
          <w:szCs w:val="28"/>
        </w:rPr>
        <w:t xml:space="preserve"> </w:t>
      </w:r>
      <w:r w:rsidR="00282F7C">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28 marzo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paziente vertiginoso/Menierico e otosclerosi.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Corso di aggiornamento L’ipoacusia trasmissiva, quando la chirurgia, quando la protesi.</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Padova</w:t>
      </w:r>
      <w:r w:rsidR="00282F7C">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5 aprile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L’impatto delle vestibolopatie nella pratica clinica.</w:t>
      </w:r>
    </w:p>
    <w:p w:rsidR="00282F7C" w:rsidRDefault="00282F7C"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Corso Verti-Learn,.</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Bologna</w:t>
      </w:r>
      <w:r w:rsidR="00282F7C">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10-12 aprile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Anamnesi extravestibolare.</w:t>
      </w:r>
    </w:p>
    <w:p w:rsidR="00282F7C" w:rsidRDefault="00282F7C"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Corso Verti-Learn.</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Bologna</w:t>
      </w:r>
      <w:r w:rsidR="00282F7C">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10-12 aprile 2014.</w:t>
      </w:r>
    </w:p>
    <w:p w:rsidR="002A17C5" w:rsidRPr="002A17C5" w:rsidRDefault="002A17C5" w:rsidP="002A17C5">
      <w:pPr>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Segni vestibolo-oculomotori generati da manovre strumentali. Segni vestibolo-spinali generati da manovre cliniche. Segni vestibolo-spinali generati da manovre strumentali.</w:t>
      </w:r>
    </w:p>
    <w:p w:rsidR="00282F7C" w:rsidRDefault="00282F7C"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Corso Verti-Learn.</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Bologna</w:t>
      </w:r>
      <w:r w:rsidR="00282F7C">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10-12 aprile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vertigine parossistica posizionale benigna.</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Corso Verti-Lear</w:t>
      </w:r>
      <w:r w:rsidR="00282F7C">
        <w:rPr>
          <w:rFonts w:asciiTheme="majorHAnsi" w:hAnsiTheme="majorHAnsi" w:cstheme="majorHAnsi"/>
          <w:b/>
          <w:bCs/>
          <w:i w:val="0"/>
          <w:iCs w:val="0"/>
          <w:sz w:val="28"/>
          <w:szCs w:val="28"/>
        </w:rPr>
        <w:t>n.</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 xml:space="preserve"> Bologna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10-12 aprile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malattia di Meniere.</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Verti-Learn, </w:t>
      </w:r>
    </w:p>
    <w:p w:rsidR="002A17C5" w:rsidRPr="002A17C5"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Bologna</w:t>
      </w:r>
      <w:r w:rsidR="00282F7C">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10-12 aprile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Terapia degli acufeni: teoria , elementi, studi scientifici.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di aggiornamento Trattamento degli acufeni e delle ipoacusie monolaterali.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Selvazzano (PD)</w:t>
      </w:r>
      <w:r w:rsidR="00282F7C" w:rsidRPr="00282F7C">
        <w:rPr>
          <w:rFonts w:asciiTheme="majorHAnsi" w:hAnsiTheme="majorHAnsi" w:cstheme="majorHAnsi"/>
          <w:b/>
          <w:bCs/>
          <w:iCs w:val="0"/>
          <w:sz w:val="28"/>
          <w:szCs w:val="28"/>
        </w:rPr>
        <w:t>,</w:t>
      </w:r>
      <w:r w:rsidR="00282F7C">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9 maggio 2014.</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percorso diagnostico terapeutico delle nevriti vestibolari.</w:t>
      </w:r>
    </w:p>
    <w:p w:rsidR="00282F7C"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Sesto Senso . Focus on Neuriti Vestibolari. </w:t>
      </w:r>
    </w:p>
    <w:p w:rsidR="00282F7C" w:rsidRDefault="002A17C5" w:rsidP="002A17C5">
      <w:pPr>
        <w:spacing w:after="0"/>
        <w:rPr>
          <w:rFonts w:asciiTheme="majorHAnsi" w:hAnsiTheme="majorHAnsi" w:cstheme="majorHAnsi"/>
          <w:b/>
          <w:bCs/>
          <w:i w:val="0"/>
          <w:iCs w:val="0"/>
          <w:sz w:val="28"/>
          <w:szCs w:val="28"/>
        </w:rPr>
      </w:pPr>
      <w:r w:rsidRPr="00282F7C">
        <w:rPr>
          <w:rFonts w:asciiTheme="majorHAnsi" w:hAnsiTheme="majorHAnsi" w:cstheme="majorHAnsi"/>
          <w:b/>
          <w:bCs/>
          <w:iCs w:val="0"/>
          <w:sz w:val="28"/>
          <w:szCs w:val="28"/>
        </w:rPr>
        <w:t>Padova</w:t>
      </w:r>
      <w:r w:rsidR="00282F7C">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30 maggio 2014.</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Board-Meeting Vertigoval.</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Firenze</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30 giugno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Considerazioni su un raro caso di Downbeatnystagmus.</w:t>
      </w:r>
    </w:p>
    <w:p w:rsidR="008C0AE1" w:rsidRDefault="008C0AE1"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II Congresso Nazionale VIS.</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Modena</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24-25 ottobre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Advisory Board Linee guida sulla vertigine parossistica da posizionamento.</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Baggiovara (MO),</w:t>
      </w:r>
      <w:r w:rsidRPr="002A17C5">
        <w:rPr>
          <w:rFonts w:asciiTheme="majorHAnsi" w:hAnsiTheme="majorHAnsi" w:cstheme="majorHAnsi"/>
          <w:b/>
          <w:bCs/>
          <w:i w:val="0"/>
          <w:iCs w:val="0"/>
          <w:sz w:val="28"/>
          <w:szCs w:val="28"/>
        </w:rPr>
        <w:t xml:space="preserve"> 21-22 novembre 2014.</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Durata del trattamento.</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Consensus sull’utilizzo della betaistina nella malattia di Meniere. </w:t>
      </w:r>
      <w:r w:rsidRPr="008C0AE1">
        <w:rPr>
          <w:rFonts w:asciiTheme="majorHAnsi" w:hAnsiTheme="majorHAnsi" w:cstheme="majorHAnsi"/>
          <w:b/>
          <w:bCs/>
          <w:iCs w:val="0"/>
          <w:sz w:val="28"/>
          <w:szCs w:val="28"/>
        </w:rPr>
        <w:t>Roma</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12 dicembre 2014.</w:t>
      </w:r>
    </w:p>
    <w:p w:rsidR="002A17C5" w:rsidRDefault="002A17C5" w:rsidP="002A17C5">
      <w:pPr>
        <w:pStyle w:val="Titolo1"/>
      </w:pPr>
      <w:r>
        <w:lastRenderedPageBreak/>
        <w:t>2015</w:t>
      </w:r>
    </w:p>
    <w:p w:rsid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Casi clinici.</w:t>
      </w:r>
    </w:p>
    <w:p w:rsidR="008C0AE1" w:rsidRDefault="008C0AE1"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Corlap.</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Padova</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12 gennaio 2015.</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Ipoacusia e decadimento uditivo.</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Convegno </w:t>
      </w:r>
      <w:r w:rsidR="008C0AE1">
        <w:rPr>
          <w:rFonts w:asciiTheme="majorHAnsi" w:hAnsiTheme="majorHAnsi" w:cstheme="majorHAnsi"/>
          <w:b/>
          <w:bCs/>
          <w:i w:val="0"/>
          <w:iCs w:val="0"/>
          <w:sz w:val="28"/>
          <w:szCs w:val="28"/>
        </w:rPr>
        <w:t>Ipoacusia e decadimento uditivo.</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w:t>
      </w:r>
      <w:r w:rsidR="008C0AE1">
        <w:rPr>
          <w:rFonts w:asciiTheme="majorHAnsi" w:hAnsiTheme="majorHAnsi" w:cstheme="majorHAnsi"/>
          <w:b/>
          <w:bCs/>
          <w:iCs w:val="0"/>
          <w:sz w:val="28"/>
          <w:szCs w:val="28"/>
        </w:rPr>
        <w:t>Selvazzano (PD)</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6 febbraio 2015.</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Default="002A17C5" w:rsidP="002A17C5">
      <w:pPr>
        <w:spacing w:after="0"/>
        <w:rPr>
          <w:rFonts w:asciiTheme="majorHAnsi" w:hAnsiTheme="majorHAnsi" w:cstheme="majorHAnsi"/>
          <w:b/>
          <w:bCs/>
          <w:i w:val="0"/>
          <w:iCs w:val="0"/>
          <w:sz w:val="28"/>
          <w:szCs w:val="28"/>
        </w:rPr>
      </w:pPr>
    </w:p>
    <w:p w:rsidR="00435EE2" w:rsidRDefault="00435EE2"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Tavola Rotonda Nazionale Sesto senso.</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Erbusco (BS)</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7 febbraio 2015.</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Downbeatnystagmus.</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3° Corso di VestibologiaPadova.Approfondimenti e letture. </w:t>
      </w:r>
      <w:r w:rsidRPr="008C0AE1">
        <w:rPr>
          <w:rFonts w:asciiTheme="majorHAnsi" w:hAnsiTheme="majorHAnsi" w:cstheme="majorHAnsi"/>
          <w:b/>
          <w:bCs/>
          <w:iCs w:val="0"/>
          <w:sz w:val="28"/>
          <w:szCs w:val="28"/>
        </w:rPr>
        <w:t>Padova</w:t>
      </w:r>
      <w:r w:rsidR="008C0AE1">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 xml:space="preserve"> 20-21 marzo 2015.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concetto i “Highervestibularfunction”.</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3° Corso di VestibologiaPadova.Approfondimenti e letture. </w:t>
      </w:r>
      <w:r w:rsidRPr="008C0AE1">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20-21 marzo 2015.</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 VPP intrattabile.</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3° Corso di VestibologiaPadova.Approfondimenti e letture. </w:t>
      </w:r>
      <w:r w:rsidRPr="008C0AE1">
        <w:rPr>
          <w:rFonts w:asciiTheme="majorHAnsi" w:hAnsiTheme="majorHAnsi" w:cstheme="majorHAnsi"/>
          <w:b/>
          <w:bCs/>
          <w:iCs w:val="0"/>
          <w:sz w:val="28"/>
          <w:szCs w:val="28"/>
        </w:rPr>
        <w:t>Padova</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20-21 marzo 2015.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Il VHIT dei canali verticali.</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3° Corso di VestibologiaPadova.Approfondimenti e letture. </w:t>
      </w:r>
      <w:r w:rsidRPr="008C0AE1">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w:t>
      </w:r>
      <w:r w:rsidRPr="002A17C5">
        <w:rPr>
          <w:rFonts w:asciiTheme="majorHAnsi" w:hAnsiTheme="majorHAnsi" w:cstheme="majorHAnsi"/>
          <w:b/>
          <w:bCs/>
          <w:i w:val="0"/>
          <w:iCs w:val="0"/>
          <w:sz w:val="28"/>
          <w:szCs w:val="28"/>
        </w:rPr>
        <w:t>20-21 marzo 2015.</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Acufene e deiscenza canalare.</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di aggiornamento Acufeni: qualcosa di nuovo?. </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Selvazzano (PD)</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27 marzo 2015.</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Le indagini clinico-strumentali per riconoscere le vestibolopatie e valutare il loro impatto dal punto di vista occupazionale.</w:t>
      </w:r>
    </w:p>
    <w:p w:rsidR="008C0AE1" w:rsidRDefault="008C0AE1"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Corso di aggiornamento ANMA.</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Uboldo(VA</w:t>
      </w:r>
      <w:r w:rsidRPr="002A17C5">
        <w:rPr>
          <w:rFonts w:asciiTheme="majorHAnsi" w:hAnsiTheme="majorHAnsi" w:cstheme="majorHAnsi"/>
          <w:b/>
          <w:bCs/>
          <w:i w:val="0"/>
          <w:iCs w:val="0"/>
          <w:sz w:val="28"/>
          <w:szCs w:val="28"/>
        </w:rPr>
        <w:t>)</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28 marzo 2015.</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I trattamenti farmacologici: focus sulla betaistina.</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Convegno Consensus sull’utilizzo della betaistina nella malattia di Meniere.</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17-18 aprile 2015.</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Analisi delle evidenze cliniche: risultati della ConsensusDelphi. </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Convegno Consensus sull’utilizzo della betaistina nella malattia di Meniere. </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Padova</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17-18 aprile 2015.</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Aderenza a terapia e stile di vita del paziente con vertigine.</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Convegno HealthLiteracy: dalla compliance all’aderenza.</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Padova</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9 maggio 2015.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HealthLiteracy e out come clinici in audio-vestibologia.</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Convegno HealthLiteracy: dalla compliance all’aderenza.</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Padova</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 9 maggio 2015.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8C0AE1" w:rsidRDefault="008C0AE1" w:rsidP="002A17C5">
      <w:pPr>
        <w:spacing w:after="0"/>
        <w:rPr>
          <w:rFonts w:asciiTheme="majorHAnsi" w:hAnsiTheme="majorHAnsi" w:cstheme="majorHAnsi"/>
          <w:b/>
          <w:bCs/>
          <w:i w:val="0"/>
          <w:iCs w:val="0"/>
          <w:sz w:val="28"/>
          <w:szCs w:val="28"/>
        </w:rPr>
      </w:pPr>
    </w:p>
    <w:p w:rsidR="008C0AE1" w:rsidRDefault="008C0AE1" w:rsidP="002A17C5">
      <w:pPr>
        <w:spacing w:after="0"/>
        <w:rPr>
          <w:rFonts w:asciiTheme="majorHAnsi" w:hAnsiTheme="majorHAnsi" w:cstheme="majorHAnsi"/>
          <w:b/>
          <w:bCs/>
          <w:i w:val="0"/>
          <w:iCs w:val="0"/>
          <w:sz w:val="28"/>
          <w:szCs w:val="28"/>
        </w:rPr>
      </w:pPr>
    </w:p>
    <w:p w:rsidR="008C0AE1" w:rsidRDefault="008C0AE1"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Diagnosi differenziale delle vertigini acute.</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Convegno Sesto Senso. Strategia adattativa nella riabilitazione audio-vestibolare. </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Rovigo</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15 maggio 2015.</w:t>
      </w:r>
    </w:p>
    <w:p w:rsidR="00CC481F"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 ( Responsabile Scientifico)</w:t>
      </w:r>
    </w:p>
    <w:p w:rsidR="00CC481F" w:rsidRDefault="00CC481F" w:rsidP="002A17C5">
      <w:pPr>
        <w:spacing w:after="0"/>
        <w:rPr>
          <w:rFonts w:asciiTheme="majorHAnsi" w:hAnsiTheme="majorHAnsi" w:cstheme="majorHAnsi"/>
          <w:b/>
          <w:bCs/>
          <w:i w:val="0"/>
          <w:iCs w:val="0"/>
          <w:sz w:val="28"/>
          <w:szCs w:val="28"/>
        </w:rPr>
      </w:pPr>
    </w:p>
    <w:p w:rsidR="00CC481F" w:rsidRDefault="00CC481F"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Fattori di interferenza sull’adattamento.</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Convegno Sesto Senso. Strategia adattativa nella riabilitazione audio-vestibolare.</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Rovigo</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15 maggio 2015.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Corso HealthLiteracy dalla compliance all’aderenza.</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Bagnara Arsa (UD),</w:t>
      </w:r>
      <w:r w:rsidRPr="002A17C5">
        <w:rPr>
          <w:rFonts w:asciiTheme="majorHAnsi" w:hAnsiTheme="majorHAnsi" w:cstheme="majorHAnsi"/>
          <w:b/>
          <w:bCs/>
          <w:i w:val="0"/>
          <w:iCs w:val="0"/>
          <w:sz w:val="28"/>
          <w:szCs w:val="28"/>
        </w:rPr>
        <w:t xml:space="preserve"> 19 settembre 2015.</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Nuove metodiche strumentali nella diagnosi otoneurologica.</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La gestione della vertigine in urgenza. </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Treviso</w:t>
      </w:r>
      <w:r w:rsidRPr="002A17C5">
        <w:rPr>
          <w:rFonts w:asciiTheme="majorHAnsi" w:hAnsiTheme="majorHAnsi" w:cstheme="majorHAnsi"/>
          <w:b/>
          <w:bCs/>
          <w:i w:val="0"/>
          <w:iCs w:val="0"/>
          <w:sz w:val="28"/>
          <w:szCs w:val="28"/>
        </w:rPr>
        <w:t>, 30 settembre 2015.</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Diagnosi differenziale periferica-centrale.</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Corso La gestione della vertigine in urgenza. </w:t>
      </w:r>
    </w:p>
    <w:p w:rsidR="002A17C5" w:rsidRPr="002A17C5"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Treviso</w:t>
      </w:r>
      <w:r w:rsidRPr="002A17C5">
        <w:rPr>
          <w:rFonts w:asciiTheme="majorHAnsi" w:hAnsiTheme="majorHAnsi" w:cstheme="majorHAnsi"/>
          <w:b/>
          <w:bCs/>
          <w:i w:val="0"/>
          <w:iCs w:val="0"/>
          <w:sz w:val="28"/>
          <w:szCs w:val="28"/>
        </w:rPr>
        <w:t>, 30 settembre 2015.</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Considerazioni su un caso particolare di pseudo-nevrite vestibolare.</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3° Congresso Nazionale VIS</w:t>
      </w:r>
      <w:r w:rsidR="008C0AE1">
        <w:rPr>
          <w:rFonts w:asciiTheme="majorHAnsi" w:hAnsiTheme="majorHAnsi" w:cstheme="majorHAnsi"/>
          <w:b/>
          <w:bCs/>
          <w:i w:val="0"/>
          <w:iCs w:val="0"/>
          <w:sz w:val="28"/>
          <w:szCs w:val="28"/>
        </w:rPr>
        <w:t>.</w:t>
      </w:r>
    </w:p>
    <w:p w:rsidR="00CC481F"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Reggio Emilia</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30-31 ottobre 2015.</w:t>
      </w:r>
    </w:p>
    <w:p w:rsid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L’anziano: i sensi di un equilibrio precario.</w:t>
      </w:r>
    </w:p>
    <w:p w:rsidR="008C0AE1"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xml:space="preserve">Convegno Le cadute negli anziani. </w:t>
      </w:r>
    </w:p>
    <w:p w:rsidR="008C0AE1" w:rsidRDefault="002A17C5"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Selvazzano (PD)</w:t>
      </w:r>
      <w:r w:rsidRPr="002A17C5">
        <w:rPr>
          <w:rFonts w:asciiTheme="majorHAnsi" w:hAnsiTheme="majorHAnsi" w:cstheme="majorHAnsi"/>
          <w:b/>
          <w:bCs/>
          <w:i w:val="0"/>
          <w:iCs w:val="0"/>
          <w:sz w:val="28"/>
          <w:szCs w:val="28"/>
        </w:rPr>
        <w:t xml:space="preserve"> </w:t>
      </w:r>
      <w:r w:rsidR="008C0AE1">
        <w:rPr>
          <w:rFonts w:asciiTheme="majorHAnsi" w:hAnsiTheme="majorHAnsi" w:cstheme="majorHAnsi"/>
          <w:b/>
          <w:bCs/>
          <w:i w:val="0"/>
          <w:iCs w:val="0"/>
          <w:sz w:val="28"/>
          <w:szCs w:val="28"/>
        </w:rPr>
        <w:t xml:space="preserve">, </w:t>
      </w:r>
      <w:r w:rsidRPr="002A17C5">
        <w:rPr>
          <w:rFonts w:asciiTheme="majorHAnsi" w:hAnsiTheme="majorHAnsi" w:cstheme="majorHAnsi"/>
          <w:b/>
          <w:bCs/>
          <w:i w:val="0"/>
          <w:iCs w:val="0"/>
          <w:sz w:val="28"/>
          <w:szCs w:val="28"/>
        </w:rPr>
        <w:t xml:space="preserve">20 novembre 2015. </w:t>
      </w: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t>( Responsabile Scientifico)</w:t>
      </w:r>
    </w:p>
    <w:p w:rsidR="002A17C5" w:rsidRPr="002A17C5" w:rsidRDefault="002A17C5" w:rsidP="002A17C5">
      <w:pPr>
        <w:spacing w:after="0"/>
        <w:rPr>
          <w:rFonts w:asciiTheme="majorHAnsi" w:hAnsiTheme="majorHAnsi" w:cstheme="majorHAnsi"/>
          <w:b/>
          <w:bCs/>
          <w:i w:val="0"/>
          <w:iCs w:val="0"/>
          <w:sz w:val="28"/>
          <w:szCs w:val="28"/>
        </w:rPr>
      </w:pPr>
    </w:p>
    <w:p w:rsidR="002A17C5" w:rsidRPr="002A17C5" w:rsidRDefault="002A17C5" w:rsidP="002A17C5">
      <w:pPr>
        <w:spacing w:after="0"/>
        <w:rPr>
          <w:rFonts w:asciiTheme="majorHAnsi" w:hAnsiTheme="majorHAnsi" w:cstheme="majorHAnsi"/>
          <w:b/>
          <w:bCs/>
          <w:i w:val="0"/>
          <w:iCs w:val="0"/>
          <w:sz w:val="28"/>
          <w:szCs w:val="28"/>
        </w:rPr>
      </w:pPr>
      <w:r w:rsidRPr="002A17C5">
        <w:rPr>
          <w:rFonts w:asciiTheme="majorHAnsi" w:hAnsiTheme="majorHAnsi" w:cstheme="majorHAnsi"/>
          <w:b/>
          <w:bCs/>
          <w:i w:val="0"/>
          <w:iCs w:val="0"/>
          <w:sz w:val="28"/>
          <w:szCs w:val="28"/>
        </w:rPr>
        <w:lastRenderedPageBreak/>
        <w:t>EuropeanVertigoConsensus Conference.</w:t>
      </w:r>
    </w:p>
    <w:p w:rsidR="002A17C5" w:rsidRDefault="008C0AE1"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Roma</w:t>
      </w:r>
      <w:r w:rsidR="002A17C5" w:rsidRPr="008C0AE1">
        <w:rPr>
          <w:rFonts w:asciiTheme="majorHAnsi" w:hAnsiTheme="majorHAnsi" w:cstheme="majorHAnsi"/>
          <w:b/>
          <w:bCs/>
          <w:iCs w:val="0"/>
          <w:sz w:val="28"/>
          <w:szCs w:val="28"/>
        </w:rPr>
        <w:t>,</w:t>
      </w:r>
      <w:r w:rsidR="002A17C5" w:rsidRPr="002A17C5">
        <w:rPr>
          <w:rFonts w:asciiTheme="majorHAnsi" w:hAnsiTheme="majorHAnsi" w:cstheme="majorHAnsi"/>
          <w:b/>
          <w:bCs/>
          <w:i w:val="0"/>
          <w:iCs w:val="0"/>
          <w:sz w:val="28"/>
          <w:szCs w:val="28"/>
        </w:rPr>
        <w:t xml:space="preserve"> 3-4 december 2015.</w:t>
      </w:r>
    </w:p>
    <w:p w:rsidR="00CC481F" w:rsidRDefault="00CC481F" w:rsidP="002A17C5">
      <w:pPr>
        <w:spacing w:after="0"/>
        <w:rPr>
          <w:rFonts w:asciiTheme="majorHAnsi" w:hAnsiTheme="majorHAnsi" w:cstheme="majorHAnsi"/>
          <w:b/>
          <w:bCs/>
          <w:i w:val="0"/>
          <w:iCs w:val="0"/>
          <w:sz w:val="28"/>
          <w:szCs w:val="28"/>
        </w:rPr>
      </w:pPr>
    </w:p>
    <w:p w:rsidR="00CC481F" w:rsidRDefault="00CC481F"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Evidenze di efficacia dei farmaci per la vertigine.</w:t>
      </w:r>
    </w:p>
    <w:p w:rsidR="008C0AE1" w:rsidRDefault="00CC481F" w:rsidP="002A17C5">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XXXV Congresso Nazionale SIAF.</w:t>
      </w:r>
    </w:p>
    <w:p w:rsidR="00CC481F" w:rsidRDefault="00CC481F" w:rsidP="002A17C5">
      <w:pPr>
        <w:spacing w:after="0"/>
        <w:rPr>
          <w:rFonts w:asciiTheme="majorHAnsi" w:hAnsiTheme="majorHAnsi" w:cstheme="majorHAnsi"/>
          <w:b/>
          <w:bCs/>
          <w:i w:val="0"/>
          <w:iCs w:val="0"/>
          <w:sz w:val="28"/>
          <w:szCs w:val="28"/>
        </w:rPr>
      </w:pPr>
      <w:r w:rsidRPr="008C0AE1">
        <w:rPr>
          <w:rFonts w:asciiTheme="majorHAnsi" w:hAnsiTheme="majorHAnsi" w:cstheme="majorHAnsi"/>
          <w:b/>
          <w:bCs/>
          <w:iCs w:val="0"/>
          <w:sz w:val="28"/>
          <w:szCs w:val="28"/>
        </w:rPr>
        <w:t xml:space="preserve"> Milano</w:t>
      </w:r>
      <w:r w:rsidR="008C0AE1">
        <w:rPr>
          <w:rFonts w:asciiTheme="majorHAnsi" w:hAnsiTheme="majorHAnsi" w:cstheme="majorHAnsi"/>
          <w:b/>
          <w:bCs/>
          <w:i w:val="0"/>
          <w:iCs w:val="0"/>
          <w:sz w:val="28"/>
          <w:szCs w:val="28"/>
        </w:rPr>
        <w:t xml:space="preserve">, </w:t>
      </w:r>
      <w:r>
        <w:rPr>
          <w:rFonts w:asciiTheme="majorHAnsi" w:hAnsiTheme="majorHAnsi" w:cstheme="majorHAnsi"/>
          <w:b/>
          <w:bCs/>
          <w:i w:val="0"/>
          <w:iCs w:val="0"/>
          <w:sz w:val="28"/>
          <w:szCs w:val="28"/>
        </w:rPr>
        <w:t xml:space="preserve"> 16-19 dicembre 2015.</w:t>
      </w:r>
    </w:p>
    <w:p w:rsidR="002A17C5" w:rsidRDefault="002A17C5" w:rsidP="00092EF7">
      <w:pPr>
        <w:spacing w:after="0"/>
        <w:rPr>
          <w:rFonts w:asciiTheme="majorHAnsi" w:hAnsiTheme="majorHAnsi" w:cstheme="majorHAnsi"/>
          <w:b/>
          <w:i w:val="0"/>
          <w:sz w:val="28"/>
          <w:szCs w:val="28"/>
        </w:rPr>
      </w:pPr>
    </w:p>
    <w:p w:rsidR="00F22499" w:rsidRDefault="00F22499" w:rsidP="00092EF7">
      <w:pPr>
        <w:pStyle w:val="Titolo1"/>
      </w:pPr>
    </w:p>
    <w:p w:rsidR="00536DA8" w:rsidRDefault="00536DA8" w:rsidP="00092EF7">
      <w:pPr>
        <w:pStyle w:val="Titolo1"/>
      </w:pPr>
      <w:r>
        <w:t>2016</w:t>
      </w:r>
    </w:p>
    <w:p w:rsidR="00092EF7" w:rsidRDefault="00092EF7"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Le prove di funzionalità vestibolare.</w:t>
      </w:r>
    </w:p>
    <w:p w:rsidR="008C0AE1" w:rsidRDefault="00F22499" w:rsidP="00092EF7">
      <w:pPr>
        <w:spacing w:after="0"/>
        <w:rPr>
          <w:b/>
          <w:bCs/>
          <w:i w:val="0"/>
          <w:iCs w:val="0"/>
          <w:sz w:val="28"/>
          <w:szCs w:val="28"/>
        </w:rPr>
      </w:pPr>
      <w:r w:rsidRPr="00F22499">
        <w:rPr>
          <w:b/>
          <w:bCs/>
          <w:i w:val="0"/>
          <w:iCs w:val="0"/>
          <w:sz w:val="28"/>
          <w:szCs w:val="28"/>
        </w:rPr>
        <w:t>Corso Vestibular International Practice.</w:t>
      </w:r>
    </w:p>
    <w:p w:rsidR="00F22499" w:rsidRPr="00F22499" w:rsidRDefault="00F22499" w:rsidP="00092EF7">
      <w:pPr>
        <w:spacing w:after="0"/>
        <w:rPr>
          <w:b/>
          <w:bCs/>
          <w:i w:val="0"/>
          <w:iCs w:val="0"/>
          <w:sz w:val="28"/>
          <w:szCs w:val="28"/>
        </w:rPr>
      </w:pPr>
      <w:r w:rsidRPr="008C0AE1">
        <w:rPr>
          <w:b/>
          <w:bCs/>
          <w:iCs w:val="0"/>
          <w:sz w:val="28"/>
          <w:szCs w:val="28"/>
        </w:rPr>
        <w:t xml:space="preserve"> Torino</w:t>
      </w:r>
      <w:r w:rsidR="008C0AE1">
        <w:rPr>
          <w:b/>
          <w:bCs/>
          <w:i w:val="0"/>
          <w:iCs w:val="0"/>
          <w:sz w:val="28"/>
          <w:szCs w:val="28"/>
        </w:rPr>
        <w:t xml:space="preserve">, </w:t>
      </w:r>
      <w:r w:rsidRPr="00F22499">
        <w:rPr>
          <w:b/>
          <w:bCs/>
          <w:i w:val="0"/>
          <w:iCs w:val="0"/>
          <w:sz w:val="28"/>
          <w:szCs w:val="28"/>
        </w:rPr>
        <w:t xml:space="preserve"> 10 giugno 2016.</w:t>
      </w:r>
    </w:p>
    <w:p w:rsidR="00F22499" w:rsidRPr="00F22499" w:rsidRDefault="00F22499"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Diagnosi differenziale del paziente con vertigine parossistica centrale e periferica.</w:t>
      </w:r>
    </w:p>
    <w:p w:rsidR="008C0AE1" w:rsidRDefault="00F22499" w:rsidP="00092EF7">
      <w:pPr>
        <w:spacing w:after="0"/>
        <w:rPr>
          <w:b/>
          <w:bCs/>
          <w:i w:val="0"/>
          <w:iCs w:val="0"/>
          <w:sz w:val="28"/>
          <w:szCs w:val="28"/>
        </w:rPr>
      </w:pPr>
      <w:r w:rsidRPr="00F22499">
        <w:rPr>
          <w:b/>
          <w:bCs/>
          <w:i w:val="0"/>
          <w:iCs w:val="0"/>
          <w:sz w:val="28"/>
          <w:szCs w:val="28"/>
        </w:rPr>
        <w:t xml:space="preserve">Corso Vestibular International Practice. </w:t>
      </w:r>
    </w:p>
    <w:p w:rsidR="00F22499" w:rsidRPr="00F22499" w:rsidRDefault="00F22499" w:rsidP="00092EF7">
      <w:pPr>
        <w:spacing w:after="0"/>
        <w:rPr>
          <w:b/>
          <w:bCs/>
          <w:i w:val="0"/>
          <w:iCs w:val="0"/>
          <w:sz w:val="28"/>
          <w:szCs w:val="28"/>
        </w:rPr>
      </w:pPr>
      <w:r w:rsidRPr="008C0AE1">
        <w:rPr>
          <w:b/>
          <w:bCs/>
          <w:iCs w:val="0"/>
          <w:sz w:val="28"/>
          <w:szCs w:val="28"/>
        </w:rPr>
        <w:t>Torino</w:t>
      </w:r>
      <w:r w:rsidR="008C0AE1">
        <w:rPr>
          <w:b/>
          <w:bCs/>
          <w:i w:val="0"/>
          <w:iCs w:val="0"/>
          <w:sz w:val="28"/>
          <w:szCs w:val="28"/>
        </w:rPr>
        <w:t xml:space="preserve">, </w:t>
      </w:r>
      <w:r w:rsidRPr="00F22499">
        <w:rPr>
          <w:b/>
          <w:bCs/>
          <w:i w:val="0"/>
          <w:iCs w:val="0"/>
          <w:sz w:val="28"/>
          <w:szCs w:val="28"/>
        </w:rPr>
        <w:t xml:space="preserve"> 10 giugno 2016.</w:t>
      </w:r>
    </w:p>
    <w:p w:rsidR="00F22499" w:rsidRPr="00F22499" w:rsidRDefault="00F22499"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Fallimenti nella VPP: terapia medica e chirurgica.</w:t>
      </w:r>
    </w:p>
    <w:p w:rsidR="008C0AE1" w:rsidRDefault="00F22499" w:rsidP="00092EF7">
      <w:pPr>
        <w:spacing w:after="0"/>
        <w:rPr>
          <w:b/>
          <w:bCs/>
          <w:i w:val="0"/>
          <w:iCs w:val="0"/>
          <w:sz w:val="28"/>
          <w:szCs w:val="28"/>
        </w:rPr>
      </w:pPr>
      <w:r w:rsidRPr="00F22499">
        <w:rPr>
          <w:b/>
          <w:bCs/>
          <w:i w:val="0"/>
          <w:iCs w:val="0"/>
          <w:sz w:val="28"/>
          <w:szCs w:val="28"/>
        </w:rPr>
        <w:t>Congresso Nazionale del Ce</w:t>
      </w:r>
      <w:r w:rsidR="008C0AE1">
        <w:rPr>
          <w:b/>
          <w:bCs/>
          <w:i w:val="0"/>
          <w:iCs w:val="0"/>
          <w:sz w:val="28"/>
          <w:szCs w:val="28"/>
        </w:rPr>
        <w:t>nacolo Italiano di Vestibologia.</w:t>
      </w:r>
    </w:p>
    <w:p w:rsidR="00F22499" w:rsidRPr="00F22499" w:rsidRDefault="00F22499" w:rsidP="00092EF7">
      <w:pPr>
        <w:spacing w:after="0"/>
        <w:rPr>
          <w:b/>
          <w:bCs/>
          <w:i w:val="0"/>
          <w:iCs w:val="0"/>
          <w:sz w:val="28"/>
          <w:szCs w:val="28"/>
        </w:rPr>
      </w:pPr>
      <w:r w:rsidRPr="008C0AE1">
        <w:rPr>
          <w:b/>
          <w:bCs/>
          <w:iCs w:val="0"/>
          <w:sz w:val="28"/>
          <w:szCs w:val="28"/>
        </w:rPr>
        <w:t xml:space="preserve"> Chieti</w:t>
      </w:r>
      <w:r w:rsidR="008C0AE1">
        <w:rPr>
          <w:b/>
          <w:bCs/>
          <w:i w:val="0"/>
          <w:iCs w:val="0"/>
          <w:sz w:val="28"/>
          <w:szCs w:val="28"/>
        </w:rPr>
        <w:t xml:space="preserve">, </w:t>
      </w:r>
      <w:r w:rsidRPr="00F22499">
        <w:rPr>
          <w:b/>
          <w:bCs/>
          <w:i w:val="0"/>
          <w:iCs w:val="0"/>
          <w:sz w:val="28"/>
          <w:szCs w:val="28"/>
        </w:rPr>
        <w:t xml:space="preserve"> 23-25 giugno 2016.</w:t>
      </w:r>
    </w:p>
    <w:p w:rsidR="00F22499" w:rsidRPr="00F22499" w:rsidRDefault="00F22499"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Situazioni ambulatoriali complesse in vestibologia.</w:t>
      </w:r>
    </w:p>
    <w:p w:rsidR="008C0AE1" w:rsidRDefault="00F22499" w:rsidP="00092EF7">
      <w:pPr>
        <w:spacing w:after="0"/>
        <w:rPr>
          <w:b/>
          <w:bCs/>
          <w:i w:val="0"/>
          <w:iCs w:val="0"/>
          <w:sz w:val="28"/>
          <w:szCs w:val="28"/>
        </w:rPr>
      </w:pPr>
      <w:r w:rsidRPr="00F22499">
        <w:rPr>
          <w:b/>
          <w:bCs/>
          <w:i w:val="0"/>
          <w:iCs w:val="0"/>
          <w:sz w:val="28"/>
          <w:szCs w:val="28"/>
        </w:rPr>
        <w:t>Otology 3.0.</w:t>
      </w:r>
      <w:r w:rsidR="008C0AE1">
        <w:rPr>
          <w:b/>
          <w:bCs/>
          <w:i w:val="0"/>
          <w:iCs w:val="0"/>
          <w:sz w:val="28"/>
          <w:szCs w:val="28"/>
        </w:rPr>
        <w:t xml:space="preserve"> </w:t>
      </w:r>
      <w:r w:rsidRPr="00F22499">
        <w:rPr>
          <w:b/>
          <w:bCs/>
          <w:i w:val="0"/>
          <w:iCs w:val="0"/>
          <w:sz w:val="28"/>
          <w:szCs w:val="28"/>
        </w:rPr>
        <w:t>L’otologia nel terzo millennio.</w:t>
      </w:r>
    </w:p>
    <w:p w:rsidR="00F22499" w:rsidRPr="00F22499" w:rsidRDefault="00F22499" w:rsidP="00092EF7">
      <w:pPr>
        <w:spacing w:after="0"/>
        <w:rPr>
          <w:b/>
          <w:bCs/>
          <w:i w:val="0"/>
          <w:iCs w:val="0"/>
          <w:sz w:val="28"/>
          <w:szCs w:val="28"/>
        </w:rPr>
      </w:pPr>
      <w:r w:rsidRPr="008C0AE1">
        <w:rPr>
          <w:b/>
          <w:bCs/>
          <w:iCs w:val="0"/>
          <w:sz w:val="28"/>
          <w:szCs w:val="28"/>
        </w:rPr>
        <w:t xml:space="preserve"> Padova</w:t>
      </w:r>
      <w:r w:rsidRPr="00F22499">
        <w:rPr>
          <w:b/>
          <w:bCs/>
          <w:i w:val="0"/>
          <w:iCs w:val="0"/>
          <w:sz w:val="28"/>
          <w:szCs w:val="28"/>
        </w:rPr>
        <w:t>,</w:t>
      </w:r>
      <w:r w:rsidR="008C0AE1">
        <w:rPr>
          <w:b/>
          <w:bCs/>
          <w:i w:val="0"/>
          <w:iCs w:val="0"/>
          <w:sz w:val="28"/>
          <w:szCs w:val="28"/>
        </w:rPr>
        <w:t xml:space="preserve"> </w:t>
      </w:r>
      <w:r w:rsidRPr="00F22499">
        <w:rPr>
          <w:b/>
          <w:bCs/>
          <w:i w:val="0"/>
          <w:iCs w:val="0"/>
          <w:sz w:val="28"/>
          <w:szCs w:val="28"/>
        </w:rPr>
        <w:t>22-24 settembre 2016.</w:t>
      </w:r>
    </w:p>
    <w:p w:rsidR="00F22499" w:rsidRPr="00F22499" w:rsidRDefault="00F22499"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Recenti acquisizioni nella diagnostica strumentale della malattia di Meniere.</w:t>
      </w:r>
    </w:p>
    <w:p w:rsidR="002A17C5" w:rsidRDefault="00F22499" w:rsidP="00092EF7">
      <w:pPr>
        <w:spacing w:after="0"/>
        <w:rPr>
          <w:b/>
          <w:bCs/>
          <w:i w:val="0"/>
          <w:iCs w:val="0"/>
          <w:sz w:val="28"/>
          <w:szCs w:val="28"/>
        </w:rPr>
      </w:pPr>
      <w:r w:rsidRPr="00F22499">
        <w:rPr>
          <w:b/>
          <w:bCs/>
          <w:i w:val="0"/>
          <w:iCs w:val="0"/>
          <w:sz w:val="28"/>
          <w:szCs w:val="28"/>
        </w:rPr>
        <w:t xml:space="preserve">Convegno Malattia di Meniere: affrontiamo il nostro nemico. </w:t>
      </w:r>
      <w:r w:rsidRPr="008C0AE1">
        <w:rPr>
          <w:b/>
          <w:bCs/>
          <w:iCs w:val="0"/>
          <w:sz w:val="28"/>
          <w:szCs w:val="28"/>
        </w:rPr>
        <w:t>Cesenatico,</w:t>
      </w:r>
      <w:r w:rsidRPr="00F22499">
        <w:rPr>
          <w:b/>
          <w:bCs/>
          <w:i w:val="0"/>
          <w:iCs w:val="0"/>
          <w:sz w:val="28"/>
          <w:szCs w:val="28"/>
        </w:rPr>
        <w:t xml:space="preserve"> 15 ottobre 2016.</w:t>
      </w:r>
    </w:p>
    <w:p w:rsidR="002A17C5" w:rsidRDefault="002A17C5"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lastRenderedPageBreak/>
        <w:t>La moderna topo diagnosi del deficit vestibolare acuto. Tavola rotonda.</w:t>
      </w:r>
    </w:p>
    <w:p w:rsidR="008C0AE1" w:rsidRDefault="00F22499" w:rsidP="00092EF7">
      <w:pPr>
        <w:spacing w:after="0"/>
        <w:rPr>
          <w:b/>
          <w:bCs/>
          <w:i w:val="0"/>
          <w:iCs w:val="0"/>
          <w:sz w:val="28"/>
          <w:szCs w:val="28"/>
        </w:rPr>
      </w:pPr>
      <w:r w:rsidRPr="00F22499">
        <w:rPr>
          <w:b/>
          <w:bCs/>
          <w:i w:val="0"/>
          <w:iCs w:val="0"/>
          <w:sz w:val="28"/>
          <w:szCs w:val="28"/>
        </w:rPr>
        <w:t xml:space="preserve">La topodiagnosi strumentale: evidenze e proposte. </w:t>
      </w:r>
    </w:p>
    <w:p w:rsidR="008C0AE1" w:rsidRDefault="00F22499" w:rsidP="00092EF7">
      <w:pPr>
        <w:spacing w:after="0"/>
        <w:rPr>
          <w:b/>
          <w:bCs/>
          <w:i w:val="0"/>
          <w:iCs w:val="0"/>
          <w:sz w:val="28"/>
          <w:szCs w:val="28"/>
        </w:rPr>
      </w:pPr>
      <w:r w:rsidRPr="00F22499">
        <w:rPr>
          <w:b/>
          <w:bCs/>
          <w:i w:val="0"/>
          <w:iCs w:val="0"/>
          <w:sz w:val="28"/>
          <w:szCs w:val="28"/>
        </w:rPr>
        <w:t xml:space="preserve"> 4° Congresso Nazionale VIS.</w:t>
      </w:r>
    </w:p>
    <w:p w:rsidR="00F22499" w:rsidRPr="00F22499" w:rsidRDefault="00F22499" w:rsidP="00092EF7">
      <w:pPr>
        <w:spacing w:after="0"/>
        <w:rPr>
          <w:b/>
          <w:bCs/>
          <w:i w:val="0"/>
          <w:iCs w:val="0"/>
          <w:sz w:val="28"/>
          <w:szCs w:val="28"/>
        </w:rPr>
      </w:pPr>
      <w:r w:rsidRPr="008C0AE1">
        <w:rPr>
          <w:b/>
          <w:bCs/>
          <w:iCs w:val="0"/>
          <w:sz w:val="28"/>
          <w:szCs w:val="28"/>
        </w:rPr>
        <w:t xml:space="preserve"> Reggio Emilia</w:t>
      </w:r>
      <w:r w:rsidR="008C0AE1">
        <w:rPr>
          <w:b/>
          <w:bCs/>
          <w:i w:val="0"/>
          <w:iCs w:val="0"/>
          <w:sz w:val="28"/>
          <w:szCs w:val="28"/>
        </w:rPr>
        <w:t xml:space="preserve">, </w:t>
      </w:r>
      <w:r w:rsidRPr="00F22499">
        <w:rPr>
          <w:b/>
          <w:bCs/>
          <w:i w:val="0"/>
          <w:iCs w:val="0"/>
          <w:sz w:val="28"/>
          <w:szCs w:val="28"/>
        </w:rPr>
        <w:t xml:space="preserve"> 21-22 ottobre 2016.</w:t>
      </w:r>
    </w:p>
    <w:p w:rsidR="00F22499" w:rsidRPr="00F22499" w:rsidRDefault="00F22499"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Considerazioni su un nuovo tipo di nistagmo oculare.</w:t>
      </w:r>
    </w:p>
    <w:p w:rsidR="008C0AE1" w:rsidRDefault="00F22499" w:rsidP="00092EF7">
      <w:pPr>
        <w:spacing w:after="0"/>
        <w:rPr>
          <w:b/>
          <w:bCs/>
          <w:i w:val="0"/>
          <w:iCs w:val="0"/>
          <w:sz w:val="28"/>
          <w:szCs w:val="28"/>
        </w:rPr>
      </w:pPr>
      <w:r w:rsidRPr="00F22499">
        <w:rPr>
          <w:b/>
          <w:bCs/>
          <w:i w:val="0"/>
          <w:iCs w:val="0"/>
          <w:sz w:val="28"/>
          <w:szCs w:val="28"/>
        </w:rPr>
        <w:t xml:space="preserve">4° Congresso Nazionale VIS. </w:t>
      </w:r>
    </w:p>
    <w:p w:rsidR="00F22499" w:rsidRPr="00F22499" w:rsidRDefault="00F22499" w:rsidP="00092EF7">
      <w:pPr>
        <w:spacing w:after="0"/>
        <w:rPr>
          <w:b/>
          <w:bCs/>
          <w:i w:val="0"/>
          <w:iCs w:val="0"/>
          <w:sz w:val="28"/>
          <w:szCs w:val="28"/>
        </w:rPr>
      </w:pPr>
      <w:r w:rsidRPr="008C0AE1">
        <w:rPr>
          <w:b/>
          <w:bCs/>
          <w:iCs w:val="0"/>
          <w:sz w:val="28"/>
          <w:szCs w:val="28"/>
        </w:rPr>
        <w:t>Reggio Emilia</w:t>
      </w:r>
      <w:r w:rsidR="008C0AE1">
        <w:rPr>
          <w:b/>
          <w:bCs/>
          <w:i w:val="0"/>
          <w:iCs w:val="0"/>
          <w:sz w:val="28"/>
          <w:szCs w:val="28"/>
        </w:rPr>
        <w:t xml:space="preserve">, </w:t>
      </w:r>
      <w:r w:rsidRPr="00F22499">
        <w:rPr>
          <w:b/>
          <w:bCs/>
          <w:i w:val="0"/>
          <w:iCs w:val="0"/>
          <w:sz w:val="28"/>
          <w:szCs w:val="28"/>
        </w:rPr>
        <w:t xml:space="preserve"> 21-22 ottobre 2016.</w:t>
      </w:r>
    </w:p>
    <w:p w:rsidR="00F22499" w:rsidRPr="00F22499" w:rsidRDefault="00F22499"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La terapia della VPP. Tavola rotonda.</w:t>
      </w:r>
    </w:p>
    <w:p w:rsidR="008C0AE1" w:rsidRDefault="00F22499" w:rsidP="00092EF7">
      <w:pPr>
        <w:spacing w:after="0"/>
        <w:rPr>
          <w:b/>
          <w:bCs/>
          <w:i w:val="0"/>
          <w:iCs w:val="0"/>
          <w:sz w:val="28"/>
          <w:szCs w:val="28"/>
        </w:rPr>
      </w:pPr>
      <w:r w:rsidRPr="00F22499">
        <w:rPr>
          <w:b/>
          <w:bCs/>
          <w:i w:val="0"/>
          <w:iCs w:val="0"/>
          <w:sz w:val="28"/>
          <w:szCs w:val="28"/>
        </w:rPr>
        <w:t xml:space="preserve">Le forme ribelli. 4° Congresso Nazionale VIS. </w:t>
      </w:r>
    </w:p>
    <w:p w:rsidR="00F22499" w:rsidRPr="00F22499" w:rsidRDefault="00F22499" w:rsidP="00092EF7">
      <w:pPr>
        <w:spacing w:after="0"/>
        <w:rPr>
          <w:b/>
          <w:bCs/>
          <w:i w:val="0"/>
          <w:iCs w:val="0"/>
          <w:sz w:val="28"/>
          <w:szCs w:val="28"/>
        </w:rPr>
      </w:pPr>
      <w:r w:rsidRPr="008C0AE1">
        <w:rPr>
          <w:b/>
          <w:bCs/>
          <w:iCs w:val="0"/>
          <w:sz w:val="28"/>
          <w:szCs w:val="28"/>
        </w:rPr>
        <w:t>Reggio Emilia</w:t>
      </w:r>
      <w:r w:rsidR="008C0AE1">
        <w:rPr>
          <w:b/>
          <w:bCs/>
          <w:i w:val="0"/>
          <w:iCs w:val="0"/>
          <w:sz w:val="28"/>
          <w:szCs w:val="28"/>
        </w:rPr>
        <w:t xml:space="preserve">, </w:t>
      </w:r>
      <w:r w:rsidRPr="00F22499">
        <w:rPr>
          <w:b/>
          <w:bCs/>
          <w:i w:val="0"/>
          <w:iCs w:val="0"/>
          <w:sz w:val="28"/>
          <w:szCs w:val="28"/>
        </w:rPr>
        <w:t xml:space="preserve"> 21-22 ottobre 2016.</w:t>
      </w:r>
    </w:p>
    <w:p w:rsidR="00F22499" w:rsidRPr="00F22499" w:rsidRDefault="00F22499" w:rsidP="00092EF7">
      <w:pPr>
        <w:spacing w:after="0"/>
        <w:rPr>
          <w:b/>
          <w:bCs/>
          <w:i w:val="0"/>
          <w:iCs w:val="0"/>
          <w:sz w:val="28"/>
          <w:szCs w:val="28"/>
        </w:rPr>
      </w:pPr>
    </w:p>
    <w:p w:rsidR="00F22499" w:rsidRPr="00F22499" w:rsidRDefault="00F22499" w:rsidP="00092EF7">
      <w:pPr>
        <w:spacing w:after="0"/>
        <w:rPr>
          <w:b/>
          <w:bCs/>
          <w:i w:val="0"/>
          <w:iCs w:val="0"/>
          <w:sz w:val="28"/>
          <w:szCs w:val="28"/>
        </w:rPr>
      </w:pPr>
      <w:r w:rsidRPr="00F22499">
        <w:rPr>
          <w:b/>
          <w:bCs/>
          <w:i w:val="0"/>
          <w:iCs w:val="0"/>
          <w:sz w:val="28"/>
          <w:szCs w:val="28"/>
        </w:rPr>
        <w:t>Le vertigini.</w:t>
      </w:r>
    </w:p>
    <w:p w:rsidR="008C0AE1" w:rsidRDefault="00F22499" w:rsidP="00092EF7">
      <w:pPr>
        <w:spacing w:after="0"/>
        <w:rPr>
          <w:b/>
          <w:bCs/>
          <w:i w:val="0"/>
          <w:iCs w:val="0"/>
          <w:sz w:val="28"/>
          <w:szCs w:val="28"/>
        </w:rPr>
      </w:pPr>
      <w:r w:rsidRPr="00F22499">
        <w:rPr>
          <w:b/>
          <w:bCs/>
          <w:i w:val="0"/>
          <w:iCs w:val="0"/>
          <w:sz w:val="28"/>
          <w:szCs w:val="28"/>
        </w:rPr>
        <w:t xml:space="preserve">Corso di aggiornamento. </w:t>
      </w:r>
    </w:p>
    <w:p w:rsidR="00F22499" w:rsidRPr="00F22499" w:rsidRDefault="00F22499" w:rsidP="00092EF7">
      <w:pPr>
        <w:spacing w:after="0"/>
        <w:rPr>
          <w:b/>
          <w:bCs/>
          <w:i w:val="0"/>
          <w:iCs w:val="0"/>
          <w:sz w:val="28"/>
          <w:szCs w:val="28"/>
        </w:rPr>
      </w:pPr>
      <w:r w:rsidRPr="008C0AE1">
        <w:rPr>
          <w:b/>
          <w:bCs/>
          <w:iCs w:val="0"/>
          <w:sz w:val="28"/>
          <w:szCs w:val="28"/>
        </w:rPr>
        <w:t>Padova</w:t>
      </w:r>
      <w:r w:rsidRPr="00F22499">
        <w:rPr>
          <w:b/>
          <w:bCs/>
          <w:i w:val="0"/>
          <w:iCs w:val="0"/>
          <w:sz w:val="28"/>
          <w:szCs w:val="28"/>
        </w:rPr>
        <w:t>,12 novembre 2016.</w:t>
      </w:r>
    </w:p>
    <w:p w:rsidR="0045085A" w:rsidRDefault="0045085A" w:rsidP="00092EF7">
      <w:pPr>
        <w:spacing w:after="0"/>
        <w:rPr>
          <w:rFonts w:asciiTheme="majorHAnsi" w:hAnsiTheme="majorHAnsi" w:cstheme="majorHAnsi"/>
          <w:b/>
          <w:bCs/>
          <w:i w:val="0"/>
          <w:iCs w:val="0"/>
          <w:sz w:val="28"/>
          <w:szCs w:val="28"/>
        </w:rPr>
      </w:pPr>
    </w:p>
    <w:p w:rsidR="00536DA8" w:rsidRDefault="00536DA8" w:rsidP="00E877A2">
      <w:pPr>
        <w:pStyle w:val="Titolo1"/>
      </w:pPr>
      <w:r>
        <w:t>2017</w:t>
      </w:r>
    </w:p>
    <w:p w:rsidR="00F22499" w:rsidRPr="00AE36B3" w:rsidRDefault="00F22499" w:rsidP="00F22499">
      <w:pPr>
        <w:spacing w:before="100" w:beforeAutospacing="1" w:after="100" w:afterAutospacing="1"/>
        <w:rPr>
          <w:sz w:val="16"/>
          <w:szCs w:val="16"/>
          <w:lang w:val="en-US"/>
        </w:rPr>
      </w:pPr>
    </w:p>
    <w:p w:rsidR="00F22499" w:rsidRPr="00F22499" w:rsidRDefault="00F22499" w:rsidP="00E877A2">
      <w:pPr>
        <w:spacing w:after="0"/>
        <w:rPr>
          <w:rFonts w:asciiTheme="majorHAnsi" w:hAnsiTheme="majorHAnsi" w:cstheme="majorHAnsi"/>
          <w:b/>
          <w:bCs/>
          <w:i w:val="0"/>
          <w:iCs w:val="0"/>
          <w:sz w:val="28"/>
          <w:szCs w:val="28"/>
          <w:lang w:val="en-US"/>
        </w:rPr>
      </w:pPr>
      <w:r w:rsidRPr="00F22499">
        <w:rPr>
          <w:rFonts w:asciiTheme="majorHAnsi" w:hAnsiTheme="majorHAnsi" w:cstheme="majorHAnsi"/>
          <w:b/>
          <w:bCs/>
          <w:i w:val="0"/>
          <w:iCs w:val="0"/>
          <w:sz w:val="28"/>
          <w:szCs w:val="28"/>
          <w:lang w:val="en-US"/>
        </w:rPr>
        <w:t>Windmill,ping-pong e dintorni.</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5° Corso di Vestibologia Padova. Approfondimenti e letture. </w:t>
      </w:r>
      <w:r w:rsidRPr="008C0AE1">
        <w:rPr>
          <w:rFonts w:asciiTheme="majorHAnsi" w:hAnsiTheme="majorHAnsi" w:cstheme="majorHAnsi"/>
          <w:b/>
          <w:bCs/>
          <w:iCs w:val="0"/>
          <w:sz w:val="28"/>
          <w:szCs w:val="28"/>
        </w:rPr>
        <w:t>Padova</w:t>
      </w:r>
      <w:r w:rsidR="008C0AE1" w:rsidRPr="008C0AE1">
        <w:rPr>
          <w:rFonts w:asciiTheme="majorHAnsi" w:hAnsiTheme="majorHAnsi" w:cstheme="majorHAnsi"/>
          <w:b/>
          <w:bCs/>
          <w:iCs w:val="0"/>
          <w:sz w:val="28"/>
          <w:szCs w:val="28"/>
        </w:rPr>
        <w:t>,</w:t>
      </w:r>
      <w:r w:rsidRPr="00F22499">
        <w:rPr>
          <w:rFonts w:asciiTheme="majorHAnsi" w:hAnsiTheme="majorHAnsi" w:cstheme="majorHAnsi"/>
          <w:b/>
          <w:bCs/>
          <w:i w:val="0"/>
          <w:iCs w:val="0"/>
          <w:sz w:val="28"/>
          <w:szCs w:val="28"/>
        </w:rPr>
        <w:t xml:space="preserve"> 17-18 marzo 2017.</w:t>
      </w:r>
    </w:p>
    <w:p w:rsidR="00F22499" w:rsidRDefault="004422AC"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4422AC" w:rsidRPr="00F22499" w:rsidRDefault="004422AC"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Acquired</w:t>
      </w:r>
      <w:r w:rsidR="004422AC">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pendular</w:t>
      </w:r>
      <w:r w:rsidR="004422AC">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nystagmus.</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5° Corso di Vestibologia Padova. Approfondimenti e letture. </w:t>
      </w:r>
      <w:r w:rsidRPr="008C0AE1">
        <w:rPr>
          <w:rFonts w:asciiTheme="majorHAnsi" w:hAnsiTheme="majorHAnsi" w:cstheme="majorHAnsi"/>
          <w:b/>
          <w:bCs/>
          <w:iCs w:val="0"/>
          <w:sz w:val="28"/>
          <w:szCs w:val="28"/>
        </w:rPr>
        <w:t>Padova</w:t>
      </w:r>
      <w:r w:rsidR="008C0AE1">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17-18 marzo 2017.</w:t>
      </w:r>
    </w:p>
    <w:p w:rsidR="00F22499" w:rsidRPr="00F22499" w:rsidRDefault="004422AC"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435EE2" w:rsidRDefault="00435EE2" w:rsidP="00E877A2">
      <w:pPr>
        <w:spacing w:after="0"/>
        <w:rPr>
          <w:rFonts w:asciiTheme="majorHAnsi" w:hAnsiTheme="majorHAnsi" w:cstheme="majorHAnsi"/>
          <w:b/>
          <w:bCs/>
          <w:i w:val="0"/>
          <w:iCs w:val="0"/>
          <w:sz w:val="28"/>
          <w:szCs w:val="28"/>
        </w:rPr>
      </w:pPr>
    </w:p>
    <w:p w:rsidR="00435EE2" w:rsidRDefault="00435EE2" w:rsidP="00E877A2">
      <w:pPr>
        <w:spacing w:after="0"/>
        <w:rPr>
          <w:rFonts w:asciiTheme="majorHAnsi" w:hAnsiTheme="majorHAnsi" w:cstheme="majorHAnsi"/>
          <w:b/>
          <w:bCs/>
          <w:i w:val="0"/>
          <w:iCs w:val="0"/>
          <w:sz w:val="28"/>
          <w:szCs w:val="28"/>
        </w:rPr>
      </w:pPr>
    </w:p>
    <w:p w:rsidR="008C0AE1" w:rsidRDefault="008C0AE1"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lastRenderedPageBreak/>
        <w:t>Discussione casi clinici: sessione interattiva.</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5° Corso di Vestibologia Padova. 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17-18 marzo 2017.</w:t>
      </w:r>
    </w:p>
    <w:p w:rsidR="00F22499" w:rsidRDefault="004422AC"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Vertigine parossistica posizionale: i costi della diagnostica.</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5° Corso di Vestibologia Padova. 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17-18 marzo 2017.</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Vestibular</w:t>
      </w:r>
      <w:r w:rsidR="004422AC">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paroxysmia.</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5° Corso di Vestibologia Padova. 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17-18 marzo 2017.</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Il follow-ip strumentale delle neuriti vestibolari.</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5° Corso di Vestibologia Padova. 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17-18 marzo 2017.</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Casi clinici in vestibologia.</w:t>
      </w:r>
    </w:p>
    <w:p w:rsidR="00035B16" w:rsidRDefault="00035B16"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CORLAP.</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20 marzo 2017.</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Moderne indagini diagnostiche della malattia di Meniere.</w:t>
      </w:r>
    </w:p>
    <w:p w:rsidR="00035B16"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Corso di aggiornamento “Around the Ear”.</w:t>
      </w:r>
    </w:p>
    <w:p w:rsidR="00F22499" w:rsidRPr="00F22499" w:rsidRDefault="00035B16"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Selvazzano</w:t>
      </w:r>
      <w:r w:rsidR="00F22499" w:rsidRPr="00035B16">
        <w:rPr>
          <w:rFonts w:asciiTheme="majorHAnsi" w:hAnsiTheme="majorHAnsi" w:cstheme="majorHAnsi"/>
          <w:b/>
          <w:bCs/>
          <w:iCs w:val="0"/>
          <w:sz w:val="28"/>
          <w:szCs w:val="28"/>
        </w:rPr>
        <w:t xml:space="preserve"> (PD),</w:t>
      </w:r>
      <w:r w:rsidR="00F22499" w:rsidRPr="00F22499">
        <w:rPr>
          <w:rFonts w:asciiTheme="majorHAnsi" w:hAnsiTheme="majorHAnsi" w:cstheme="majorHAnsi"/>
          <w:b/>
          <w:bCs/>
          <w:i w:val="0"/>
          <w:iCs w:val="0"/>
          <w:sz w:val="28"/>
          <w:szCs w:val="28"/>
        </w:rPr>
        <w:t xml:space="preserve"> 31 marzo 2017.</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I disturbi vestibolari nell’anziano.Tavola rotonda.</w:t>
      </w:r>
    </w:p>
    <w:p w:rsidR="00035B16"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2°Congresso Nazionale del Cenacolo Italiano di Audiovestibologia.</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Chieti,</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7-9 settembre 2017.</w:t>
      </w:r>
    </w:p>
    <w:p w:rsidR="00F22499" w:rsidRPr="00F22499" w:rsidRDefault="00F22499" w:rsidP="00E877A2">
      <w:pPr>
        <w:spacing w:after="0"/>
        <w:rPr>
          <w:rFonts w:asciiTheme="majorHAnsi" w:hAnsiTheme="majorHAnsi" w:cstheme="majorHAnsi"/>
          <w:b/>
          <w:bCs/>
          <w:i w:val="0"/>
          <w:iCs w:val="0"/>
          <w:sz w:val="28"/>
          <w:szCs w:val="28"/>
        </w:rPr>
      </w:pPr>
    </w:p>
    <w:p w:rsidR="005B7465"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La bedsideexamination del paziente vertiginoso.</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Educationa</w:t>
      </w:r>
      <w:r w:rsidR="005B7465">
        <w:rPr>
          <w:rFonts w:asciiTheme="majorHAnsi" w:hAnsiTheme="majorHAnsi" w:cstheme="majorHAnsi"/>
          <w:b/>
          <w:bCs/>
          <w:i w:val="0"/>
          <w:iCs w:val="0"/>
          <w:sz w:val="28"/>
          <w:szCs w:val="28"/>
        </w:rPr>
        <w:t>l Course. Vestibologia Clinica</w:t>
      </w:r>
      <w:r w:rsidR="00035B16">
        <w:rPr>
          <w:rFonts w:asciiTheme="majorHAnsi" w:hAnsiTheme="majorHAnsi" w:cstheme="majorHAnsi"/>
          <w:b/>
          <w:bCs/>
          <w:i w:val="0"/>
          <w:iCs w:val="0"/>
          <w:sz w:val="28"/>
          <w:szCs w:val="28"/>
        </w:rPr>
        <w:t>.</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Milano</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14-15 settembre 2017.</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La vertigine parossistica posizionale.</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Educational Course. Vestibolo</w:t>
      </w:r>
      <w:r w:rsidR="005B7465">
        <w:rPr>
          <w:rFonts w:asciiTheme="majorHAnsi" w:hAnsiTheme="majorHAnsi" w:cstheme="majorHAnsi"/>
          <w:b/>
          <w:bCs/>
          <w:i w:val="0"/>
          <w:iCs w:val="0"/>
          <w:sz w:val="28"/>
          <w:szCs w:val="28"/>
        </w:rPr>
        <w:t>gia Clinica</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Milano</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14-15 settembre 2017.</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Le fistole perilinfatiche della finestra rotonda.</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5° Congresso Nazionale Società Italiana di Vestibologia. </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Reggio Emilia</w:t>
      </w:r>
      <w:r w:rsidRPr="00F22499">
        <w:rPr>
          <w:rFonts w:asciiTheme="majorHAnsi" w:hAnsiTheme="majorHAnsi" w:cstheme="majorHAnsi"/>
          <w:b/>
          <w:bCs/>
          <w:i w:val="0"/>
          <w:iCs w:val="0"/>
          <w:sz w:val="28"/>
          <w:szCs w:val="28"/>
        </w:rPr>
        <w:t>, 13-14 ottobre 2017.</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I costi dell’imaging nella vertigine parossistica posizionale.</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5° Congresso Nazionale Società Italiana di Vestibologia.</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Reggio Emilia</w:t>
      </w:r>
      <w:r w:rsidRPr="00F22499">
        <w:rPr>
          <w:rFonts w:asciiTheme="majorHAnsi" w:hAnsiTheme="majorHAnsi" w:cstheme="majorHAnsi"/>
          <w:b/>
          <w:bCs/>
          <w:i w:val="0"/>
          <w:iCs w:val="0"/>
          <w:sz w:val="28"/>
          <w:szCs w:val="28"/>
        </w:rPr>
        <w:t>, 13-14 ottobre 2017.</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Cenni di anatomofisiologia vestibolare.</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Corso  “Update in vestibologia: integrazione ospedale-territorio”. </w:t>
      </w:r>
      <w:r w:rsidRPr="00035B16">
        <w:rPr>
          <w:rFonts w:asciiTheme="majorHAnsi" w:hAnsiTheme="majorHAnsi" w:cstheme="majorHAnsi"/>
          <w:b/>
          <w:bCs/>
          <w:iCs w:val="0"/>
          <w:sz w:val="28"/>
          <w:szCs w:val="28"/>
        </w:rPr>
        <w:t>Padova</w:t>
      </w:r>
      <w:r w:rsidRPr="00F22499">
        <w:rPr>
          <w:rFonts w:asciiTheme="majorHAnsi" w:hAnsiTheme="majorHAnsi" w:cstheme="majorHAnsi"/>
          <w:b/>
          <w:bCs/>
          <w:i w:val="0"/>
          <w:iCs w:val="0"/>
          <w:sz w:val="28"/>
          <w:szCs w:val="28"/>
        </w:rPr>
        <w:t>, 21 ottobre 2017.</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Terapia farmacologica intratimpanica: indicazioni,tecniche,risultati.</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WorkshopoSVO.Vertigine e instabilità: quale terapia?. </w:t>
      </w:r>
    </w:p>
    <w:p w:rsid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Monselice</w:t>
      </w:r>
      <w:r w:rsidR="00035B16" w:rsidRPr="00035B16">
        <w:rPr>
          <w:rFonts w:asciiTheme="majorHAnsi" w:hAnsiTheme="majorHAnsi" w:cstheme="majorHAnsi"/>
          <w:b/>
          <w:bCs/>
          <w:iCs w:val="0"/>
          <w:sz w:val="28"/>
          <w:szCs w:val="28"/>
        </w:rPr>
        <w:t xml:space="preserve"> (PD), </w:t>
      </w:r>
      <w:r w:rsidRPr="00035B16">
        <w:rPr>
          <w:rFonts w:asciiTheme="majorHAnsi" w:hAnsiTheme="majorHAnsi" w:cstheme="majorHAnsi"/>
          <w:b/>
          <w:bCs/>
          <w:iCs w:val="0"/>
          <w:sz w:val="28"/>
          <w:szCs w:val="28"/>
        </w:rPr>
        <w:t xml:space="preserve"> </w:t>
      </w:r>
      <w:r w:rsidRPr="00F22499">
        <w:rPr>
          <w:rFonts w:asciiTheme="majorHAnsi" w:hAnsiTheme="majorHAnsi" w:cstheme="majorHAnsi"/>
          <w:b/>
          <w:bCs/>
          <w:i w:val="0"/>
          <w:iCs w:val="0"/>
          <w:sz w:val="28"/>
          <w:szCs w:val="28"/>
        </w:rPr>
        <w:t>25 novembre 2017.</w:t>
      </w:r>
    </w:p>
    <w:p w:rsidR="00E877A2" w:rsidRDefault="00E877A2" w:rsidP="00E877A2">
      <w:pPr>
        <w:spacing w:after="0"/>
        <w:rPr>
          <w:rFonts w:asciiTheme="majorHAnsi" w:hAnsiTheme="majorHAnsi" w:cstheme="majorHAnsi"/>
          <w:b/>
          <w:bCs/>
          <w:i w:val="0"/>
          <w:iCs w:val="0"/>
          <w:sz w:val="28"/>
          <w:szCs w:val="28"/>
        </w:rPr>
      </w:pPr>
    </w:p>
    <w:p w:rsidR="00F22499" w:rsidRPr="00E877A2" w:rsidRDefault="00536DA8" w:rsidP="00E877A2">
      <w:pPr>
        <w:pStyle w:val="Titolo1"/>
      </w:pPr>
      <w:r>
        <w:t>2018</w:t>
      </w:r>
    </w:p>
    <w:p w:rsidR="00F22499" w:rsidRPr="00C745E4" w:rsidRDefault="00F22499" w:rsidP="00F22499">
      <w:pPr>
        <w:spacing w:before="100" w:beforeAutospacing="1" w:after="100" w:afterAutospacing="1"/>
        <w:rPr>
          <w:sz w:val="16"/>
          <w:szCs w:val="16"/>
        </w:rPr>
      </w:pPr>
    </w:p>
    <w:p w:rsidR="00F22499" w:rsidRPr="00F22499" w:rsidRDefault="00F22499" w:rsidP="00E877A2">
      <w:pPr>
        <w:spacing w:after="0"/>
        <w:rPr>
          <w:b/>
          <w:bCs/>
          <w:i w:val="0"/>
          <w:iCs w:val="0"/>
          <w:sz w:val="28"/>
          <w:szCs w:val="28"/>
        </w:rPr>
      </w:pPr>
      <w:r w:rsidRPr="00F22499">
        <w:rPr>
          <w:b/>
          <w:bCs/>
          <w:i w:val="0"/>
          <w:iCs w:val="0"/>
          <w:sz w:val="28"/>
          <w:szCs w:val="28"/>
        </w:rPr>
        <w:t>Persistent</w:t>
      </w:r>
      <w:r w:rsidR="005B7465">
        <w:rPr>
          <w:b/>
          <w:bCs/>
          <w:i w:val="0"/>
          <w:iCs w:val="0"/>
          <w:sz w:val="28"/>
          <w:szCs w:val="28"/>
        </w:rPr>
        <w:t xml:space="preserve"> </w:t>
      </w:r>
      <w:r w:rsidRPr="00F22499">
        <w:rPr>
          <w:b/>
          <w:bCs/>
          <w:i w:val="0"/>
          <w:iCs w:val="0"/>
          <w:sz w:val="28"/>
          <w:szCs w:val="28"/>
        </w:rPr>
        <w:t>Postural</w:t>
      </w:r>
      <w:r w:rsidR="005B7465">
        <w:rPr>
          <w:b/>
          <w:bCs/>
          <w:i w:val="0"/>
          <w:iCs w:val="0"/>
          <w:sz w:val="28"/>
          <w:szCs w:val="28"/>
        </w:rPr>
        <w:t xml:space="preserve"> </w:t>
      </w:r>
      <w:r w:rsidRPr="00F22499">
        <w:rPr>
          <w:b/>
          <w:bCs/>
          <w:i w:val="0"/>
          <w:iCs w:val="0"/>
          <w:sz w:val="28"/>
          <w:szCs w:val="28"/>
        </w:rPr>
        <w:t>Perception</w:t>
      </w:r>
      <w:r w:rsidR="005B7465">
        <w:rPr>
          <w:b/>
          <w:bCs/>
          <w:i w:val="0"/>
          <w:iCs w:val="0"/>
          <w:sz w:val="28"/>
          <w:szCs w:val="28"/>
        </w:rPr>
        <w:t xml:space="preserve"> </w:t>
      </w:r>
      <w:r w:rsidRPr="00F22499">
        <w:rPr>
          <w:b/>
          <w:bCs/>
          <w:i w:val="0"/>
          <w:iCs w:val="0"/>
          <w:sz w:val="28"/>
          <w:szCs w:val="28"/>
        </w:rPr>
        <w:t>Dizziness.</w:t>
      </w:r>
    </w:p>
    <w:p w:rsidR="00F22499" w:rsidRPr="00F22499" w:rsidRDefault="00F22499" w:rsidP="00E877A2">
      <w:pPr>
        <w:spacing w:after="0"/>
        <w:rPr>
          <w:b/>
          <w:bCs/>
          <w:i w:val="0"/>
          <w:iCs w:val="0"/>
          <w:sz w:val="28"/>
          <w:szCs w:val="28"/>
        </w:rPr>
      </w:pPr>
      <w:r w:rsidRPr="00F22499">
        <w:rPr>
          <w:b/>
          <w:bCs/>
          <w:i w:val="0"/>
          <w:iCs w:val="0"/>
          <w:sz w:val="28"/>
          <w:szCs w:val="28"/>
        </w:rPr>
        <w:t xml:space="preserve">6° Corso di Vestibologia Padova. Approfondimenti e letture. </w:t>
      </w:r>
      <w:r w:rsidRPr="00035B16">
        <w:rPr>
          <w:b/>
          <w:bCs/>
          <w:iCs w:val="0"/>
          <w:sz w:val="28"/>
          <w:szCs w:val="28"/>
        </w:rPr>
        <w:t>Padova</w:t>
      </w:r>
      <w:r w:rsidRPr="00F22499">
        <w:rPr>
          <w:b/>
          <w:bCs/>
          <w:i w:val="0"/>
          <w:iCs w:val="0"/>
          <w:sz w:val="28"/>
          <w:szCs w:val="28"/>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lastRenderedPageBreak/>
        <w:t>(Responsabile scientifico)</w:t>
      </w:r>
    </w:p>
    <w:p w:rsidR="00035B16" w:rsidRPr="00F22499" w:rsidRDefault="00035B16"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Situazioni emblematiche nella pratica clinica: postura ed equilibrio.</w:t>
      </w:r>
    </w:p>
    <w:p w:rsidR="00F22499" w:rsidRDefault="00F22499" w:rsidP="00E877A2">
      <w:pPr>
        <w:spacing w:after="0"/>
        <w:rPr>
          <w:b/>
          <w:bCs/>
          <w:i w:val="0"/>
          <w:iCs w:val="0"/>
          <w:sz w:val="28"/>
          <w:szCs w:val="28"/>
        </w:rPr>
      </w:pPr>
      <w:r w:rsidRPr="00F22499">
        <w:rPr>
          <w:b/>
          <w:bCs/>
          <w:i w:val="0"/>
          <w:iCs w:val="0"/>
          <w:sz w:val="28"/>
          <w:szCs w:val="28"/>
        </w:rPr>
        <w:t xml:space="preserve">6° Corso di Vestibologia Padova. Approfondimenti e letture. </w:t>
      </w:r>
      <w:r w:rsidRPr="00035B16">
        <w:rPr>
          <w:b/>
          <w:bCs/>
          <w:iCs w:val="0"/>
          <w:sz w:val="28"/>
          <w:szCs w:val="28"/>
        </w:rPr>
        <w:t>Padova</w:t>
      </w:r>
      <w:r w:rsidRPr="00F22499">
        <w:rPr>
          <w:b/>
          <w:bCs/>
          <w:i w:val="0"/>
          <w:iCs w:val="0"/>
          <w:sz w:val="28"/>
          <w:szCs w:val="28"/>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Malattia di Meniere: cosa faccio in questo caso? Tavola Rotonda.</w:t>
      </w:r>
    </w:p>
    <w:p w:rsidR="00F22499" w:rsidRPr="00F22499" w:rsidRDefault="00F22499" w:rsidP="00E877A2">
      <w:pPr>
        <w:spacing w:after="0"/>
        <w:rPr>
          <w:b/>
          <w:bCs/>
          <w:i w:val="0"/>
          <w:iCs w:val="0"/>
          <w:sz w:val="28"/>
          <w:szCs w:val="28"/>
        </w:rPr>
      </w:pPr>
      <w:r w:rsidRPr="00F22499">
        <w:rPr>
          <w:b/>
          <w:bCs/>
          <w:i w:val="0"/>
          <w:iCs w:val="0"/>
          <w:sz w:val="28"/>
          <w:szCs w:val="28"/>
        </w:rPr>
        <w:t xml:space="preserve">6° Corso di Vestibologia Padova. Approfondimenti e letture. </w:t>
      </w:r>
      <w:r w:rsidRPr="00035B16">
        <w:rPr>
          <w:b/>
          <w:bCs/>
          <w:iCs w:val="0"/>
          <w:sz w:val="28"/>
          <w:szCs w:val="28"/>
        </w:rPr>
        <w:t>Padova</w:t>
      </w:r>
      <w:r w:rsidRPr="00F22499">
        <w:rPr>
          <w:b/>
          <w:bCs/>
          <w:i w:val="0"/>
          <w:iCs w:val="0"/>
          <w:sz w:val="28"/>
          <w:szCs w:val="28"/>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La vertigine d’altezza.</w:t>
      </w:r>
    </w:p>
    <w:p w:rsidR="00F22499" w:rsidRPr="00F22499" w:rsidRDefault="00F22499" w:rsidP="00E877A2">
      <w:pPr>
        <w:spacing w:after="0"/>
        <w:rPr>
          <w:b/>
          <w:bCs/>
          <w:i w:val="0"/>
          <w:iCs w:val="0"/>
          <w:sz w:val="28"/>
          <w:szCs w:val="28"/>
        </w:rPr>
      </w:pPr>
      <w:r w:rsidRPr="00F22499">
        <w:rPr>
          <w:b/>
          <w:bCs/>
          <w:i w:val="0"/>
          <w:iCs w:val="0"/>
          <w:sz w:val="28"/>
          <w:szCs w:val="28"/>
        </w:rPr>
        <w:t xml:space="preserve">6° Corso di Vestibologia Padova. Approfondimenti e letture. </w:t>
      </w:r>
      <w:r w:rsidRPr="00035B16">
        <w:rPr>
          <w:b/>
          <w:bCs/>
          <w:iCs w:val="0"/>
          <w:sz w:val="28"/>
          <w:szCs w:val="28"/>
        </w:rPr>
        <w:t>Padova</w:t>
      </w:r>
      <w:r w:rsidRPr="00F22499">
        <w:rPr>
          <w:b/>
          <w:bCs/>
          <w:i w:val="0"/>
          <w:iCs w:val="0"/>
          <w:sz w:val="28"/>
          <w:szCs w:val="28"/>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Situazioni emblematiche nella pratica clinica: malattia di Meniere.</w:t>
      </w:r>
    </w:p>
    <w:p w:rsidR="00F22499" w:rsidRPr="00F22499" w:rsidRDefault="00F22499" w:rsidP="00E877A2">
      <w:pPr>
        <w:spacing w:after="0"/>
        <w:rPr>
          <w:b/>
          <w:bCs/>
          <w:i w:val="0"/>
          <w:iCs w:val="0"/>
          <w:sz w:val="28"/>
          <w:szCs w:val="28"/>
        </w:rPr>
      </w:pPr>
      <w:r w:rsidRPr="00F22499">
        <w:rPr>
          <w:b/>
          <w:bCs/>
          <w:i w:val="0"/>
          <w:iCs w:val="0"/>
          <w:sz w:val="28"/>
          <w:szCs w:val="28"/>
        </w:rPr>
        <w:t xml:space="preserve">6° Corso di Vestibologia Padova. Approfondimenti e letture. </w:t>
      </w:r>
      <w:r w:rsidRPr="00035B16">
        <w:rPr>
          <w:b/>
          <w:bCs/>
          <w:iCs w:val="0"/>
          <w:sz w:val="28"/>
          <w:szCs w:val="28"/>
        </w:rPr>
        <w:t>Padova</w:t>
      </w:r>
      <w:r w:rsidRPr="00F22499">
        <w:rPr>
          <w:b/>
          <w:bCs/>
          <w:i w:val="0"/>
          <w:iCs w:val="0"/>
          <w:sz w:val="28"/>
          <w:szCs w:val="28"/>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Vestibologia chirurgica.</w:t>
      </w:r>
    </w:p>
    <w:p w:rsidR="00F22499" w:rsidRPr="00F22499" w:rsidRDefault="00F22499" w:rsidP="00E877A2">
      <w:pPr>
        <w:spacing w:after="0"/>
        <w:rPr>
          <w:b/>
          <w:bCs/>
          <w:i w:val="0"/>
          <w:iCs w:val="0"/>
          <w:sz w:val="28"/>
          <w:szCs w:val="28"/>
        </w:rPr>
      </w:pPr>
      <w:r w:rsidRPr="00F22499">
        <w:rPr>
          <w:b/>
          <w:bCs/>
          <w:i w:val="0"/>
          <w:iCs w:val="0"/>
          <w:sz w:val="28"/>
          <w:szCs w:val="28"/>
        </w:rPr>
        <w:t xml:space="preserve">6° Corso di Vestibologia Padova. Approfondimenti e letture. </w:t>
      </w:r>
      <w:r w:rsidRPr="00035B16">
        <w:rPr>
          <w:b/>
          <w:bCs/>
          <w:iCs w:val="0"/>
          <w:sz w:val="28"/>
          <w:szCs w:val="28"/>
        </w:rPr>
        <w:t>Padova</w:t>
      </w:r>
      <w:r w:rsidRPr="00F22499">
        <w:rPr>
          <w:b/>
          <w:bCs/>
          <w:i w:val="0"/>
          <w:iCs w:val="0"/>
          <w:sz w:val="28"/>
          <w:szCs w:val="28"/>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I percorsi diagnostico-terapeutici della vertigine.</w:t>
      </w:r>
    </w:p>
    <w:p w:rsidR="00F22499" w:rsidRPr="00F22499" w:rsidRDefault="00F22499" w:rsidP="00E877A2">
      <w:pPr>
        <w:spacing w:after="0"/>
        <w:rPr>
          <w:b/>
          <w:bCs/>
          <w:i w:val="0"/>
          <w:iCs w:val="0"/>
          <w:sz w:val="28"/>
          <w:szCs w:val="28"/>
        </w:rPr>
      </w:pPr>
      <w:r w:rsidRPr="00F22499">
        <w:rPr>
          <w:b/>
          <w:bCs/>
          <w:i w:val="0"/>
          <w:iCs w:val="0"/>
          <w:sz w:val="28"/>
          <w:szCs w:val="28"/>
        </w:rPr>
        <w:t xml:space="preserve">6° Corso di Vestibologia Padova. Approfondimenti e letture. </w:t>
      </w:r>
      <w:r w:rsidRPr="00035B16">
        <w:rPr>
          <w:b/>
          <w:bCs/>
          <w:iCs w:val="0"/>
          <w:sz w:val="28"/>
          <w:szCs w:val="28"/>
        </w:rPr>
        <w:t>Padova</w:t>
      </w:r>
      <w:r w:rsidRPr="00F22499">
        <w:rPr>
          <w:b/>
          <w:bCs/>
          <w:i w:val="0"/>
          <w:iCs w:val="0"/>
          <w:sz w:val="28"/>
          <w:szCs w:val="28"/>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b/>
          <w:bCs/>
          <w:i w:val="0"/>
          <w:iCs w:val="0"/>
          <w:sz w:val="28"/>
          <w:szCs w:val="28"/>
        </w:rPr>
      </w:pPr>
    </w:p>
    <w:p w:rsidR="00F22499" w:rsidRPr="00F22499" w:rsidRDefault="00F22499" w:rsidP="00E877A2">
      <w:pPr>
        <w:spacing w:after="0"/>
        <w:rPr>
          <w:b/>
          <w:bCs/>
          <w:i w:val="0"/>
          <w:iCs w:val="0"/>
          <w:sz w:val="28"/>
          <w:szCs w:val="28"/>
        </w:rPr>
      </w:pPr>
      <w:r>
        <w:rPr>
          <w:b/>
          <w:bCs/>
          <w:i w:val="0"/>
          <w:iCs w:val="0"/>
          <w:sz w:val="28"/>
          <w:szCs w:val="28"/>
        </w:rPr>
        <w:lastRenderedPageBreak/>
        <w:t>Si</w:t>
      </w:r>
      <w:r w:rsidRPr="00F22499">
        <w:rPr>
          <w:b/>
          <w:bCs/>
          <w:i w:val="0"/>
          <w:iCs w:val="0"/>
          <w:sz w:val="28"/>
          <w:szCs w:val="28"/>
        </w:rPr>
        <w:t>tuazioni emblematiche nella pratica clinica: vestibologia chirurgica.</w:t>
      </w:r>
    </w:p>
    <w:p w:rsidR="00F22499" w:rsidRPr="00F22499" w:rsidRDefault="00F22499" w:rsidP="00E877A2">
      <w:pPr>
        <w:spacing w:after="0"/>
        <w:rPr>
          <w:b/>
          <w:bCs/>
          <w:i w:val="0"/>
          <w:iCs w:val="0"/>
          <w:sz w:val="28"/>
          <w:szCs w:val="28"/>
          <w:lang w:val="en-US"/>
        </w:rPr>
      </w:pPr>
      <w:r w:rsidRPr="00F22499">
        <w:rPr>
          <w:b/>
          <w:bCs/>
          <w:i w:val="0"/>
          <w:iCs w:val="0"/>
          <w:sz w:val="28"/>
          <w:szCs w:val="28"/>
        </w:rPr>
        <w:t xml:space="preserve">6° Corso di Vestibologia Padova. Approfondimenti e letture. </w:t>
      </w:r>
      <w:r w:rsidRPr="00035B16">
        <w:rPr>
          <w:b/>
          <w:bCs/>
          <w:iCs w:val="0"/>
          <w:sz w:val="28"/>
          <w:szCs w:val="28"/>
          <w:lang w:val="en-US"/>
        </w:rPr>
        <w:t>Padova</w:t>
      </w:r>
      <w:r w:rsidRPr="00F22499">
        <w:rPr>
          <w:b/>
          <w:bCs/>
          <w:i w:val="0"/>
          <w:iCs w:val="0"/>
          <w:sz w:val="28"/>
          <w:szCs w:val="28"/>
          <w:lang w:val="en-US"/>
        </w:rPr>
        <w:t>,16-17 marzo 2018.</w:t>
      </w:r>
    </w:p>
    <w:p w:rsidR="00F22499"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Pr="00F22499" w:rsidRDefault="005B7465" w:rsidP="00E877A2">
      <w:pPr>
        <w:spacing w:after="0"/>
        <w:rPr>
          <w:b/>
          <w:bCs/>
          <w:i w:val="0"/>
          <w:iCs w:val="0"/>
          <w:sz w:val="28"/>
          <w:szCs w:val="28"/>
          <w:lang w:val="en-US"/>
        </w:rPr>
      </w:pPr>
    </w:p>
    <w:p w:rsidR="00F22499" w:rsidRPr="00F22499" w:rsidRDefault="00F22499" w:rsidP="00E877A2">
      <w:pPr>
        <w:spacing w:after="0"/>
        <w:rPr>
          <w:b/>
          <w:bCs/>
          <w:i w:val="0"/>
          <w:iCs w:val="0"/>
          <w:sz w:val="28"/>
          <w:szCs w:val="28"/>
          <w:lang w:val="en-US"/>
        </w:rPr>
      </w:pPr>
      <w:r w:rsidRPr="00F22499">
        <w:rPr>
          <w:b/>
          <w:bCs/>
          <w:i w:val="0"/>
          <w:iCs w:val="0"/>
          <w:sz w:val="28"/>
          <w:szCs w:val="28"/>
          <w:lang w:val="en-US"/>
        </w:rPr>
        <w:t>Chirurgia</w:t>
      </w:r>
      <w:r w:rsidR="00035B16">
        <w:rPr>
          <w:b/>
          <w:bCs/>
          <w:i w:val="0"/>
          <w:iCs w:val="0"/>
          <w:sz w:val="28"/>
          <w:szCs w:val="28"/>
          <w:lang w:val="en-US"/>
        </w:rPr>
        <w:t xml:space="preserve"> </w:t>
      </w:r>
      <w:r w:rsidRPr="00F22499">
        <w:rPr>
          <w:b/>
          <w:bCs/>
          <w:i w:val="0"/>
          <w:iCs w:val="0"/>
          <w:sz w:val="28"/>
          <w:szCs w:val="28"/>
          <w:lang w:val="en-US"/>
        </w:rPr>
        <w:t>dell’orecchio.</w:t>
      </w:r>
    </w:p>
    <w:p w:rsidR="005B7465" w:rsidRDefault="00F22499" w:rsidP="00E877A2">
      <w:pPr>
        <w:spacing w:after="0"/>
        <w:rPr>
          <w:b/>
          <w:bCs/>
          <w:i w:val="0"/>
          <w:iCs w:val="0"/>
          <w:sz w:val="28"/>
          <w:szCs w:val="28"/>
          <w:lang w:val="en-US"/>
        </w:rPr>
      </w:pPr>
      <w:r w:rsidRPr="00F22499">
        <w:rPr>
          <w:b/>
          <w:bCs/>
          <w:i w:val="0"/>
          <w:iCs w:val="0"/>
          <w:sz w:val="28"/>
          <w:szCs w:val="28"/>
          <w:lang w:val="en-US"/>
        </w:rPr>
        <w:t>2° Workshop Day Surgery and Tailored Surgery in otorinolaringoiatria.</w:t>
      </w:r>
    </w:p>
    <w:p w:rsidR="00536DA8" w:rsidRPr="00F22499" w:rsidRDefault="00035B16" w:rsidP="00E877A2">
      <w:pPr>
        <w:spacing w:after="0"/>
        <w:rPr>
          <w:b/>
          <w:bCs/>
          <w:i w:val="0"/>
          <w:iCs w:val="0"/>
          <w:sz w:val="28"/>
          <w:szCs w:val="28"/>
        </w:rPr>
      </w:pPr>
      <w:r w:rsidRPr="00035B16">
        <w:rPr>
          <w:b/>
          <w:bCs/>
          <w:iCs w:val="0"/>
          <w:sz w:val="28"/>
          <w:szCs w:val="28"/>
        </w:rPr>
        <w:t>Selvazzano (PD</w:t>
      </w:r>
      <w:r w:rsidR="00F22499" w:rsidRPr="00035B16">
        <w:rPr>
          <w:b/>
          <w:bCs/>
          <w:iCs w:val="0"/>
          <w:sz w:val="28"/>
          <w:szCs w:val="28"/>
        </w:rPr>
        <w:t>)</w:t>
      </w:r>
      <w:r w:rsidRPr="00035B16">
        <w:rPr>
          <w:b/>
          <w:bCs/>
          <w:iCs w:val="0"/>
          <w:sz w:val="28"/>
          <w:szCs w:val="28"/>
        </w:rPr>
        <w:t>,</w:t>
      </w:r>
      <w:r w:rsidR="00F22499" w:rsidRPr="00F22499">
        <w:rPr>
          <w:b/>
          <w:bCs/>
          <w:i w:val="0"/>
          <w:iCs w:val="0"/>
          <w:sz w:val="28"/>
          <w:szCs w:val="28"/>
        </w:rPr>
        <w:t xml:space="preserve"> 24 marzo 2018.</w:t>
      </w:r>
    </w:p>
    <w:p w:rsidR="00F22499" w:rsidRPr="00F22499" w:rsidRDefault="00F22499"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Dalla patologia vascolare alla vertigine:endotelio e neuro flogosi. Tavola rotonda.</w:t>
      </w:r>
    </w:p>
    <w:p w:rsidR="005B7465" w:rsidRDefault="00F22499" w:rsidP="00E877A2">
      <w:pPr>
        <w:spacing w:after="0"/>
        <w:rPr>
          <w:b/>
          <w:bCs/>
          <w:i w:val="0"/>
          <w:iCs w:val="0"/>
          <w:sz w:val="28"/>
          <w:szCs w:val="28"/>
        </w:rPr>
      </w:pPr>
      <w:r w:rsidRPr="00F22499">
        <w:rPr>
          <w:b/>
          <w:bCs/>
          <w:i w:val="0"/>
          <w:iCs w:val="0"/>
          <w:sz w:val="28"/>
          <w:szCs w:val="28"/>
        </w:rPr>
        <w:t xml:space="preserve">105° Congresso Nazionale SIO. </w:t>
      </w:r>
    </w:p>
    <w:p w:rsidR="00F22499" w:rsidRPr="00F22499" w:rsidRDefault="00F22499" w:rsidP="00E877A2">
      <w:pPr>
        <w:spacing w:after="0"/>
        <w:rPr>
          <w:b/>
          <w:bCs/>
          <w:i w:val="0"/>
          <w:iCs w:val="0"/>
          <w:sz w:val="28"/>
          <w:szCs w:val="28"/>
        </w:rPr>
      </w:pPr>
      <w:r w:rsidRPr="00035B16">
        <w:rPr>
          <w:b/>
          <w:bCs/>
          <w:iCs w:val="0"/>
          <w:sz w:val="28"/>
          <w:szCs w:val="28"/>
        </w:rPr>
        <w:t>Napoli</w:t>
      </w:r>
      <w:r w:rsidRPr="00F22499">
        <w:rPr>
          <w:b/>
          <w:bCs/>
          <w:i w:val="0"/>
          <w:iCs w:val="0"/>
          <w:sz w:val="28"/>
          <w:szCs w:val="28"/>
        </w:rPr>
        <w:t xml:space="preserve"> </w:t>
      </w:r>
      <w:r w:rsidR="00035B16">
        <w:rPr>
          <w:b/>
          <w:bCs/>
          <w:i w:val="0"/>
          <w:iCs w:val="0"/>
          <w:sz w:val="28"/>
          <w:szCs w:val="28"/>
        </w:rPr>
        <w:t xml:space="preserve">, </w:t>
      </w:r>
      <w:r w:rsidRPr="00F22499">
        <w:rPr>
          <w:b/>
          <w:bCs/>
          <w:i w:val="0"/>
          <w:iCs w:val="0"/>
          <w:sz w:val="28"/>
          <w:szCs w:val="28"/>
        </w:rPr>
        <w:t>16-19 maggio 2018.</w:t>
      </w:r>
    </w:p>
    <w:p w:rsidR="00F22499" w:rsidRDefault="00F22499" w:rsidP="00E877A2">
      <w:pPr>
        <w:spacing w:after="0"/>
        <w:rPr>
          <w:b/>
          <w:bCs/>
          <w:i w:val="0"/>
          <w:iCs w:val="0"/>
          <w:sz w:val="28"/>
          <w:szCs w:val="28"/>
        </w:rPr>
      </w:pPr>
    </w:p>
    <w:p w:rsidR="00435EE2" w:rsidRDefault="00435EE2" w:rsidP="00E877A2">
      <w:pPr>
        <w:spacing w:after="0"/>
        <w:rPr>
          <w:b/>
          <w:bCs/>
          <w:i w:val="0"/>
          <w:iCs w:val="0"/>
          <w:sz w:val="28"/>
          <w:szCs w:val="28"/>
        </w:rPr>
      </w:pPr>
    </w:p>
    <w:p w:rsidR="00435EE2" w:rsidRDefault="00435EE2" w:rsidP="00E877A2">
      <w:pPr>
        <w:spacing w:after="0"/>
        <w:rPr>
          <w:b/>
          <w:bCs/>
          <w:i w:val="0"/>
          <w:iCs w:val="0"/>
          <w:sz w:val="28"/>
          <w:szCs w:val="28"/>
        </w:rPr>
      </w:pPr>
      <w:r>
        <w:rPr>
          <w:b/>
          <w:bCs/>
          <w:i w:val="0"/>
          <w:iCs w:val="0"/>
          <w:sz w:val="28"/>
          <w:szCs w:val="28"/>
        </w:rPr>
        <w:t>La PPP</w:t>
      </w:r>
      <w:r w:rsidR="00747C17">
        <w:rPr>
          <w:b/>
          <w:bCs/>
          <w:i w:val="0"/>
          <w:iCs w:val="0"/>
          <w:sz w:val="28"/>
          <w:szCs w:val="28"/>
        </w:rPr>
        <w:t>D</w:t>
      </w:r>
      <w:r>
        <w:rPr>
          <w:b/>
          <w:bCs/>
          <w:i w:val="0"/>
          <w:iCs w:val="0"/>
          <w:sz w:val="28"/>
          <w:szCs w:val="28"/>
        </w:rPr>
        <w:t>.</w:t>
      </w:r>
    </w:p>
    <w:p w:rsidR="00435EE2" w:rsidRDefault="00435EE2" w:rsidP="00E877A2">
      <w:pPr>
        <w:spacing w:after="0"/>
        <w:rPr>
          <w:b/>
          <w:bCs/>
          <w:i w:val="0"/>
          <w:iCs w:val="0"/>
          <w:sz w:val="28"/>
          <w:szCs w:val="28"/>
        </w:rPr>
      </w:pPr>
      <w:r>
        <w:rPr>
          <w:b/>
          <w:bCs/>
          <w:i w:val="0"/>
          <w:iCs w:val="0"/>
          <w:sz w:val="28"/>
          <w:szCs w:val="28"/>
        </w:rPr>
        <w:t>3° Congresso Nazionale Cenacolo Italiano di Audiovestibologia</w:t>
      </w:r>
      <w:r w:rsidR="00747C17">
        <w:rPr>
          <w:b/>
          <w:bCs/>
          <w:i w:val="0"/>
          <w:iCs w:val="0"/>
          <w:sz w:val="28"/>
          <w:szCs w:val="28"/>
        </w:rPr>
        <w:t>.</w:t>
      </w:r>
    </w:p>
    <w:p w:rsidR="00747C17" w:rsidRPr="00F22499" w:rsidRDefault="00747C17" w:rsidP="00E877A2">
      <w:pPr>
        <w:spacing w:after="0"/>
        <w:rPr>
          <w:b/>
          <w:bCs/>
          <w:i w:val="0"/>
          <w:iCs w:val="0"/>
          <w:sz w:val="28"/>
          <w:szCs w:val="28"/>
        </w:rPr>
      </w:pPr>
      <w:r w:rsidRPr="00035B16">
        <w:rPr>
          <w:b/>
          <w:bCs/>
          <w:iCs w:val="0"/>
          <w:sz w:val="28"/>
          <w:szCs w:val="28"/>
        </w:rPr>
        <w:t>Chieti</w:t>
      </w:r>
      <w:r>
        <w:rPr>
          <w:b/>
          <w:bCs/>
          <w:i w:val="0"/>
          <w:iCs w:val="0"/>
          <w:sz w:val="28"/>
          <w:szCs w:val="28"/>
        </w:rPr>
        <w:t>, 7 settembre 2018.</w:t>
      </w:r>
    </w:p>
    <w:p w:rsidR="00F22499" w:rsidRPr="00F22499" w:rsidRDefault="00F22499" w:rsidP="00E877A2">
      <w:pPr>
        <w:spacing w:after="0"/>
        <w:rPr>
          <w:b/>
          <w:bCs/>
          <w:i w:val="0"/>
          <w:iCs w:val="0"/>
          <w:sz w:val="28"/>
          <w:szCs w:val="28"/>
        </w:rPr>
      </w:pPr>
    </w:p>
    <w:p w:rsidR="00435EE2" w:rsidRDefault="00435EE2"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Qu</w:t>
      </w:r>
      <w:r w:rsidR="00E877A2">
        <w:rPr>
          <w:b/>
          <w:bCs/>
          <w:i w:val="0"/>
          <w:iCs w:val="0"/>
          <w:sz w:val="28"/>
          <w:szCs w:val="28"/>
        </w:rPr>
        <w:t>a</w:t>
      </w:r>
      <w:r w:rsidRPr="00F22499">
        <w:rPr>
          <w:b/>
          <w:bCs/>
          <w:i w:val="0"/>
          <w:iCs w:val="0"/>
          <w:sz w:val="28"/>
          <w:szCs w:val="28"/>
        </w:rPr>
        <w:t>dri di vestibolopatia centrale.</w:t>
      </w:r>
    </w:p>
    <w:p w:rsidR="005B7465" w:rsidRDefault="00F22499" w:rsidP="00E877A2">
      <w:pPr>
        <w:spacing w:after="0"/>
        <w:rPr>
          <w:b/>
          <w:bCs/>
          <w:i w:val="0"/>
          <w:iCs w:val="0"/>
          <w:sz w:val="28"/>
          <w:szCs w:val="28"/>
        </w:rPr>
      </w:pPr>
      <w:r w:rsidRPr="00F22499">
        <w:rPr>
          <w:b/>
          <w:bCs/>
          <w:i w:val="0"/>
          <w:iCs w:val="0"/>
          <w:sz w:val="28"/>
          <w:szCs w:val="28"/>
        </w:rPr>
        <w:t>Corso Vestibologia Clinica e Strumentale.</w:t>
      </w:r>
    </w:p>
    <w:p w:rsidR="00F22499" w:rsidRPr="00F22499" w:rsidRDefault="00F22499" w:rsidP="00E877A2">
      <w:pPr>
        <w:spacing w:after="0"/>
        <w:rPr>
          <w:b/>
          <w:bCs/>
          <w:i w:val="0"/>
          <w:iCs w:val="0"/>
          <w:sz w:val="28"/>
          <w:szCs w:val="28"/>
        </w:rPr>
      </w:pPr>
      <w:r w:rsidRPr="00035B16">
        <w:rPr>
          <w:b/>
          <w:bCs/>
          <w:iCs w:val="0"/>
          <w:sz w:val="28"/>
          <w:szCs w:val="28"/>
        </w:rPr>
        <w:t xml:space="preserve"> </w:t>
      </w:r>
      <w:r w:rsidR="005B7465" w:rsidRPr="00035B16">
        <w:rPr>
          <w:b/>
          <w:bCs/>
          <w:iCs w:val="0"/>
          <w:sz w:val="28"/>
          <w:szCs w:val="28"/>
        </w:rPr>
        <w:t>F</w:t>
      </w:r>
      <w:r w:rsidRPr="00035B16">
        <w:rPr>
          <w:b/>
          <w:bCs/>
          <w:iCs w:val="0"/>
          <w:sz w:val="28"/>
          <w:szCs w:val="28"/>
        </w:rPr>
        <w:t>irenze</w:t>
      </w:r>
      <w:r w:rsidRPr="00F22499">
        <w:rPr>
          <w:b/>
          <w:bCs/>
          <w:i w:val="0"/>
          <w:iCs w:val="0"/>
          <w:sz w:val="28"/>
          <w:szCs w:val="28"/>
        </w:rPr>
        <w:t>,</w:t>
      </w:r>
      <w:r w:rsidR="00035B16">
        <w:rPr>
          <w:b/>
          <w:bCs/>
          <w:i w:val="0"/>
          <w:iCs w:val="0"/>
          <w:sz w:val="28"/>
          <w:szCs w:val="28"/>
        </w:rPr>
        <w:t xml:space="preserve"> </w:t>
      </w:r>
      <w:r w:rsidRPr="00F22499">
        <w:rPr>
          <w:b/>
          <w:bCs/>
          <w:i w:val="0"/>
          <w:iCs w:val="0"/>
          <w:sz w:val="28"/>
          <w:szCs w:val="28"/>
        </w:rPr>
        <w:t>20-21 settembre 2018.</w:t>
      </w:r>
    </w:p>
    <w:p w:rsidR="00F22499" w:rsidRPr="00F22499" w:rsidRDefault="00F22499"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Anatomo-fisio-patologia del circolo posteriore.</w:t>
      </w:r>
    </w:p>
    <w:p w:rsidR="005B7465" w:rsidRDefault="00F22499" w:rsidP="00E877A2">
      <w:pPr>
        <w:spacing w:after="0"/>
        <w:rPr>
          <w:b/>
          <w:bCs/>
          <w:i w:val="0"/>
          <w:iCs w:val="0"/>
          <w:sz w:val="28"/>
          <w:szCs w:val="28"/>
        </w:rPr>
      </w:pPr>
      <w:r w:rsidRPr="00F22499">
        <w:rPr>
          <w:b/>
          <w:bCs/>
          <w:i w:val="0"/>
          <w:iCs w:val="0"/>
          <w:sz w:val="28"/>
          <w:szCs w:val="28"/>
        </w:rPr>
        <w:t>Corso Sesto Senso.</w:t>
      </w:r>
    </w:p>
    <w:p w:rsidR="00F22499" w:rsidRDefault="00F22499" w:rsidP="00E877A2">
      <w:pPr>
        <w:spacing w:after="0"/>
        <w:rPr>
          <w:b/>
          <w:bCs/>
          <w:i w:val="0"/>
          <w:iCs w:val="0"/>
          <w:sz w:val="28"/>
          <w:szCs w:val="28"/>
        </w:rPr>
      </w:pPr>
      <w:r w:rsidRPr="00035B16">
        <w:rPr>
          <w:b/>
          <w:bCs/>
          <w:iCs w:val="0"/>
          <w:sz w:val="28"/>
          <w:szCs w:val="28"/>
        </w:rPr>
        <w:t xml:space="preserve"> Padova</w:t>
      </w:r>
      <w:r w:rsidR="00035B16">
        <w:rPr>
          <w:b/>
          <w:bCs/>
          <w:i w:val="0"/>
          <w:iCs w:val="0"/>
          <w:sz w:val="28"/>
          <w:szCs w:val="28"/>
        </w:rPr>
        <w:t>,</w:t>
      </w:r>
      <w:r w:rsidRPr="00F22499">
        <w:rPr>
          <w:b/>
          <w:bCs/>
          <w:i w:val="0"/>
          <w:iCs w:val="0"/>
          <w:sz w:val="28"/>
          <w:szCs w:val="28"/>
        </w:rPr>
        <w:t xml:space="preserve"> 23 novembre 2018.</w:t>
      </w:r>
    </w:p>
    <w:p w:rsidR="00747C17" w:rsidRPr="00F22499" w:rsidRDefault="00747C17" w:rsidP="00E877A2">
      <w:pPr>
        <w:spacing w:after="0"/>
        <w:rPr>
          <w:b/>
          <w:bCs/>
          <w:i w:val="0"/>
          <w:iCs w:val="0"/>
          <w:sz w:val="28"/>
          <w:szCs w:val="28"/>
        </w:rPr>
      </w:pPr>
      <w:r>
        <w:rPr>
          <w:b/>
          <w:bCs/>
          <w:i w:val="0"/>
          <w:iCs w:val="0"/>
          <w:sz w:val="28"/>
          <w:szCs w:val="28"/>
        </w:rPr>
        <w:t>(Responsabile scientifico).</w:t>
      </w:r>
    </w:p>
    <w:p w:rsidR="00F22499" w:rsidRPr="00F22499" w:rsidRDefault="00F22499"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Patologia e clinica del labirinto posteriore ischemico.</w:t>
      </w:r>
    </w:p>
    <w:p w:rsidR="005B7465" w:rsidRDefault="00F22499" w:rsidP="00E877A2">
      <w:pPr>
        <w:spacing w:after="0"/>
        <w:rPr>
          <w:b/>
          <w:bCs/>
          <w:i w:val="0"/>
          <w:iCs w:val="0"/>
          <w:sz w:val="28"/>
          <w:szCs w:val="28"/>
        </w:rPr>
      </w:pPr>
      <w:r w:rsidRPr="00F22499">
        <w:rPr>
          <w:b/>
          <w:bCs/>
          <w:i w:val="0"/>
          <w:iCs w:val="0"/>
          <w:sz w:val="28"/>
          <w:szCs w:val="28"/>
        </w:rPr>
        <w:t xml:space="preserve">Corso Sesto Senso. </w:t>
      </w:r>
    </w:p>
    <w:p w:rsidR="00F22499" w:rsidRDefault="00F22499" w:rsidP="00E877A2">
      <w:pPr>
        <w:spacing w:after="0"/>
        <w:rPr>
          <w:b/>
          <w:bCs/>
          <w:i w:val="0"/>
          <w:iCs w:val="0"/>
          <w:sz w:val="28"/>
          <w:szCs w:val="28"/>
        </w:rPr>
      </w:pPr>
      <w:r w:rsidRPr="00035B16">
        <w:rPr>
          <w:b/>
          <w:bCs/>
          <w:iCs w:val="0"/>
          <w:sz w:val="28"/>
          <w:szCs w:val="28"/>
        </w:rPr>
        <w:t>Padova</w:t>
      </w:r>
      <w:r w:rsidR="00035B16">
        <w:rPr>
          <w:b/>
          <w:bCs/>
          <w:i w:val="0"/>
          <w:iCs w:val="0"/>
          <w:sz w:val="28"/>
          <w:szCs w:val="28"/>
        </w:rPr>
        <w:t>,</w:t>
      </w:r>
      <w:r w:rsidRPr="00F22499">
        <w:rPr>
          <w:b/>
          <w:bCs/>
          <w:i w:val="0"/>
          <w:iCs w:val="0"/>
          <w:sz w:val="28"/>
          <w:szCs w:val="28"/>
        </w:rPr>
        <w:t xml:space="preserve"> 23 novembre 2018.</w:t>
      </w:r>
    </w:p>
    <w:p w:rsidR="00747C17" w:rsidRPr="00F22499" w:rsidRDefault="00747C17" w:rsidP="00E877A2">
      <w:pPr>
        <w:spacing w:after="0"/>
        <w:rPr>
          <w:b/>
          <w:bCs/>
          <w:i w:val="0"/>
          <w:iCs w:val="0"/>
          <w:sz w:val="28"/>
          <w:szCs w:val="28"/>
        </w:rPr>
      </w:pPr>
      <w:r>
        <w:rPr>
          <w:b/>
          <w:bCs/>
          <w:i w:val="0"/>
          <w:iCs w:val="0"/>
          <w:sz w:val="28"/>
          <w:szCs w:val="28"/>
        </w:rPr>
        <w:lastRenderedPageBreak/>
        <w:t>(Responsabile scientifico).</w:t>
      </w:r>
    </w:p>
    <w:p w:rsidR="00F22499" w:rsidRPr="00F22499" w:rsidRDefault="00F22499"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Presentazione delle linee guida regionali sulla vertigine acuta</w:t>
      </w:r>
    </w:p>
    <w:p w:rsidR="005B7465" w:rsidRDefault="00F22499" w:rsidP="00E877A2">
      <w:pPr>
        <w:spacing w:after="0"/>
        <w:rPr>
          <w:b/>
          <w:bCs/>
          <w:i w:val="0"/>
          <w:iCs w:val="0"/>
          <w:sz w:val="28"/>
          <w:szCs w:val="28"/>
        </w:rPr>
      </w:pPr>
      <w:r w:rsidRPr="00F22499">
        <w:rPr>
          <w:b/>
          <w:bCs/>
          <w:i w:val="0"/>
          <w:iCs w:val="0"/>
          <w:sz w:val="28"/>
          <w:szCs w:val="28"/>
        </w:rPr>
        <w:t>Corso Sesto Senso.</w:t>
      </w:r>
    </w:p>
    <w:p w:rsidR="00F22499" w:rsidRDefault="00F22499" w:rsidP="00E877A2">
      <w:pPr>
        <w:spacing w:after="0"/>
        <w:rPr>
          <w:b/>
          <w:bCs/>
          <w:i w:val="0"/>
          <w:iCs w:val="0"/>
          <w:sz w:val="28"/>
          <w:szCs w:val="28"/>
        </w:rPr>
      </w:pPr>
      <w:r w:rsidRPr="00035B16">
        <w:rPr>
          <w:b/>
          <w:bCs/>
          <w:iCs w:val="0"/>
          <w:sz w:val="28"/>
          <w:szCs w:val="28"/>
        </w:rPr>
        <w:t xml:space="preserve"> Padova</w:t>
      </w:r>
      <w:r w:rsidRPr="00F22499">
        <w:rPr>
          <w:b/>
          <w:bCs/>
          <w:i w:val="0"/>
          <w:iCs w:val="0"/>
          <w:sz w:val="28"/>
          <w:szCs w:val="28"/>
        </w:rPr>
        <w:t xml:space="preserve"> </w:t>
      </w:r>
      <w:r w:rsidR="00035B16">
        <w:rPr>
          <w:b/>
          <w:bCs/>
          <w:i w:val="0"/>
          <w:iCs w:val="0"/>
          <w:sz w:val="28"/>
          <w:szCs w:val="28"/>
        </w:rPr>
        <w:t xml:space="preserve">, </w:t>
      </w:r>
      <w:r w:rsidRPr="00F22499">
        <w:rPr>
          <w:b/>
          <w:bCs/>
          <w:i w:val="0"/>
          <w:iCs w:val="0"/>
          <w:sz w:val="28"/>
          <w:szCs w:val="28"/>
        </w:rPr>
        <w:t>23 novembre 2018.</w:t>
      </w:r>
    </w:p>
    <w:p w:rsidR="00747C17" w:rsidRPr="00F22499" w:rsidRDefault="00747C17" w:rsidP="00E877A2">
      <w:pPr>
        <w:spacing w:after="0"/>
        <w:rPr>
          <w:b/>
          <w:bCs/>
          <w:i w:val="0"/>
          <w:iCs w:val="0"/>
          <w:sz w:val="28"/>
          <w:szCs w:val="28"/>
        </w:rPr>
      </w:pPr>
      <w:r>
        <w:rPr>
          <w:b/>
          <w:bCs/>
          <w:i w:val="0"/>
          <w:iCs w:val="0"/>
          <w:sz w:val="28"/>
          <w:szCs w:val="28"/>
        </w:rPr>
        <w:t>(Responsabile scientifico)</w:t>
      </w:r>
    </w:p>
    <w:p w:rsidR="00F22499" w:rsidRPr="00F22499" w:rsidRDefault="00F22499" w:rsidP="00E877A2">
      <w:pPr>
        <w:spacing w:after="0"/>
        <w:rPr>
          <w:b/>
          <w:bCs/>
          <w:i w:val="0"/>
          <w:iCs w:val="0"/>
          <w:sz w:val="28"/>
          <w:szCs w:val="28"/>
        </w:rPr>
      </w:pPr>
    </w:p>
    <w:p w:rsidR="00F22499" w:rsidRPr="00F22499" w:rsidRDefault="00F22499" w:rsidP="00E877A2">
      <w:pPr>
        <w:spacing w:after="0"/>
        <w:rPr>
          <w:b/>
          <w:bCs/>
          <w:i w:val="0"/>
          <w:iCs w:val="0"/>
          <w:sz w:val="28"/>
          <w:szCs w:val="28"/>
        </w:rPr>
      </w:pPr>
    </w:p>
    <w:p w:rsidR="00F22499" w:rsidRPr="00F22499" w:rsidRDefault="00F22499" w:rsidP="00E877A2">
      <w:pPr>
        <w:spacing w:after="0"/>
        <w:rPr>
          <w:b/>
          <w:bCs/>
          <w:i w:val="0"/>
          <w:iCs w:val="0"/>
          <w:sz w:val="28"/>
          <w:szCs w:val="28"/>
        </w:rPr>
      </w:pPr>
      <w:r w:rsidRPr="00F22499">
        <w:rPr>
          <w:b/>
          <w:bCs/>
          <w:i w:val="0"/>
          <w:iCs w:val="0"/>
          <w:sz w:val="28"/>
          <w:szCs w:val="28"/>
        </w:rPr>
        <w:t>Quando serve la chirurgia.</w:t>
      </w:r>
    </w:p>
    <w:p w:rsidR="005B7465" w:rsidRDefault="00F22499" w:rsidP="00E877A2">
      <w:pPr>
        <w:spacing w:after="0"/>
        <w:rPr>
          <w:b/>
          <w:bCs/>
          <w:i w:val="0"/>
          <w:iCs w:val="0"/>
          <w:sz w:val="28"/>
          <w:szCs w:val="28"/>
        </w:rPr>
      </w:pPr>
      <w:r w:rsidRPr="00F22499">
        <w:rPr>
          <w:b/>
          <w:bCs/>
          <w:i w:val="0"/>
          <w:iCs w:val="0"/>
          <w:sz w:val="28"/>
          <w:szCs w:val="28"/>
        </w:rPr>
        <w:t xml:space="preserve">Vertigo 3D. </w:t>
      </w:r>
    </w:p>
    <w:p w:rsidR="00F22499" w:rsidRPr="00F22499" w:rsidRDefault="00F22499" w:rsidP="00E877A2">
      <w:pPr>
        <w:spacing w:after="0"/>
        <w:rPr>
          <w:b/>
          <w:bCs/>
          <w:i w:val="0"/>
          <w:iCs w:val="0"/>
          <w:sz w:val="28"/>
          <w:szCs w:val="28"/>
        </w:rPr>
      </w:pPr>
      <w:r w:rsidRPr="00035B16">
        <w:rPr>
          <w:b/>
          <w:bCs/>
          <w:iCs w:val="0"/>
          <w:sz w:val="28"/>
          <w:szCs w:val="28"/>
        </w:rPr>
        <w:t>Varese</w:t>
      </w:r>
      <w:r w:rsidRPr="00F22499">
        <w:rPr>
          <w:b/>
          <w:bCs/>
          <w:i w:val="0"/>
          <w:iCs w:val="0"/>
          <w:sz w:val="28"/>
          <w:szCs w:val="28"/>
        </w:rPr>
        <w:t>, 15 dicembre 2018.</w:t>
      </w:r>
    </w:p>
    <w:p w:rsidR="00F22499" w:rsidRDefault="00F22499" w:rsidP="00F22499">
      <w:pPr>
        <w:spacing w:before="100" w:beforeAutospacing="1" w:after="100" w:afterAutospacing="1"/>
        <w:rPr>
          <w:rFonts w:asciiTheme="majorHAnsi" w:hAnsiTheme="majorHAnsi" w:cstheme="majorHAnsi"/>
          <w:b/>
          <w:bCs/>
          <w:i w:val="0"/>
          <w:iCs w:val="0"/>
          <w:sz w:val="28"/>
          <w:szCs w:val="28"/>
        </w:rPr>
      </w:pPr>
    </w:p>
    <w:p w:rsidR="00536DA8" w:rsidRPr="00F22499" w:rsidRDefault="00536DA8" w:rsidP="00E877A2">
      <w:pPr>
        <w:pStyle w:val="Titolo1"/>
      </w:pPr>
      <w:r>
        <w:t>2019</w:t>
      </w:r>
    </w:p>
    <w:p w:rsidR="00F22499" w:rsidRDefault="00F22499" w:rsidP="00F22499">
      <w:pPr>
        <w:ind w:left="360"/>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Mal de debarquement.</w:t>
      </w:r>
    </w:p>
    <w:p w:rsid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7° Corso di Vestibologia Padova. Approfondimenti e letture. </w:t>
      </w:r>
      <w:r w:rsidRPr="00035B16">
        <w:rPr>
          <w:rFonts w:asciiTheme="majorHAnsi" w:hAnsiTheme="majorHAnsi" w:cstheme="majorHAnsi"/>
          <w:b/>
          <w:bCs/>
          <w:iCs w:val="0"/>
          <w:sz w:val="28"/>
          <w:szCs w:val="28"/>
        </w:rPr>
        <w:t>Padova</w:t>
      </w:r>
      <w:r w:rsidRPr="00F22499">
        <w:rPr>
          <w:rFonts w:asciiTheme="majorHAnsi" w:hAnsiTheme="majorHAnsi" w:cstheme="majorHAnsi"/>
          <w:b/>
          <w:bCs/>
          <w:i w:val="0"/>
          <w:iCs w:val="0"/>
          <w:sz w:val="28"/>
          <w:szCs w:val="28"/>
        </w:rPr>
        <w:t xml:space="preserve"> </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22-23 marzo 2019.</w:t>
      </w:r>
    </w:p>
    <w:p w:rsidR="00747C17" w:rsidRPr="00F22499" w:rsidRDefault="00747C17"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Il Caso del Centro Regionale.</w:t>
      </w:r>
    </w:p>
    <w:p w:rsid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7° Corso di VestibologiaPadova.Approfondimenti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22-23 marzo 2019.</w:t>
      </w:r>
    </w:p>
    <w:p w:rsidR="00747C17" w:rsidRPr="00F22499" w:rsidRDefault="00747C17"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Situazioni emblematiche nella pratica clinica.</w:t>
      </w:r>
    </w:p>
    <w:p w:rsid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7° Corso di Vestibologia Padova. Approfondimenti e letture. </w:t>
      </w:r>
      <w:r w:rsidRPr="00035B16">
        <w:rPr>
          <w:rFonts w:asciiTheme="majorHAnsi" w:hAnsiTheme="majorHAnsi" w:cstheme="majorHAnsi"/>
          <w:b/>
          <w:bCs/>
          <w:iCs w:val="0"/>
          <w:sz w:val="28"/>
          <w:szCs w:val="28"/>
        </w:rPr>
        <w:t>Padova</w:t>
      </w:r>
      <w:r w:rsidRPr="00F22499">
        <w:rPr>
          <w:rFonts w:asciiTheme="majorHAnsi" w:hAnsiTheme="majorHAnsi" w:cstheme="majorHAnsi"/>
          <w:b/>
          <w:bCs/>
          <w:i w:val="0"/>
          <w:iCs w:val="0"/>
          <w:sz w:val="28"/>
          <w:szCs w:val="28"/>
        </w:rPr>
        <w:t xml:space="preserve"> </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22-23 marzo 2019.</w:t>
      </w:r>
    </w:p>
    <w:p w:rsidR="00747C17" w:rsidRPr="00F22499" w:rsidRDefault="00747C17" w:rsidP="00747C17">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747C17" w:rsidRPr="00F22499" w:rsidRDefault="00747C17"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Cosa faccio se….Tavola rotonda.</w:t>
      </w:r>
    </w:p>
    <w:p w:rsid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7° Corso di Vestibologia Padova. 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22-23 marzo 2019.</w:t>
      </w:r>
    </w:p>
    <w:p w:rsidR="00747C17" w:rsidRPr="00F22499" w:rsidRDefault="00747C17" w:rsidP="00747C17">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lastRenderedPageBreak/>
        <w:t>(Responsabile scientifico)</w:t>
      </w:r>
    </w:p>
    <w:p w:rsidR="00747C17" w:rsidRPr="00F22499" w:rsidRDefault="00747C17"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La bilateralvestibulopathy.Update.</w:t>
      </w:r>
    </w:p>
    <w:p w:rsid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7° Corso di Vestibologia Padova. Approfondimenti e letture. </w:t>
      </w:r>
      <w:r w:rsidRPr="00035B16">
        <w:rPr>
          <w:rFonts w:asciiTheme="majorHAnsi" w:hAnsiTheme="majorHAnsi" w:cstheme="majorHAnsi"/>
          <w:b/>
          <w:bCs/>
          <w:iCs w:val="0"/>
          <w:sz w:val="28"/>
          <w:szCs w:val="28"/>
        </w:rPr>
        <w:t>Padova</w:t>
      </w:r>
      <w:r w:rsidRPr="00F22499">
        <w:rPr>
          <w:rFonts w:asciiTheme="majorHAnsi" w:hAnsiTheme="majorHAnsi" w:cstheme="majorHAnsi"/>
          <w:b/>
          <w:bCs/>
          <w:i w:val="0"/>
          <w:iCs w:val="0"/>
          <w:sz w:val="28"/>
          <w:szCs w:val="28"/>
        </w:rPr>
        <w:t xml:space="preserve"> </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22-23 marzo 2019.</w:t>
      </w:r>
    </w:p>
    <w:p w:rsidR="00747C17" w:rsidRPr="00F22499" w:rsidRDefault="00747C17" w:rsidP="00747C17">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747C17" w:rsidRPr="00F22499" w:rsidRDefault="00747C17"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La deiscenza del CSS:quale terapia?</w:t>
      </w:r>
    </w:p>
    <w:p w:rsid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7° Corso di Vestibologia Padova. 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22-23 marzo 2019.</w:t>
      </w:r>
    </w:p>
    <w:p w:rsidR="00747C17" w:rsidRPr="00F22499" w:rsidRDefault="00747C17" w:rsidP="00747C17">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747C17" w:rsidRPr="00F22499" w:rsidRDefault="00747C17"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Il Down-beat nystagmus periferico.</w:t>
      </w:r>
    </w:p>
    <w:p w:rsid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7° Corso di Vestibologia Padova. Approfondimenti e letture. </w:t>
      </w: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22-23 marzo 2019.</w:t>
      </w:r>
    </w:p>
    <w:p w:rsidR="00747C17" w:rsidRPr="00F22499" w:rsidRDefault="00747C17" w:rsidP="00747C17">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747C17" w:rsidRPr="00F22499" w:rsidRDefault="00747C17"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Terapia cortisonica.Tavola rotonda “La terapia medica:evidenze di efficacia”.</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6° Congresso Nazionale Società Italiana di Vestibologia. </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Reggio Emilia</w:t>
      </w:r>
      <w:r w:rsidRPr="00F22499">
        <w:rPr>
          <w:rFonts w:asciiTheme="majorHAnsi" w:hAnsiTheme="majorHAnsi" w:cstheme="majorHAnsi"/>
          <w:b/>
          <w:bCs/>
          <w:i w:val="0"/>
          <w:iCs w:val="0"/>
          <w:sz w:val="28"/>
          <w:szCs w:val="28"/>
        </w:rPr>
        <w:t>,12-13 aprile 2019.</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I casi clinici:vestibologia</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CORLAP 2019 Il Decennale.</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Padova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29 aprile 2019.</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Vestibularparoxysmia.</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Convegno “Labirinto e dintorni”.</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Perugia</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 xml:space="preserve"> 10-11 maggio 2019</w:t>
      </w:r>
    </w:p>
    <w:p w:rsidR="00F22499" w:rsidRPr="00F22499" w:rsidRDefault="00F22499" w:rsidP="00E877A2">
      <w:pPr>
        <w:spacing w:after="0"/>
        <w:rPr>
          <w:rFonts w:asciiTheme="majorHAnsi" w:hAnsiTheme="majorHAnsi" w:cstheme="majorHAnsi"/>
          <w:b/>
          <w:bCs/>
          <w:i w:val="0"/>
          <w:iCs w:val="0"/>
          <w:sz w:val="28"/>
          <w:szCs w:val="28"/>
        </w:rPr>
      </w:pPr>
    </w:p>
    <w:p w:rsidR="005B7465" w:rsidRDefault="005B7465"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 “La gestione del paziente con disturbi dell’equilibrio”.</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Advisory Board Polifarma. </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Bologna</w:t>
      </w:r>
      <w:r w:rsidRPr="00F22499">
        <w:rPr>
          <w:rFonts w:asciiTheme="majorHAnsi" w:hAnsiTheme="majorHAnsi" w:cstheme="majorHAnsi"/>
          <w:b/>
          <w:bCs/>
          <w:i w:val="0"/>
          <w:iCs w:val="0"/>
          <w:sz w:val="28"/>
          <w:szCs w:val="28"/>
        </w:rPr>
        <w:t xml:space="preserve"> ,17 maggio 2019.</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La malattia di Meniere:Update.</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Corso di aggiornamento “Udito ed equilibrio. Rimediazione e tecnologie.</w:t>
      </w:r>
    </w:p>
    <w:p w:rsid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Padova</w:t>
      </w:r>
      <w:r w:rsidRPr="00F22499">
        <w:rPr>
          <w:rFonts w:asciiTheme="majorHAnsi" w:hAnsiTheme="majorHAnsi" w:cstheme="majorHAnsi"/>
          <w:b/>
          <w:bCs/>
          <w:i w:val="0"/>
          <w:iCs w:val="0"/>
          <w:sz w:val="28"/>
          <w:szCs w:val="28"/>
        </w:rPr>
        <w:t xml:space="preserve"> </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24 maggio 2019.</w:t>
      </w:r>
    </w:p>
    <w:p w:rsidR="00747C17" w:rsidRPr="00F22499" w:rsidRDefault="00747C17" w:rsidP="00747C17">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747C17" w:rsidRPr="00F22499" w:rsidRDefault="00747C17"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La PPPD,una entità clinica di recente definizione. </w:t>
      </w:r>
    </w:p>
    <w:p w:rsidR="005B7465"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106° Congresso Nazionale SIO.</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Rimini</w:t>
      </w:r>
      <w:r w:rsidRPr="00F22499">
        <w:rPr>
          <w:rFonts w:asciiTheme="majorHAnsi" w:hAnsiTheme="majorHAnsi" w:cstheme="majorHAnsi"/>
          <w:b/>
          <w:bCs/>
          <w:i w:val="0"/>
          <w:iCs w:val="0"/>
          <w:sz w:val="28"/>
          <w:szCs w:val="28"/>
        </w:rPr>
        <w:t xml:space="preserve"> </w:t>
      </w:r>
      <w:r w:rsidR="00035B16">
        <w:rPr>
          <w:rFonts w:asciiTheme="majorHAnsi" w:hAnsiTheme="majorHAnsi" w:cstheme="majorHAnsi"/>
          <w:b/>
          <w:bCs/>
          <w:i w:val="0"/>
          <w:iCs w:val="0"/>
          <w:sz w:val="28"/>
          <w:szCs w:val="28"/>
        </w:rPr>
        <w:t xml:space="preserve">, </w:t>
      </w:r>
      <w:r w:rsidRPr="00F22499">
        <w:rPr>
          <w:rFonts w:asciiTheme="majorHAnsi" w:hAnsiTheme="majorHAnsi" w:cstheme="majorHAnsi"/>
          <w:b/>
          <w:bCs/>
          <w:i w:val="0"/>
          <w:iCs w:val="0"/>
          <w:sz w:val="28"/>
          <w:szCs w:val="28"/>
        </w:rPr>
        <w:t>29 maggio 2019.</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 xml:space="preserve">La gestione della vertigine acuta. </w:t>
      </w:r>
    </w:p>
    <w:p w:rsidR="005B7465" w:rsidRDefault="005B7465"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106° Congresso Nazionale SIO.</w:t>
      </w:r>
    </w:p>
    <w:p w:rsidR="00F22499" w:rsidRP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 xml:space="preserve"> Rimini</w:t>
      </w:r>
      <w:r w:rsidRPr="00F22499">
        <w:rPr>
          <w:rFonts w:asciiTheme="majorHAnsi" w:hAnsiTheme="majorHAnsi" w:cstheme="majorHAnsi"/>
          <w:b/>
          <w:bCs/>
          <w:i w:val="0"/>
          <w:iCs w:val="0"/>
          <w:sz w:val="28"/>
          <w:szCs w:val="28"/>
        </w:rPr>
        <w:t>, 30 maggio 2019.</w:t>
      </w:r>
    </w:p>
    <w:p w:rsidR="00F22499" w:rsidRPr="00F22499" w:rsidRDefault="00F22499"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lang w:val="en-US"/>
        </w:rPr>
      </w:pPr>
      <w:r w:rsidRPr="00F22499">
        <w:rPr>
          <w:rFonts w:asciiTheme="majorHAnsi" w:hAnsiTheme="majorHAnsi" w:cstheme="majorHAnsi"/>
          <w:b/>
          <w:bCs/>
          <w:i w:val="0"/>
          <w:iCs w:val="0"/>
          <w:sz w:val="28"/>
          <w:szCs w:val="28"/>
          <w:lang w:val="en-US"/>
        </w:rPr>
        <w:t xml:space="preserve">The PDTA of vertigo in the Veneto Region. </w:t>
      </w: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lang w:val="en-US"/>
        </w:rPr>
        <w:t xml:space="preserve">13th International SVO Conference On Head &amp; Neck Cancer. </w:t>
      </w:r>
      <w:r w:rsidRPr="00035B16">
        <w:rPr>
          <w:rFonts w:asciiTheme="majorHAnsi" w:hAnsiTheme="majorHAnsi" w:cstheme="majorHAnsi"/>
          <w:b/>
          <w:bCs/>
          <w:iCs w:val="0"/>
          <w:sz w:val="28"/>
          <w:szCs w:val="28"/>
        </w:rPr>
        <w:t>Mestre</w:t>
      </w:r>
      <w:r w:rsidR="00035B16">
        <w:rPr>
          <w:rFonts w:asciiTheme="majorHAnsi" w:hAnsiTheme="majorHAnsi" w:cstheme="majorHAnsi"/>
          <w:b/>
          <w:bCs/>
          <w:iCs w:val="0"/>
          <w:sz w:val="28"/>
          <w:szCs w:val="28"/>
        </w:rPr>
        <w:t xml:space="preserve"> (VE)</w:t>
      </w:r>
      <w:r w:rsidRPr="00F22499">
        <w:rPr>
          <w:rFonts w:asciiTheme="majorHAnsi" w:hAnsiTheme="majorHAnsi" w:cstheme="majorHAnsi"/>
          <w:b/>
          <w:bCs/>
          <w:i w:val="0"/>
          <w:iCs w:val="0"/>
          <w:sz w:val="28"/>
          <w:szCs w:val="28"/>
        </w:rPr>
        <w:t>,19-22 June 2019.</w:t>
      </w:r>
    </w:p>
    <w:p w:rsidR="00747C17" w:rsidRDefault="00747C17" w:rsidP="00E877A2">
      <w:pPr>
        <w:spacing w:after="0"/>
        <w:rPr>
          <w:rFonts w:asciiTheme="majorHAnsi" w:hAnsiTheme="majorHAnsi" w:cstheme="majorHAnsi"/>
          <w:b/>
          <w:bCs/>
          <w:i w:val="0"/>
          <w:iCs w:val="0"/>
          <w:sz w:val="28"/>
          <w:szCs w:val="28"/>
        </w:rPr>
      </w:pPr>
    </w:p>
    <w:p w:rsidR="00747C17" w:rsidRDefault="00747C17" w:rsidP="00E877A2">
      <w:pPr>
        <w:spacing w:after="0"/>
        <w:rPr>
          <w:rFonts w:asciiTheme="majorHAnsi" w:hAnsiTheme="majorHAnsi" w:cstheme="majorHAnsi"/>
          <w:b/>
          <w:bCs/>
          <w:i w:val="0"/>
          <w:iCs w:val="0"/>
          <w:sz w:val="28"/>
          <w:szCs w:val="28"/>
        </w:rPr>
      </w:pPr>
    </w:p>
    <w:p w:rsidR="00F22499" w:rsidRPr="00F22499"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La vestibologia dal vero:casi clinici da ricordare.</w:t>
      </w:r>
    </w:p>
    <w:p w:rsidR="005B7465" w:rsidRDefault="00F22499" w:rsidP="00E877A2">
      <w:pPr>
        <w:spacing w:after="0"/>
        <w:rPr>
          <w:rFonts w:asciiTheme="majorHAnsi" w:hAnsiTheme="majorHAnsi" w:cstheme="majorHAnsi"/>
          <w:b/>
          <w:bCs/>
          <w:i w:val="0"/>
          <w:iCs w:val="0"/>
          <w:sz w:val="28"/>
          <w:szCs w:val="28"/>
        </w:rPr>
      </w:pPr>
      <w:r w:rsidRPr="00F22499">
        <w:rPr>
          <w:rFonts w:asciiTheme="majorHAnsi" w:hAnsiTheme="majorHAnsi" w:cstheme="majorHAnsi"/>
          <w:b/>
          <w:bCs/>
          <w:i w:val="0"/>
          <w:iCs w:val="0"/>
          <w:sz w:val="28"/>
          <w:szCs w:val="28"/>
        </w:rPr>
        <w:t>IV Congresso Nazionale Cenacolo Italiano di Audiovestibologia.</w:t>
      </w:r>
    </w:p>
    <w:p w:rsidR="00F22499" w:rsidRDefault="00F22499" w:rsidP="00E877A2">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Chieti</w:t>
      </w:r>
      <w:r w:rsidRPr="00F22499">
        <w:rPr>
          <w:rFonts w:asciiTheme="majorHAnsi" w:hAnsiTheme="majorHAnsi" w:cstheme="majorHAnsi"/>
          <w:b/>
          <w:bCs/>
          <w:i w:val="0"/>
          <w:iCs w:val="0"/>
          <w:sz w:val="28"/>
          <w:szCs w:val="28"/>
        </w:rPr>
        <w:t>, 5-7 settembre 2019.</w:t>
      </w:r>
    </w:p>
    <w:p w:rsidR="00CC481F" w:rsidRDefault="00CC481F" w:rsidP="00E877A2">
      <w:pPr>
        <w:spacing w:after="0"/>
        <w:rPr>
          <w:rFonts w:asciiTheme="majorHAnsi" w:hAnsiTheme="majorHAnsi" w:cstheme="majorHAnsi"/>
          <w:b/>
          <w:bCs/>
          <w:i w:val="0"/>
          <w:iCs w:val="0"/>
          <w:sz w:val="28"/>
          <w:szCs w:val="28"/>
        </w:rPr>
      </w:pPr>
    </w:p>
    <w:p w:rsidR="00CC481F" w:rsidRDefault="00CC481F"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Advisory Board.</w:t>
      </w:r>
    </w:p>
    <w:p w:rsidR="00CC481F" w:rsidRDefault="00CC481F" w:rsidP="00E877A2">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La gestione dei disturbi dell’equilibrio.</w:t>
      </w:r>
    </w:p>
    <w:p w:rsidR="00000B42" w:rsidRDefault="00CC481F" w:rsidP="00603F96">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Bologna</w:t>
      </w:r>
      <w:r>
        <w:rPr>
          <w:rFonts w:asciiTheme="majorHAnsi" w:hAnsiTheme="majorHAnsi" w:cstheme="majorHAnsi"/>
          <w:b/>
          <w:bCs/>
          <w:i w:val="0"/>
          <w:iCs w:val="0"/>
          <w:sz w:val="28"/>
          <w:szCs w:val="28"/>
        </w:rPr>
        <w:t>, 20 settembre 201</w:t>
      </w:r>
      <w:r w:rsidR="006970F0">
        <w:rPr>
          <w:rFonts w:asciiTheme="majorHAnsi" w:hAnsiTheme="majorHAnsi" w:cstheme="majorHAnsi"/>
          <w:b/>
          <w:bCs/>
          <w:i w:val="0"/>
          <w:iCs w:val="0"/>
          <w:sz w:val="28"/>
          <w:szCs w:val="28"/>
        </w:rPr>
        <w:t>9.</w:t>
      </w:r>
    </w:p>
    <w:p w:rsidR="00747C17" w:rsidRDefault="00747C17"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eastAsia="Times New Roman" w:hAnsiTheme="majorHAnsi" w:cstheme="majorHAnsi"/>
          <w:b/>
          <w:bCs/>
          <w:i w:val="0"/>
          <w:iCs w:val="0"/>
          <w:color w:val="383535"/>
          <w:sz w:val="28"/>
          <w:szCs w:val="28"/>
          <w:lang w:eastAsia="it-IT" w:bidi="ar-SA"/>
        </w:rPr>
      </w:pPr>
    </w:p>
    <w:p w:rsidR="005B7465" w:rsidRDefault="005B7465" w:rsidP="00603F96">
      <w:pPr>
        <w:spacing w:after="0"/>
        <w:rPr>
          <w:rFonts w:asciiTheme="majorHAnsi" w:eastAsia="Times New Roman" w:hAnsiTheme="majorHAnsi" w:cstheme="majorHAnsi"/>
          <w:b/>
          <w:bCs/>
          <w:i w:val="0"/>
          <w:iCs w:val="0"/>
          <w:color w:val="383535"/>
          <w:sz w:val="28"/>
          <w:szCs w:val="28"/>
          <w:lang w:eastAsia="it-IT" w:bidi="ar-SA"/>
        </w:rPr>
      </w:pPr>
    </w:p>
    <w:p w:rsidR="00747C17" w:rsidRDefault="00747C17" w:rsidP="00603F96">
      <w:pPr>
        <w:spacing w:after="0"/>
        <w:rPr>
          <w:rFonts w:asciiTheme="majorHAnsi" w:eastAsia="Times New Roman" w:hAnsiTheme="majorHAnsi" w:cstheme="majorHAnsi"/>
          <w:b/>
          <w:bCs/>
          <w:i w:val="0"/>
          <w:iCs w:val="0"/>
          <w:color w:val="383535"/>
          <w:sz w:val="28"/>
          <w:szCs w:val="28"/>
          <w:lang w:eastAsia="it-IT" w:bidi="ar-SA"/>
        </w:rPr>
      </w:pPr>
      <w:r>
        <w:rPr>
          <w:rFonts w:asciiTheme="majorHAnsi" w:eastAsia="Times New Roman" w:hAnsiTheme="majorHAnsi" w:cstheme="majorHAnsi"/>
          <w:b/>
          <w:bCs/>
          <w:i w:val="0"/>
          <w:iCs w:val="0"/>
          <w:color w:val="383535"/>
          <w:sz w:val="28"/>
          <w:szCs w:val="28"/>
          <w:lang w:eastAsia="it-IT" w:bidi="ar-SA"/>
        </w:rPr>
        <w:t>Esperienze personali di sordità e nistagmi di origine psichica.</w:t>
      </w:r>
    </w:p>
    <w:p w:rsidR="00747C17" w:rsidRDefault="00747C17" w:rsidP="00603F96">
      <w:pPr>
        <w:spacing w:after="0"/>
        <w:rPr>
          <w:rFonts w:asciiTheme="majorHAnsi" w:eastAsia="Times New Roman" w:hAnsiTheme="majorHAnsi" w:cstheme="majorHAnsi"/>
          <w:b/>
          <w:bCs/>
          <w:i w:val="0"/>
          <w:iCs w:val="0"/>
          <w:color w:val="383535"/>
          <w:sz w:val="28"/>
          <w:szCs w:val="28"/>
          <w:lang w:eastAsia="it-IT" w:bidi="ar-SA"/>
        </w:rPr>
      </w:pPr>
      <w:r>
        <w:rPr>
          <w:rFonts w:asciiTheme="majorHAnsi" w:eastAsia="Times New Roman" w:hAnsiTheme="majorHAnsi" w:cstheme="majorHAnsi"/>
          <w:b/>
          <w:bCs/>
          <w:i w:val="0"/>
          <w:iCs w:val="0"/>
          <w:color w:val="383535"/>
          <w:sz w:val="28"/>
          <w:szCs w:val="28"/>
          <w:lang w:eastAsia="it-IT" w:bidi="ar-SA"/>
        </w:rPr>
        <w:t>XXXVII Congresso Nazionale SIAF.</w:t>
      </w:r>
    </w:p>
    <w:p w:rsidR="00747C17" w:rsidRDefault="00747C17" w:rsidP="00603F96">
      <w:pPr>
        <w:spacing w:after="0"/>
        <w:rPr>
          <w:rFonts w:asciiTheme="majorHAnsi" w:eastAsia="Times New Roman" w:hAnsiTheme="majorHAnsi" w:cstheme="majorHAnsi"/>
          <w:b/>
          <w:bCs/>
          <w:i w:val="0"/>
          <w:iCs w:val="0"/>
          <w:color w:val="383535"/>
          <w:sz w:val="28"/>
          <w:szCs w:val="28"/>
          <w:lang w:eastAsia="it-IT" w:bidi="ar-SA"/>
        </w:rPr>
      </w:pPr>
      <w:r w:rsidRPr="00035B16">
        <w:rPr>
          <w:rFonts w:asciiTheme="majorHAnsi" w:eastAsia="Times New Roman" w:hAnsiTheme="majorHAnsi" w:cstheme="majorHAnsi"/>
          <w:b/>
          <w:bCs/>
          <w:iCs w:val="0"/>
          <w:color w:val="383535"/>
          <w:sz w:val="28"/>
          <w:szCs w:val="28"/>
          <w:lang w:eastAsia="it-IT" w:bidi="ar-SA"/>
        </w:rPr>
        <w:t>Modena</w:t>
      </w:r>
      <w:r w:rsidR="00035B16">
        <w:rPr>
          <w:rFonts w:asciiTheme="majorHAnsi" w:eastAsia="Times New Roman" w:hAnsiTheme="majorHAnsi" w:cstheme="majorHAnsi"/>
          <w:b/>
          <w:bCs/>
          <w:i w:val="0"/>
          <w:iCs w:val="0"/>
          <w:color w:val="383535"/>
          <w:sz w:val="28"/>
          <w:szCs w:val="28"/>
          <w:lang w:eastAsia="it-IT" w:bidi="ar-SA"/>
        </w:rPr>
        <w:t xml:space="preserve">, </w:t>
      </w:r>
      <w:r>
        <w:rPr>
          <w:rFonts w:asciiTheme="majorHAnsi" w:eastAsia="Times New Roman" w:hAnsiTheme="majorHAnsi" w:cstheme="majorHAnsi"/>
          <w:b/>
          <w:bCs/>
          <w:i w:val="0"/>
          <w:iCs w:val="0"/>
          <w:color w:val="383535"/>
          <w:sz w:val="28"/>
          <w:szCs w:val="28"/>
          <w:lang w:eastAsia="it-IT" w:bidi="ar-SA"/>
        </w:rPr>
        <w:t xml:space="preserve"> 8 novembre 2019.</w:t>
      </w:r>
    </w:p>
    <w:p w:rsidR="005B7465" w:rsidRDefault="005B7465" w:rsidP="00603F96">
      <w:pPr>
        <w:spacing w:after="0"/>
        <w:rPr>
          <w:rFonts w:asciiTheme="majorHAnsi" w:eastAsia="Times New Roman" w:hAnsiTheme="majorHAnsi" w:cstheme="majorHAnsi"/>
          <w:b/>
          <w:bCs/>
          <w:i w:val="0"/>
          <w:iCs w:val="0"/>
          <w:color w:val="383535"/>
          <w:sz w:val="28"/>
          <w:szCs w:val="28"/>
          <w:lang w:eastAsia="it-IT" w:bidi="ar-SA"/>
        </w:rPr>
      </w:pPr>
    </w:p>
    <w:p w:rsidR="005B7465" w:rsidRDefault="005B7465" w:rsidP="00603F96">
      <w:pPr>
        <w:spacing w:after="0"/>
        <w:rPr>
          <w:rFonts w:asciiTheme="majorHAnsi" w:eastAsia="Times New Roman" w:hAnsiTheme="majorHAnsi" w:cstheme="majorHAnsi"/>
          <w:b/>
          <w:bCs/>
          <w:i w:val="0"/>
          <w:iCs w:val="0"/>
          <w:color w:val="383535"/>
          <w:sz w:val="28"/>
          <w:szCs w:val="28"/>
          <w:lang w:eastAsia="it-IT" w:bidi="ar-SA"/>
        </w:rPr>
      </w:pPr>
      <w:r>
        <w:rPr>
          <w:rFonts w:asciiTheme="majorHAnsi" w:eastAsia="Times New Roman" w:hAnsiTheme="majorHAnsi" w:cstheme="majorHAnsi"/>
          <w:b/>
          <w:bCs/>
          <w:i w:val="0"/>
          <w:iCs w:val="0"/>
          <w:color w:val="383535"/>
          <w:sz w:val="28"/>
          <w:szCs w:val="28"/>
          <w:lang w:eastAsia="it-IT" w:bidi="ar-SA"/>
        </w:rPr>
        <w:t>Patologie Vestibolari.</w:t>
      </w:r>
    </w:p>
    <w:p w:rsidR="005B7465" w:rsidRDefault="005B7465" w:rsidP="00603F96">
      <w:pPr>
        <w:spacing w:after="0"/>
        <w:rPr>
          <w:rFonts w:asciiTheme="majorHAnsi" w:eastAsia="Times New Roman" w:hAnsiTheme="majorHAnsi" w:cstheme="majorHAnsi"/>
          <w:b/>
          <w:bCs/>
          <w:i w:val="0"/>
          <w:iCs w:val="0"/>
          <w:color w:val="383535"/>
          <w:sz w:val="28"/>
          <w:szCs w:val="28"/>
          <w:lang w:eastAsia="it-IT" w:bidi="ar-SA"/>
        </w:rPr>
      </w:pPr>
      <w:r>
        <w:rPr>
          <w:rFonts w:asciiTheme="majorHAnsi" w:eastAsia="Times New Roman" w:hAnsiTheme="majorHAnsi" w:cstheme="majorHAnsi"/>
          <w:b/>
          <w:bCs/>
          <w:i w:val="0"/>
          <w:iCs w:val="0"/>
          <w:color w:val="383535"/>
          <w:sz w:val="28"/>
          <w:szCs w:val="28"/>
          <w:lang w:eastAsia="it-IT" w:bidi="ar-SA"/>
        </w:rPr>
        <w:t>Convegno Vertigine: la diagnosi differenziale nella pratica clinica ambulatoriale.</w:t>
      </w:r>
    </w:p>
    <w:p w:rsidR="005B7465" w:rsidRDefault="005B7465" w:rsidP="00603F96">
      <w:pPr>
        <w:spacing w:after="0"/>
        <w:rPr>
          <w:rFonts w:asciiTheme="majorHAnsi" w:eastAsia="Times New Roman" w:hAnsiTheme="majorHAnsi" w:cstheme="majorHAnsi"/>
          <w:b/>
          <w:bCs/>
          <w:i w:val="0"/>
          <w:iCs w:val="0"/>
          <w:color w:val="383535"/>
          <w:sz w:val="28"/>
          <w:szCs w:val="28"/>
          <w:lang w:eastAsia="it-IT" w:bidi="ar-SA"/>
        </w:rPr>
      </w:pPr>
      <w:r w:rsidRPr="00035B16">
        <w:rPr>
          <w:rFonts w:asciiTheme="majorHAnsi" w:eastAsia="Times New Roman" w:hAnsiTheme="majorHAnsi" w:cstheme="majorHAnsi"/>
          <w:b/>
          <w:bCs/>
          <w:iCs w:val="0"/>
          <w:color w:val="383535"/>
          <w:sz w:val="28"/>
          <w:szCs w:val="28"/>
          <w:lang w:eastAsia="it-IT" w:bidi="ar-SA"/>
        </w:rPr>
        <w:t>Mogliano Veneto</w:t>
      </w:r>
      <w:r w:rsidR="00035B16">
        <w:rPr>
          <w:rFonts w:asciiTheme="majorHAnsi" w:eastAsia="Times New Roman" w:hAnsiTheme="majorHAnsi" w:cstheme="majorHAnsi"/>
          <w:b/>
          <w:bCs/>
          <w:iCs w:val="0"/>
          <w:color w:val="383535"/>
          <w:sz w:val="28"/>
          <w:szCs w:val="28"/>
          <w:lang w:eastAsia="it-IT" w:bidi="ar-SA"/>
        </w:rPr>
        <w:t xml:space="preserve"> (TV)</w:t>
      </w:r>
      <w:r>
        <w:rPr>
          <w:rFonts w:asciiTheme="majorHAnsi" w:eastAsia="Times New Roman" w:hAnsiTheme="majorHAnsi" w:cstheme="majorHAnsi"/>
          <w:b/>
          <w:bCs/>
          <w:i w:val="0"/>
          <w:iCs w:val="0"/>
          <w:color w:val="383535"/>
          <w:sz w:val="28"/>
          <w:szCs w:val="28"/>
          <w:lang w:eastAsia="it-IT" w:bidi="ar-SA"/>
        </w:rPr>
        <w:t>, 16 novembre 2019.</w:t>
      </w:r>
    </w:p>
    <w:p w:rsidR="005B7465" w:rsidRDefault="005B7465" w:rsidP="00603F96">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(Responsabile scientifico)</w:t>
      </w: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Il Down-beat nystagmus.</w:t>
      </w:r>
    </w:p>
    <w:p w:rsidR="005B7465" w:rsidRDefault="005B7465" w:rsidP="00603F96">
      <w:pPr>
        <w:spacing w:after="0"/>
        <w:rPr>
          <w:rFonts w:asciiTheme="majorHAnsi" w:hAnsiTheme="majorHAnsi" w:cstheme="majorHAnsi"/>
          <w:b/>
          <w:bCs/>
          <w:i w:val="0"/>
          <w:iCs w:val="0"/>
          <w:sz w:val="28"/>
          <w:szCs w:val="28"/>
        </w:rPr>
      </w:pPr>
      <w:r>
        <w:rPr>
          <w:rFonts w:asciiTheme="majorHAnsi" w:hAnsiTheme="majorHAnsi" w:cstheme="majorHAnsi"/>
          <w:b/>
          <w:bCs/>
          <w:i w:val="0"/>
          <w:iCs w:val="0"/>
          <w:sz w:val="28"/>
          <w:szCs w:val="28"/>
        </w:rPr>
        <w:t>Convegno Inventis.</w:t>
      </w:r>
    </w:p>
    <w:p w:rsidR="005B7465" w:rsidRDefault="005B7465" w:rsidP="00603F96">
      <w:pPr>
        <w:spacing w:after="0"/>
        <w:rPr>
          <w:rFonts w:asciiTheme="majorHAnsi" w:hAnsiTheme="majorHAnsi" w:cstheme="majorHAnsi"/>
          <w:b/>
          <w:bCs/>
          <w:i w:val="0"/>
          <w:iCs w:val="0"/>
          <w:sz w:val="28"/>
          <w:szCs w:val="28"/>
        </w:rPr>
      </w:pPr>
      <w:r w:rsidRPr="00035B16">
        <w:rPr>
          <w:rFonts w:asciiTheme="majorHAnsi" w:hAnsiTheme="majorHAnsi" w:cstheme="majorHAnsi"/>
          <w:b/>
          <w:bCs/>
          <w:iCs w:val="0"/>
          <w:sz w:val="28"/>
          <w:szCs w:val="28"/>
        </w:rPr>
        <w:t>Padova</w:t>
      </w:r>
      <w:r w:rsidR="00035B16">
        <w:rPr>
          <w:rFonts w:asciiTheme="majorHAnsi" w:hAnsiTheme="majorHAnsi" w:cstheme="majorHAnsi"/>
          <w:b/>
          <w:bCs/>
          <w:i w:val="0"/>
          <w:iCs w:val="0"/>
          <w:sz w:val="28"/>
          <w:szCs w:val="28"/>
        </w:rPr>
        <w:t xml:space="preserve">, </w:t>
      </w:r>
      <w:r>
        <w:rPr>
          <w:rFonts w:asciiTheme="majorHAnsi" w:hAnsiTheme="majorHAnsi" w:cstheme="majorHAnsi"/>
          <w:b/>
          <w:bCs/>
          <w:i w:val="0"/>
          <w:iCs w:val="0"/>
          <w:sz w:val="28"/>
          <w:szCs w:val="28"/>
        </w:rPr>
        <w:t xml:space="preserve"> 22 novembre 2019.</w:t>
      </w: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5B7465" w:rsidRDefault="005B7465" w:rsidP="00603F96">
      <w:pPr>
        <w:spacing w:after="0"/>
        <w:rPr>
          <w:rFonts w:asciiTheme="majorHAnsi" w:hAnsiTheme="majorHAnsi" w:cstheme="majorHAnsi"/>
          <w:b/>
          <w:bCs/>
          <w:i w:val="0"/>
          <w:iCs w:val="0"/>
          <w:sz w:val="28"/>
          <w:szCs w:val="28"/>
        </w:rPr>
      </w:pPr>
    </w:p>
    <w:p w:rsidR="00000B42" w:rsidRPr="00603F96" w:rsidRDefault="00603F96" w:rsidP="00603F96">
      <w:pPr>
        <w:pStyle w:val="Titolo1"/>
        <w:rPr>
          <w:i w:val="0"/>
          <w:iCs w:val="0"/>
          <w:sz w:val="28"/>
          <w:szCs w:val="28"/>
        </w:rPr>
      </w:pPr>
      <w:r w:rsidRPr="00603F96">
        <w:rPr>
          <w:i w:val="0"/>
          <w:iCs w:val="0"/>
          <w:sz w:val="28"/>
          <w:szCs w:val="28"/>
        </w:rPr>
        <w:lastRenderedPageBreak/>
        <w:t>TRASMISSIONI TELEVISIVE SU INVITO</w:t>
      </w:r>
    </w:p>
    <w:p w:rsidR="00FE64DE" w:rsidRPr="00F22499" w:rsidRDefault="00FE64DE" w:rsidP="00E877A2">
      <w:pPr>
        <w:spacing w:after="0"/>
        <w:rPr>
          <w:rFonts w:asciiTheme="majorHAnsi" w:hAnsiTheme="majorHAnsi" w:cstheme="majorHAnsi"/>
          <w:b/>
          <w:bCs/>
          <w:i w:val="0"/>
          <w:iCs w:val="0"/>
          <w:sz w:val="28"/>
          <w:szCs w:val="28"/>
        </w:rPr>
      </w:pPr>
    </w:p>
    <w:p w:rsidR="00747C17" w:rsidRDefault="00603F96" w:rsidP="00603F96">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Trasmissione televisiva “Le vertigini”.</w:t>
      </w:r>
    </w:p>
    <w:p w:rsidR="00603F96" w:rsidRDefault="00603F96" w:rsidP="00603F96">
      <w:pPr>
        <w:spacing w:after="0"/>
        <w:rPr>
          <w:rFonts w:asciiTheme="majorHAnsi" w:hAnsiTheme="majorHAnsi" w:cstheme="majorHAnsi"/>
          <w:b/>
          <w:i w:val="0"/>
          <w:sz w:val="28"/>
          <w:szCs w:val="28"/>
        </w:rPr>
      </w:pPr>
      <w:r w:rsidRPr="00D1260E">
        <w:rPr>
          <w:rFonts w:asciiTheme="majorHAnsi" w:hAnsiTheme="majorHAnsi" w:cstheme="majorHAnsi"/>
          <w:b/>
          <w:i w:val="0"/>
          <w:sz w:val="28"/>
          <w:szCs w:val="28"/>
        </w:rPr>
        <w:t>Emittente La9,Padova ,2006.</w:t>
      </w:r>
    </w:p>
    <w:p w:rsidR="00603F96" w:rsidRDefault="00603F96" w:rsidP="00603F96">
      <w:pPr>
        <w:spacing w:after="0"/>
        <w:rPr>
          <w:rFonts w:asciiTheme="majorHAnsi" w:hAnsiTheme="majorHAnsi" w:cstheme="majorHAnsi"/>
          <w:b/>
          <w:i w:val="0"/>
          <w:sz w:val="28"/>
          <w:szCs w:val="28"/>
        </w:rPr>
      </w:pPr>
    </w:p>
    <w:p w:rsidR="00603F96" w:rsidRDefault="00603F96" w:rsidP="00603F96">
      <w:pPr>
        <w:spacing w:after="0"/>
        <w:rPr>
          <w:rFonts w:asciiTheme="majorHAnsi" w:hAnsiTheme="majorHAnsi" w:cstheme="majorHAnsi"/>
          <w:b/>
          <w:i w:val="0"/>
          <w:sz w:val="28"/>
          <w:szCs w:val="28"/>
        </w:rPr>
      </w:pPr>
      <w:r>
        <w:rPr>
          <w:rFonts w:asciiTheme="majorHAnsi" w:hAnsiTheme="majorHAnsi" w:cstheme="majorHAnsi"/>
          <w:b/>
          <w:i w:val="0"/>
          <w:sz w:val="28"/>
          <w:szCs w:val="28"/>
        </w:rPr>
        <w:t>Trasmissione televisiva Buongiorno Regione “Le vertigini”. Emittente RAI, 2015.</w:t>
      </w:r>
    </w:p>
    <w:p w:rsidR="00603F96" w:rsidRDefault="00603F96" w:rsidP="00603F96">
      <w:pPr>
        <w:spacing w:after="0"/>
        <w:rPr>
          <w:rFonts w:asciiTheme="majorHAnsi" w:hAnsiTheme="majorHAnsi" w:cstheme="majorHAnsi"/>
          <w:b/>
          <w:i w:val="0"/>
          <w:sz w:val="28"/>
          <w:szCs w:val="28"/>
        </w:rPr>
      </w:pPr>
    </w:p>
    <w:p w:rsidR="00603F96" w:rsidRDefault="00603F96" w:rsidP="00603F96">
      <w:pPr>
        <w:spacing w:after="0"/>
        <w:rPr>
          <w:rFonts w:asciiTheme="majorHAnsi" w:hAnsiTheme="majorHAnsi" w:cstheme="majorHAnsi"/>
          <w:b/>
          <w:i w:val="0"/>
          <w:sz w:val="28"/>
          <w:szCs w:val="28"/>
        </w:rPr>
      </w:pPr>
      <w:r>
        <w:rPr>
          <w:rFonts w:asciiTheme="majorHAnsi" w:hAnsiTheme="majorHAnsi" w:cstheme="majorHAnsi"/>
          <w:b/>
          <w:i w:val="0"/>
          <w:sz w:val="28"/>
          <w:szCs w:val="28"/>
        </w:rPr>
        <w:t>Trasmissione televisiva Medicina a Confronto “Le vertigini posizionali”.</w:t>
      </w:r>
    </w:p>
    <w:p w:rsidR="00603F96" w:rsidRDefault="00603F96" w:rsidP="00603F96">
      <w:pPr>
        <w:spacing w:after="0"/>
        <w:rPr>
          <w:rFonts w:asciiTheme="majorHAnsi" w:hAnsiTheme="majorHAnsi" w:cstheme="majorHAnsi"/>
          <w:b/>
          <w:i w:val="0"/>
          <w:sz w:val="28"/>
          <w:szCs w:val="28"/>
        </w:rPr>
      </w:pPr>
      <w:r>
        <w:rPr>
          <w:rFonts w:asciiTheme="majorHAnsi" w:hAnsiTheme="majorHAnsi" w:cstheme="majorHAnsi"/>
          <w:b/>
          <w:i w:val="0"/>
          <w:sz w:val="28"/>
          <w:szCs w:val="28"/>
        </w:rPr>
        <w:t>Emittente TV7 Triveneta, 8 marzo 2018.</w:t>
      </w:r>
    </w:p>
    <w:p w:rsidR="009B2887" w:rsidRDefault="009B2887">
      <w:pPr>
        <w:rPr>
          <w:rFonts w:asciiTheme="majorHAnsi" w:hAnsiTheme="majorHAnsi" w:cstheme="majorHAnsi"/>
          <w:b/>
          <w:i w:val="0"/>
          <w:sz w:val="28"/>
          <w:szCs w:val="28"/>
        </w:rPr>
      </w:pPr>
    </w:p>
    <w:p w:rsidR="00747C17" w:rsidRDefault="00747C17">
      <w:pPr>
        <w:rPr>
          <w:rFonts w:asciiTheme="majorHAnsi" w:hAnsiTheme="majorHAnsi" w:cstheme="majorHAnsi"/>
          <w:b/>
          <w:i w:val="0"/>
          <w:sz w:val="28"/>
          <w:szCs w:val="28"/>
        </w:rPr>
      </w:pPr>
    </w:p>
    <w:p w:rsidR="00747C17" w:rsidRDefault="00747C17">
      <w:pPr>
        <w:rPr>
          <w:rFonts w:asciiTheme="majorHAnsi" w:hAnsiTheme="majorHAnsi" w:cstheme="majorHAnsi"/>
          <w:b/>
          <w:i w:val="0"/>
          <w:sz w:val="28"/>
          <w:szCs w:val="28"/>
        </w:rPr>
      </w:pPr>
    </w:p>
    <w:p w:rsidR="00747C17" w:rsidRDefault="00747C17">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5B7465" w:rsidRDefault="005B7465">
      <w:pPr>
        <w:rPr>
          <w:rFonts w:asciiTheme="majorHAnsi" w:hAnsiTheme="majorHAnsi" w:cstheme="majorHAnsi"/>
          <w:b/>
          <w:i w:val="0"/>
          <w:sz w:val="28"/>
          <w:szCs w:val="28"/>
        </w:rPr>
      </w:pPr>
    </w:p>
    <w:p w:rsidR="00972652" w:rsidRPr="005B7465" w:rsidRDefault="00FE64DE">
      <w:pPr>
        <w:pStyle w:val="Titolo1"/>
        <w:rPr>
          <w:rFonts w:cstheme="majorHAnsi"/>
          <w:i w:val="0"/>
          <w:color w:val="822B14" w:themeColor="accent2" w:themeShade="80"/>
          <w:sz w:val="28"/>
          <w:szCs w:val="28"/>
        </w:rPr>
      </w:pPr>
      <w:r w:rsidRPr="005B7465">
        <w:rPr>
          <w:rFonts w:cstheme="majorHAnsi"/>
          <w:i w:val="0"/>
          <w:color w:val="822B14" w:themeColor="accent2" w:themeShade="80"/>
          <w:sz w:val="28"/>
          <w:szCs w:val="28"/>
        </w:rPr>
        <w:lastRenderedPageBreak/>
        <w:t>PARTECIPAZIONE A CONGRESSI E SIMPOSI</w:t>
      </w:r>
    </w:p>
    <w:p w:rsidR="005F15C5" w:rsidRDefault="005F15C5" w:rsidP="005F15C5">
      <w:pPr>
        <w:tabs>
          <w:tab w:val="left" w:pos="426"/>
        </w:tabs>
        <w:jc w:val="both"/>
        <w:rPr>
          <w:rFonts w:asciiTheme="majorHAnsi" w:hAnsiTheme="majorHAnsi" w:cstheme="majorHAnsi"/>
          <w:b/>
          <w:i w:val="0"/>
          <w:sz w:val="28"/>
          <w:szCs w:val="28"/>
        </w:rPr>
      </w:pPr>
    </w:p>
    <w:p w:rsidR="009B2887" w:rsidRPr="00D1260E" w:rsidRDefault="009B2887" w:rsidP="009B2887">
      <w:pPr>
        <w:pStyle w:val="Titolo1"/>
      </w:pPr>
      <w:r>
        <w:t>1983</w:t>
      </w:r>
    </w:p>
    <w:p w:rsidR="009B2887" w:rsidRDefault="009B2887" w:rsidP="005F15C5">
      <w:pPr>
        <w:tabs>
          <w:tab w:val="left" w:pos="426"/>
        </w:tabs>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Meeting di aggiornamento su Vasculopatia ed Invecchiamento Cerebrale</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Abano Terme</w:t>
      </w:r>
      <w:r w:rsidR="00DE3A33">
        <w:rPr>
          <w:rFonts w:asciiTheme="majorHAnsi" w:hAnsiTheme="majorHAnsi" w:cstheme="majorHAnsi"/>
          <w:b/>
          <w:sz w:val="28"/>
          <w:szCs w:val="28"/>
        </w:rPr>
        <w:t xml:space="preserve"> (PD) </w:t>
      </w:r>
      <w:r w:rsidRPr="00D1260E">
        <w:rPr>
          <w:rFonts w:asciiTheme="majorHAnsi" w:hAnsiTheme="majorHAnsi" w:cstheme="majorHAnsi"/>
          <w:b/>
          <w:i w:val="0"/>
          <w:sz w:val="28"/>
          <w:szCs w:val="28"/>
        </w:rPr>
        <w:t>,12 marzo 1983</w:t>
      </w:r>
    </w:p>
    <w:p w:rsidR="005F15C5"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9B2887" w:rsidRDefault="009B2887" w:rsidP="009B2887">
      <w:pPr>
        <w:tabs>
          <w:tab w:val="left" w:pos="426"/>
        </w:tabs>
        <w:spacing w:after="0"/>
        <w:rPr>
          <w:rFonts w:asciiTheme="majorHAnsi" w:hAnsiTheme="majorHAnsi" w:cstheme="majorHAnsi"/>
          <w:b/>
          <w:i w:val="0"/>
          <w:sz w:val="28"/>
          <w:szCs w:val="28"/>
        </w:rPr>
      </w:pPr>
    </w:p>
    <w:p w:rsidR="009B2887" w:rsidRPr="00D1260E" w:rsidRDefault="009B2887" w:rsidP="009B2887">
      <w:pPr>
        <w:pStyle w:val="Titolo1"/>
      </w:pPr>
      <w:r>
        <w:t>1984</w:t>
      </w:r>
    </w:p>
    <w:p w:rsidR="005F15C5" w:rsidRPr="00D1260E" w:rsidRDefault="005F15C5" w:rsidP="005F15C5">
      <w:pPr>
        <w:tabs>
          <w:tab w:val="left" w:pos="426"/>
        </w:tabs>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IV Giornate Italiane di Otoneurologia e Nistagmografia Clinica.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Saint Vincent</w:t>
      </w:r>
      <w:r w:rsidR="00DE3A33" w:rsidRPr="00DE3A33">
        <w:rPr>
          <w:rFonts w:asciiTheme="majorHAnsi" w:hAnsiTheme="majorHAnsi" w:cstheme="majorHAnsi"/>
          <w:b/>
          <w:sz w:val="28"/>
          <w:szCs w:val="28"/>
        </w:rPr>
        <w:t xml:space="preserve"> (AO)</w:t>
      </w:r>
      <w:r w:rsidRPr="00DE3A33">
        <w:rPr>
          <w:rFonts w:asciiTheme="majorHAnsi" w:hAnsiTheme="majorHAnsi" w:cstheme="majorHAnsi"/>
          <w:b/>
          <w:sz w:val="28"/>
          <w:szCs w:val="28"/>
        </w:rPr>
        <w:t>,</w:t>
      </w:r>
      <w:r w:rsidRPr="00D1260E">
        <w:rPr>
          <w:rFonts w:asciiTheme="majorHAnsi" w:hAnsiTheme="majorHAnsi" w:cstheme="majorHAnsi"/>
          <w:b/>
          <w:i w:val="0"/>
          <w:sz w:val="28"/>
          <w:szCs w:val="28"/>
        </w:rPr>
        <w:t xml:space="preserve"> 7 aprile 1984.</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Giornate di Studio su: Significato semiologico dei potenziali uditivi evocati.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Saint Vincent</w:t>
      </w:r>
      <w:r w:rsidR="00DE3A33" w:rsidRPr="00DE3A33">
        <w:rPr>
          <w:rFonts w:asciiTheme="majorHAnsi" w:hAnsiTheme="majorHAnsi" w:cstheme="majorHAnsi"/>
          <w:b/>
          <w:sz w:val="28"/>
          <w:szCs w:val="28"/>
        </w:rPr>
        <w:t xml:space="preserve"> (AO)</w:t>
      </w:r>
      <w:r w:rsidRPr="00DE3A33">
        <w:rPr>
          <w:rFonts w:asciiTheme="majorHAnsi" w:hAnsiTheme="majorHAnsi" w:cstheme="majorHAnsi"/>
          <w:b/>
          <w:sz w:val="28"/>
          <w:szCs w:val="28"/>
        </w:rPr>
        <w:t>,</w:t>
      </w:r>
      <w:r w:rsidRPr="00D1260E">
        <w:rPr>
          <w:rFonts w:asciiTheme="majorHAnsi" w:hAnsiTheme="majorHAnsi" w:cstheme="majorHAnsi"/>
          <w:b/>
          <w:i w:val="0"/>
          <w:sz w:val="28"/>
          <w:szCs w:val="28"/>
        </w:rPr>
        <w:t xml:space="preserve"> 8 aprile 1984.</w:t>
      </w:r>
    </w:p>
    <w:p w:rsidR="005F15C5"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9B2887" w:rsidRDefault="009B2887" w:rsidP="009B2887">
      <w:pPr>
        <w:tabs>
          <w:tab w:val="left" w:pos="426"/>
        </w:tabs>
        <w:spacing w:after="0"/>
        <w:rPr>
          <w:rFonts w:asciiTheme="majorHAnsi" w:hAnsiTheme="majorHAnsi" w:cstheme="majorHAnsi"/>
          <w:b/>
          <w:i w:val="0"/>
          <w:sz w:val="28"/>
          <w:szCs w:val="28"/>
        </w:rPr>
      </w:pPr>
    </w:p>
    <w:p w:rsidR="005F15C5" w:rsidRPr="009B2887" w:rsidRDefault="009B2887" w:rsidP="009B2887">
      <w:pPr>
        <w:pStyle w:val="Titolo1"/>
      </w:pPr>
      <w:r>
        <w:t>1985</w:t>
      </w:r>
    </w:p>
    <w:p w:rsidR="005F15C5" w:rsidRPr="00D1260E" w:rsidRDefault="005F15C5" w:rsidP="005F15C5">
      <w:pPr>
        <w:tabs>
          <w:tab w:val="left" w:pos="426"/>
        </w:tabs>
        <w:ind w:left="360"/>
        <w:rPr>
          <w:rFonts w:asciiTheme="majorHAnsi" w:hAnsiTheme="majorHAnsi" w:cstheme="majorHAnsi"/>
          <w:b/>
          <w:i w:val="0"/>
          <w:sz w:val="28"/>
          <w:szCs w:val="28"/>
        </w:rPr>
      </w:pPr>
    </w:p>
    <w:p w:rsidR="005F15C5" w:rsidRPr="00D1260E" w:rsidRDefault="005F15C5" w:rsidP="009B2887">
      <w:pPr>
        <w:tabs>
          <w:tab w:val="left" w:pos="426"/>
        </w:tabs>
        <w:spacing w:after="0"/>
        <w:ind w:left="36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II Simposio Internaz.: Standard e metodologia dei potenziali evocati uditivi tronco-encefalici. </w:t>
      </w:r>
    </w:p>
    <w:p w:rsidR="005F15C5" w:rsidRPr="00D1260E" w:rsidRDefault="005F15C5" w:rsidP="009B2887">
      <w:pPr>
        <w:tabs>
          <w:tab w:val="left" w:pos="426"/>
        </w:tabs>
        <w:spacing w:after="0"/>
        <w:ind w:left="360"/>
        <w:rPr>
          <w:rFonts w:asciiTheme="majorHAnsi" w:hAnsiTheme="majorHAnsi" w:cstheme="majorHAnsi"/>
          <w:b/>
          <w:i w:val="0"/>
          <w:sz w:val="28"/>
          <w:szCs w:val="28"/>
        </w:rPr>
      </w:pPr>
      <w:r w:rsidRPr="00DE3A33">
        <w:rPr>
          <w:rFonts w:asciiTheme="majorHAnsi" w:hAnsiTheme="majorHAnsi" w:cstheme="majorHAnsi"/>
          <w:b/>
          <w:sz w:val="28"/>
          <w:szCs w:val="28"/>
        </w:rPr>
        <w:t>Milano</w:t>
      </w:r>
      <w:r w:rsidRPr="00D1260E">
        <w:rPr>
          <w:rFonts w:asciiTheme="majorHAnsi" w:hAnsiTheme="majorHAnsi" w:cstheme="majorHAnsi"/>
          <w:b/>
          <w:i w:val="0"/>
          <w:sz w:val="28"/>
          <w:szCs w:val="28"/>
        </w:rPr>
        <w:t xml:space="preserve">, 25-26 gennaio 1985. </w:t>
      </w:r>
    </w:p>
    <w:p w:rsidR="005F15C5" w:rsidRPr="00D1260E" w:rsidRDefault="005F15C5" w:rsidP="009B2887">
      <w:pPr>
        <w:tabs>
          <w:tab w:val="left" w:pos="426"/>
        </w:tabs>
        <w:spacing w:after="0"/>
        <w:ind w:left="36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p>
    <w:p w:rsidR="00603F96" w:rsidRDefault="00603F96"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 xml:space="preserve">Corso di Aggiornamento : Otosclerosi e otite cronica.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Padova</w:t>
      </w:r>
      <w:r w:rsidRPr="00D1260E">
        <w:rPr>
          <w:rFonts w:asciiTheme="majorHAnsi" w:hAnsiTheme="majorHAnsi" w:cstheme="majorHAnsi"/>
          <w:b/>
          <w:i w:val="0"/>
          <w:sz w:val="28"/>
          <w:szCs w:val="28"/>
        </w:rPr>
        <w:t>, 9 e 23 marzo 1985.</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La rinite vasomotoria.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Padova</w:t>
      </w:r>
      <w:r w:rsidRPr="00D1260E">
        <w:rPr>
          <w:rFonts w:asciiTheme="majorHAnsi" w:hAnsiTheme="majorHAnsi" w:cstheme="majorHAnsi"/>
          <w:b/>
          <w:i w:val="0"/>
          <w:sz w:val="28"/>
          <w:szCs w:val="28"/>
        </w:rPr>
        <w:t xml:space="preserve"> 12 aprile 1985.</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II Giornate Italiane di Otoneurologia e Nistagmografia.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San Marino</w:t>
      </w:r>
      <w:r w:rsidRPr="00D1260E">
        <w:rPr>
          <w:rFonts w:asciiTheme="majorHAnsi" w:hAnsiTheme="majorHAnsi" w:cstheme="majorHAnsi"/>
          <w:b/>
          <w:i w:val="0"/>
          <w:sz w:val="28"/>
          <w:szCs w:val="28"/>
        </w:rPr>
        <w:t>, 13-14 aprile 1985.</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Simposio su "Vertigini e insufficienza vertebro-basilare: attualità in campo diagnostico e terapeutico".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Modena</w:t>
      </w:r>
      <w:r w:rsidRPr="00D1260E">
        <w:rPr>
          <w:rFonts w:asciiTheme="majorHAnsi" w:hAnsiTheme="majorHAnsi" w:cstheme="majorHAnsi"/>
          <w:b/>
          <w:i w:val="0"/>
          <w:sz w:val="28"/>
          <w:szCs w:val="28"/>
        </w:rPr>
        <w:t>, 20 aprile 1985.</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Società Triveneta di Otorinolaringologia. </w:t>
      </w:r>
    </w:p>
    <w:p w:rsidR="005F15C5" w:rsidRPr="00D1260E" w:rsidRDefault="005F15C5" w:rsidP="009B2887">
      <w:pPr>
        <w:tabs>
          <w:tab w:val="left" w:pos="426"/>
        </w:tabs>
        <w:spacing w:after="0"/>
        <w:rPr>
          <w:rFonts w:asciiTheme="majorHAnsi" w:hAnsiTheme="majorHAnsi" w:cstheme="majorHAnsi"/>
          <w:b/>
          <w:i w:val="0"/>
          <w:sz w:val="28"/>
          <w:szCs w:val="28"/>
          <w:lang w:val="en-US"/>
        </w:rPr>
      </w:pPr>
      <w:r w:rsidRPr="00DE3A33">
        <w:rPr>
          <w:rFonts w:asciiTheme="majorHAnsi" w:hAnsiTheme="majorHAnsi" w:cstheme="majorHAnsi"/>
          <w:b/>
          <w:sz w:val="28"/>
          <w:szCs w:val="28"/>
          <w:lang w:val="en-US"/>
        </w:rPr>
        <w:t>Venezia</w:t>
      </w:r>
      <w:r w:rsidRPr="00D1260E">
        <w:rPr>
          <w:rFonts w:asciiTheme="majorHAnsi" w:hAnsiTheme="majorHAnsi" w:cstheme="majorHAnsi"/>
          <w:b/>
          <w:i w:val="0"/>
          <w:sz w:val="28"/>
          <w:szCs w:val="28"/>
          <w:lang w:val="en-US"/>
        </w:rPr>
        <w:t>, 8 giugno 1985.</w:t>
      </w:r>
    </w:p>
    <w:p w:rsidR="005F15C5" w:rsidRPr="00D1260E" w:rsidRDefault="005F15C5" w:rsidP="009B2887">
      <w:pPr>
        <w:tabs>
          <w:tab w:val="left" w:pos="426"/>
        </w:tabs>
        <w:spacing w:after="0"/>
        <w:rPr>
          <w:rFonts w:asciiTheme="majorHAnsi" w:hAnsiTheme="majorHAnsi" w:cstheme="majorHAnsi"/>
          <w:b/>
          <w:i w:val="0"/>
          <w:sz w:val="28"/>
          <w:szCs w:val="28"/>
          <w:lang w:val="en-US"/>
        </w:rPr>
      </w:pPr>
    </w:p>
    <w:p w:rsidR="005F15C5" w:rsidRPr="00D1260E" w:rsidRDefault="005F15C5" w:rsidP="009B288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International Symposium on Ophtalmo-Neuro-Otology.</w:t>
      </w:r>
    </w:p>
    <w:p w:rsidR="005F15C5" w:rsidRPr="00D1260E" w:rsidRDefault="005F15C5" w:rsidP="009B2887">
      <w:pPr>
        <w:tabs>
          <w:tab w:val="left" w:pos="426"/>
        </w:tabs>
        <w:spacing w:after="0"/>
        <w:ind w:left="360"/>
        <w:rPr>
          <w:rFonts w:asciiTheme="majorHAnsi" w:hAnsiTheme="majorHAnsi" w:cstheme="majorHAnsi"/>
          <w:b/>
          <w:i w:val="0"/>
          <w:sz w:val="28"/>
          <w:szCs w:val="28"/>
          <w:lang w:val="en-US"/>
        </w:rPr>
      </w:pPr>
      <w:r w:rsidRPr="00DE3A33">
        <w:rPr>
          <w:rFonts w:asciiTheme="majorHAnsi" w:hAnsiTheme="majorHAnsi" w:cstheme="majorHAnsi"/>
          <w:b/>
          <w:sz w:val="28"/>
          <w:szCs w:val="28"/>
          <w:lang w:val="en-US"/>
        </w:rPr>
        <w:t xml:space="preserve">Budapest </w:t>
      </w:r>
      <w:r w:rsidR="00DE3A33" w:rsidRPr="00DE3A33">
        <w:rPr>
          <w:rFonts w:asciiTheme="majorHAnsi" w:hAnsiTheme="majorHAnsi" w:cstheme="majorHAnsi"/>
          <w:b/>
          <w:sz w:val="28"/>
          <w:szCs w:val="28"/>
          <w:lang w:val="en-US"/>
        </w:rPr>
        <w:t>(</w:t>
      </w:r>
      <w:r w:rsidRPr="00DE3A33">
        <w:rPr>
          <w:rFonts w:asciiTheme="majorHAnsi" w:hAnsiTheme="majorHAnsi" w:cstheme="majorHAnsi"/>
          <w:b/>
          <w:sz w:val="28"/>
          <w:szCs w:val="28"/>
          <w:lang w:val="en-US"/>
        </w:rPr>
        <w:t>Hungary</w:t>
      </w:r>
      <w:r w:rsidR="00DE3A33" w:rsidRPr="00DE3A33">
        <w:rPr>
          <w:rFonts w:asciiTheme="majorHAnsi" w:hAnsiTheme="majorHAnsi" w:cstheme="majorHAnsi"/>
          <w:b/>
          <w:sz w:val="28"/>
          <w:szCs w:val="28"/>
          <w:lang w:val="en-US"/>
        </w:rPr>
        <w:t>)</w:t>
      </w:r>
      <w:r w:rsidRPr="00DE3A33">
        <w:rPr>
          <w:rFonts w:asciiTheme="majorHAnsi" w:hAnsiTheme="majorHAnsi" w:cstheme="majorHAnsi"/>
          <w:b/>
          <w:sz w:val="28"/>
          <w:szCs w:val="28"/>
          <w:lang w:val="en-US"/>
        </w:rPr>
        <w:t xml:space="preserve">, </w:t>
      </w:r>
      <w:r w:rsidRPr="00D1260E">
        <w:rPr>
          <w:rFonts w:asciiTheme="majorHAnsi" w:hAnsiTheme="majorHAnsi" w:cstheme="majorHAnsi"/>
          <w:b/>
          <w:i w:val="0"/>
          <w:sz w:val="28"/>
          <w:szCs w:val="28"/>
          <w:lang w:val="en-US"/>
        </w:rPr>
        <w:t>October 4-5,1985.</w:t>
      </w:r>
    </w:p>
    <w:p w:rsidR="005F15C5" w:rsidRPr="00603F96" w:rsidRDefault="005F15C5" w:rsidP="00603F96">
      <w:pPr>
        <w:tabs>
          <w:tab w:val="left" w:pos="426"/>
        </w:tabs>
        <w:spacing w:after="0"/>
        <w:ind w:left="36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9B2887">
      <w:pPr>
        <w:tabs>
          <w:tab w:val="left" w:pos="426"/>
        </w:tabs>
        <w:spacing w:after="0"/>
        <w:ind w:left="36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XIX Congr. Naz. Società Italiana di Otorinolaringologia.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Bari</w:t>
      </w:r>
      <w:r w:rsidRPr="00D1260E">
        <w:rPr>
          <w:rFonts w:asciiTheme="majorHAnsi" w:hAnsiTheme="majorHAnsi" w:cstheme="majorHAnsi"/>
          <w:b/>
          <w:i w:val="0"/>
          <w:sz w:val="28"/>
          <w:szCs w:val="28"/>
        </w:rPr>
        <w:t>, 9-12 ottobre 1985.</w:t>
      </w: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Tavola Rotonda su "Terapia della vertigine".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Verona</w:t>
      </w:r>
      <w:r w:rsidRPr="00D1260E">
        <w:rPr>
          <w:rFonts w:asciiTheme="majorHAnsi" w:hAnsiTheme="majorHAnsi" w:cstheme="majorHAnsi"/>
          <w:b/>
          <w:i w:val="0"/>
          <w:sz w:val="28"/>
          <w:szCs w:val="28"/>
        </w:rPr>
        <w:t>, 9 novembre 1985.</w:t>
      </w:r>
    </w:p>
    <w:p w:rsidR="005F15C5" w:rsidRDefault="009B2887" w:rsidP="009B2887">
      <w:pPr>
        <w:pStyle w:val="Titolo1"/>
      </w:pPr>
      <w:r>
        <w:t>1986</w:t>
      </w:r>
    </w:p>
    <w:p w:rsidR="009B2887" w:rsidRPr="00D1260E" w:rsidRDefault="009B2887" w:rsidP="005F15C5">
      <w:pPr>
        <w:tabs>
          <w:tab w:val="left" w:pos="426"/>
        </w:tabs>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Congr. Società Italiana di Neurologia: Sezione Triveneta.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Montebelluna</w:t>
      </w:r>
      <w:r w:rsidR="00DE3A33" w:rsidRPr="00DE3A33">
        <w:rPr>
          <w:rFonts w:asciiTheme="majorHAnsi" w:hAnsiTheme="majorHAnsi" w:cstheme="majorHAnsi"/>
          <w:b/>
          <w:sz w:val="28"/>
          <w:szCs w:val="28"/>
        </w:rPr>
        <w:t xml:space="preserve"> (TV)</w:t>
      </w:r>
      <w:r w:rsidRPr="00DE3A33">
        <w:rPr>
          <w:rFonts w:asciiTheme="majorHAnsi" w:hAnsiTheme="majorHAnsi" w:cstheme="majorHAnsi"/>
          <w:b/>
          <w:sz w:val="28"/>
          <w:szCs w:val="28"/>
        </w:rPr>
        <w:t>,</w:t>
      </w:r>
      <w:r w:rsidRPr="00D1260E">
        <w:rPr>
          <w:rFonts w:asciiTheme="majorHAnsi" w:hAnsiTheme="majorHAnsi" w:cstheme="majorHAnsi"/>
          <w:b/>
          <w:i w:val="0"/>
          <w:sz w:val="28"/>
          <w:szCs w:val="28"/>
        </w:rPr>
        <w:t xml:space="preserve"> 10 giugno 1986.</w:t>
      </w: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 xml:space="preserve"> 73° Congresso Naz. Società Italiana di Otorinolaringologia. </w:t>
      </w:r>
    </w:p>
    <w:p w:rsidR="005F15C5" w:rsidRPr="00D1260E" w:rsidRDefault="005F15C5" w:rsidP="009B288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Roma</w:t>
      </w:r>
      <w:r w:rsidRPr="00D1260E">
        <w:rPr>
          <w:rFonts w:asciiTheme="majorHAnsi" w:hAnsiTheme="majorHAnsi" w:cstheme="majorHAnsi"/>
          <w:b/>
          <w:i w:val="0"/>
          <w:sz w:val="28"/>
          <w:szCs w:val="28"/>
        </w:rPr>
        <w:t>, 27-31 maggio 1986.</w:t>
      </w: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9B2887">
      <w:pPr>
        <w:tabs>
          <w:tab w:val="left" w:pos="426"/>
        </w:tabs>
        <w:spacing w:after="0"/>
        <w:rPr>
          <w:rFonts w:asciiTheme="majorHAnsi" w:hAnsiTheme="majorHAnsi" w:cstheme="majorHAnsi"/>
          <w:b/>
          <w:i w:val="0"/>
          <w:sz w:val="28"/>
          <w:szCs w:val="28"/>
        </w:rPr>
      </w:pPr>
    </w:p>
    <w:p w:rsidR="005F15C5" w:rsidRPr="00D1260E" w:rsidRDefault="005F15C5" w:rsidP="009B288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Giornate di Otoneurologia. </w:t>
      </w:r>
    </w:p>
    <w:p w:rsidR="005F15C5" w:rsidRPr="00D1260E" w:rsidRDefault="005F15C5" w:rsidP="009B2887">
      <w:pPr>
        <w:tabs>
          <w:tab w:val="left" w:pos="426"/>
        </w:tabs>
        <w:spacing w:after="0"/>
        <w:rPr>
          <w:rFonts w:asciiTheme="majorHAnsi" w:hAnsiTheme="majorHAnsi" w:cstheme="majorHAnsi"/>
          <w:b/>
          <w:i w:val="0"/>
          <w:sz w:val="28"/>
          <w:szCs w:val="28"/>
          <w:lang w:val="en-GB"/>
        </w:rPr>
      </w:pPr>
      <w:r w:rsidRPr="00DE3A33">
        <w:rPr>
          <w:rFonts w:asciiTheme="majorHAnsi" w:hAnsiTheme="majorHAnsi" w:cstheme="majorHAnsi"/>
          <w:b/>
          <w:sz w:val="28"/>
          <w:szCs w:val="28"/>
          <w:lang w:val="en-GB"/>
        </w:rPr>
        <w:t>Giardini Naxos</w:t>
      </w:r>
      <w:r w:rsidR="00DE3A33">
        <w:rPr>
          <w:rFonts w:asciiTheme="majorHAnsi" w:hAnsiTheme="majorHAnsi" w:cstheme="majorHAnsi"/>
          <w:b/>
          <w:i w:val="0"/>
          <w:sz w:val="28"/>
          <w:szCs w:val="28"/>
          <w:lang w:val="en-GB"/>
        </w:rPr>
        <w:t xml:space="preserve"> </w:t>
      </w:r>
      <w:r w:rsidR="00DE3A33" w:rsidRPr="00DE3A33">
        <w:rPr>
          <w:rFonts w:asciiTheme="majorHAnsi" w:hAnsiTheme="majorHAnsi" w:cstheme="majorHAnsi"/>
          <w:b/>
          <w:sz w:val="28"/>
          <w:szCs w:val="28"/>
          <w:lang w:val="en-GB"/>
        </w:rPr>
        <w:t>(CT)</w:t>
      </w:r>
      <w:r w:rsidRPr="00DE3A33">
        <w:rPr>
          <w:rFonts w:asciiTheme="majorHAnsi" w:hAnsiTheme="majorHAnsi" w:cstheme="majorHAnsi"/>
          <w:b/>
          <w:sz w:val="28"/>
          <w:szCs w:val="28"/>
          <w:lang w:val="en-GB"/>
        </w:rPr>
        <w:t xml:space="preserve">, </w:t>
      </w:r>
      <w:r w:rsidRPr="00D1260E">
        <w:rPr>
          <w:rFonts w:asciiTheme="majorHAnsi" w:hAnsiTheme="majorHAnsi" w:cstheme="majorHAnsi"/>
          <w:b/>
          <w:i w:val="0"/>
          <w:sz w:val="28"/>
          <w:szCs w:val="28"/>
          <w:lang w:val="en-GB"/>
        </w:rPr>
        <w:t>18-19 aprile 1986.</w:t>
      </w:r>
    </w:p>
    <w:p w:rsidR="005F15C5" w:rsidRPr="00D1260E" w:rsidRDefault="005F15C5" w:rsidP="009B2887">
      <w:pPr>
        <w:tabs>
          <w:tab w:val="left" w:pos="426"/>
        </w:tabs>
        <w:spacing w:after="0"/>
        <w:rPr>
          <w:rFonts w:asciiTheme="majorHAnsi" w:hAnsiTheme="majorHAnsi" w:cstheme="majorHAnsi"/>
          <w:b/>
          <w:i w:val="0"/>
          <w:sz w:val="28"/>
          <w:szCs w:val="28"/>
          <w:lang w:val="en-GB"/>
        </w:rPr>
      </w:pPr>
    </w:p>
    <w:p w:rsidR="005F15C5" w:rsidRPr="00D1260E" w:rsidRDefault="005F15C5" w:rsidP="009B2887">
      <w:pPr>
        <w:tabs>
          <w:tab w:val="left" w:pos="426"/>
        </w:tabs>
        <w:spacing w:after="0"/>
        <w:rPr>
          <w:rFonts w:asciiTheme="majorHAnsi" w:hAnsiTheme="majorHAnsi" w:cstheme="majorHAnsi"/>
          <w:b/>
          <w:i w:val="0"/>
          <w:sz w:val="28"/>
          <w:szCs w:val="28"/>
          <w:u w:val="single"/>
          <w:lang w:val="en-GB"/>
        </w:rPr>
      </w:pPr>
      <w:r w:rsidRPr="00D1260E">
        <w:rPr>
          <w:rFonts w:asciiTheme="majorHAnsi" w:hAnsiTheme="majorHAnsi" w:cstheme="majorHAnsi"/>
          <w:b/>
          <w:i w:val="0"/>
          <w:sz w:val="28"/>
          <w:szCs w:val="28"/>
          <w:lang w:val="en-GB"/>
        </w:rPr>
        <w:t>XVIIIth International Congress of Audiology.</w:t>
      </w:r>
    </w:p>
    <w:p w:rsidR="005F15C5" w:rsidRPr="00D1260E" w:rsidRDefault="005F15C5" w:rsidP="009B2887">
      <w:pPr>
        <w:tabs>
          <w:tab w:val="left" w:pos="426"/>
        </w:tabs>
        <w:spacing w:after="0"/>
        <w:ind w:left="360"/>
        <w:rPr>
          <w:rFonts w:asciiTheme="majorHAnsi" w:hAnsiTheme="majorHAnsi" w:cstheme="majorHAnsi"/>
          <w:b/>
          <w:i w:val="0"/>
          <w:sz w:val="28"/>
          <w:szCs w:val="28"/>
          <w:lang w:val="en-GB"/>
        </w:rPr>
      </w:pPr>
      <w:r w:rsidRPr="00DE3A33">
        <w:rPr>
          <w:rFonts w:asciiTheme="majorHAnsi" w:hAnsiTheme="majorHAnsi" w:cstheme="majorHAnsi"/>
          <w:b/>
          <w:sz w:val="28"/>
          <w:szCs w:val="28"/>
          <w:lang w:val="en-GB"/>
        </w:rPr>
        <w:t>Prague</w:t>
      </w:r>
      <w:r w:rsidR="00DE3A33">
        <w:rPr>
          <w:rFonts w:asciiTheme="majorHAnsi" w:hAnsiTheme="majorHAnsi" w:cstheme="majorHAnsi"/>
          <w:b/>
          <w:i w:val="0"/>
          <w:sz w:val="28"/>
          <w:szCs w:val="28"/>
          <w:lang w:val="en-GB"/>
        </w:rPr>
        <w:t xml:space="preserve"> </w:t>
      </w:r>
      <w:r w:rsidR="00DE3A33" w:rsidRPr="00DE3A33">
        <w:rPr>
          <w:rFonts w:asciiTheme="majorHAnsi" w:hAnsiTheme="majorHAnsi" w:cstheme="majorHAnsi"/>
          <w:b/>
          <w:sz w:val="28"/>
          <w:szCs w:val="28"/>
          <w:lang w:val="en-GB"/>
        </w:rPr>
        <w:t>(Cecoslovacchia)</w:t>
      </w:r>
      <w:r w:rsidRPr="00DE3A33">
        <w:rPr>
          <w:rFonts w:asciiTheme="majorHAnsi" w:hAnsiTheme="majorHAnsi" w:cstheme="majorHAnsi"/>
          <w:b/>
          <w:sz w:val="28"/>
          <w:szCs w:val="28"/>
          <w:lang w:val="en-GB"/>
        </w:rPr>
        <w:t>,</w:t>
      </w:r>
      <w:r w:rsidRPr="00D1260E">
        <w:rPr>
          <w:rFonts w:asciiTheme="majorHAnsi" w:hAnsiTheme="majorHAnsi" w:cstheme="majorHAnsi"/>
          <w:b/>
          <w:i w:val="0"/>
          <w:sz w:val="28"/>
          <w:szCs w:val="28"/>
          <w:lang w:val="en-GB"/>
        </w:rPr>
        <w:t xml:space="preserve"> August 24-28,1986. </w:t>
      </w:r>
    </w:p>
    <w:p w:rsidR="00504627" w:rsidRDefault="005F15C5" w:rsidP="00603F96">
      <w:pPr>
        <w:tabs>
          <w:tab w:val="left" w:pos="426"/>
        </w:tabs>
        <w:spacing w:after="0"/>
        <w:ind w:left="36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(comunicazionepersonale)</w:t>
      </w:r>
    </w:p>
    <w:p w:rsidR="005F15C5" w:rsidRPr="00504627" w:rsidRDefault="00504627" w:rsidP="00504627">
      <w:pPr>
        <w:pStyle w:val="Titolo1"/>
        <w:rPr>
          <w:lang w:val="en-GB"/>
        </w:rPr>
      </w:pPr>
      <w:r>
        <w:rPr>
          <w:lang w:val="en-GB"/>
        </w:rPr>
        <w:t>1987</w:t>
      </w:r>
    </w:p>
    <w:p w:rsidR="005F15C5" w:rsidRPr="00D1260E" w:rsidRDefault="005F15C5" w:rsidP="005F15C5">
      <w:pPr>
        <w:tabs>
          <w:tab w:val="left" w:pos="426"/>
        </w:tabs>
        <w:ind w:left="360"/>
        <w:rPr>
          <w:rFonts w:asciiTheme="majorHAnsi" w:hAnsiTheme="majorHAnsi" w:cstheme="majorHAnsi"/>
          <w:b/>
          <w:i w:val="0"/>
          <w:sz w:val="28"/>
          <w:szCs w:val="28"/>
          <w:lang w:val="en-GB"/>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International Symposium on Topographic Brain Mapping and Evoked Potentials.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Wurzburg</w:t>
      </w:r>
      <w:r w:rsidR="00DE3A33">
        <w:rPr>
          <w:rFonts w:asciiTheme="majorHAnsi" w:hAnsiTheme="majorHAnsi" w:cstheme="majorHAnsi"/>
          <w:b/>
          <w:i w:val="0"/>
          <w:sz w:val="28"/>
          <w:szCs w:val="28"/>
        </w:rPr>
        <w:t xml:space="preserve"> </w:t>
      </w:r>
      <w:r w:rsidR="00DE3A33" w:rsidRPr="00DE3A33">
        <w:rPr>
          <w:rFonts w:asciiTheme="majorHAnsi" w:hAnsiTheme="majorHAnsi" w:cstheme="majorHAnsi"/>
          <w:b/>
          <w:sz w:val="28"/>
          <w:szCs w:val="28"/>
        </w:rPr>
        <w:t>(Germany)</w:t>
      </w:r>
      <w:r w:rsidRPr="00DE3A33">
        <w:rPr>
          <w:rFonts w:asciiTheme="majorHAnsi" w:hAnsiTheme="majorHAnsi" w:cstheme="majorHAnsi"/>
          <w:b/>
          <w:sz w:val="28"/>
          <w:szCs w:val="28"/>
        </w:rPr>
        <w:t>,</w:t>
      </w:r>
      <w:r w:rsidRPr="00D1260E">
        <w:rPr>
          <w:rFonts w:asciiTheme="majorHAnsi" w:hAnsiTheme="majorHAnsi" w:cstheme="majorHAnsi"/>
          <w:b/>
          <w:i w:val="0"/>
          <w:sz w:val="28"/>
          <w:szCs w:val="28"/>
        </w:rPr>
        <w:t xml:space="preserve"> March 11-14,1987. </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u w:val="single"/>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XX Congr. Naz. Società Italiana di Audiologia. </w:t>
      </w:r>
    </w:p>
    <w:p w:rsidR="005F15C5" w:rsidRPr="00D1260E" w:rsidRDefault="005F15C5" w:rsidP="00603F96">
      <w:pPr>
        <w:tabs>
          <w:tab w:val="left" w:pos="426"/>
        </w:tabs>
        <w:spacing w:after="0"/>
        <w:ind w:left="360"/>
        <w:rPr>
          <w:rFonts w:asciiTheme="majorHAnsi" w:hAnsiTheme="majorHAnsi" w:cstheme="majorHAnsi"/>
          <w:b/>
          <w:i w:val="0"/>
          <w:sz w:val="28"/>
          <w:szCs w:val="28"/>
          <w:lang w:val="en-GB"/>
        </w:rPr>
      </w:pPr>
      <w:r w:rsidRPr="00DE3A33">
        <w:rPr>
          <w:rFonts w:asciiTheme="majorHAnsi" w:hAnsiTheme="majorHAnsi" w:cstheme="majorHAnsi"/>
          <w:b/>
          <w:sz w:val="28"/>
          <w:szCs w:val="28"/>
          <w:lang w:val="en-GB"/>
        </w:rPr>
        <w:t>Pisa</w:t>
      </w:r>
      <w:r w:rsidRPr="00D1260E">
        <w:rPr>
          <w:rFonts w:asciiTheme="majorHAnsi" w:hAnsiTheme="majorHAnsi" w:cstheme="majorHAnsi"/>
          <w:b/>
          <w:i w:val="0"/>
          <w:sz w:val="28"/>
          <w:szCs w:val="28"/>
          <w:lang w:val="en-GB"/>
        </w:rPr>
        <w:t>, 7-10 ottobre 1987.</w:t>
      </w:r>
    </w:p>
    <w:p w:rsidR="005F15C5" w:rsidRPr="00D1260E" w:rsidRDefault="005F15C5" w:rsidP="00504627">
      <w:pPr>
        <w:tabs>
          <w:tab w:val="left" w:pos="426"/>
        </w:tabs>
        <w:spacing w:after="0"/>
        <w:ind w:left="360"/>
        <w:rPr>
          <w:rFonts w:asciiTheme="majorHAnsi" w:hAnsiTheme="majorHAnsi" w:cstheme="majorHAnsi"/>
          <w:b/>
          <w:i w:val="0"/>
          <w:sz w:val="28"/>
          <w:szCs w:val="28"/>
          <w:lang w:val="en-GB"/>
        </w:rPr>
      </w:pPr>
    </w:p>
    <w:p w:rsidR="005F15C5" w:rsidRPr="00D1260E" w:rsidRDefault="005F15C5" w:rsidP="00504627">
      <w:pPr>
        <w:tabs>
          <w:tab w:val="left" w:pos="426"/>
        </w:tabs>
        <w:spacing w:after="0"/>
        <w:ind w:left="36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 IV International Symposium on Audiological Medicine. </w:t>
      </w: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E3A33">
        <w:rPr>
          <w:rFonts w:asciiTheme="majorHAnsi" w:hAnsiTheme="majorHAnsi" w:cstheme="majorHAnsi"/>
          <w:b/>
          <w:sz w:val="28"/>
          <w:szCs w:val="28"/>
          <w:lang w:val="en-GB"/>
        </w:rPr>
        <w:t xml:space="preserve">Tenerife </w:t>
      </w:r>
      <w:r w:rsidR="00DE3A33">
        <w:rPr>
          <w:rFonts w:asciiTheme="majorHAnsi" w:hAnsiTheme="majorHAnsi" w:cstheme="majorHAnsi"/>
          <w:b/>
          <w:sz w:val="28"/>
          <w:szCs w:val="28"/>
          <w:lang w:val="en-GB"/>
        </w:rPr>
        <w:t>(</w:t>
      </w:r>
      <w:r w:rsidRPr="00DE3A33">
        <w:rPr>
          <w:rFonts w:asciiTheme="majorHAnsi" w:hAnsiTheme="majorHAnsi" w:cstheme="majorHAnsi"/>
          <w:b/>
          <w:sz w:val="28"/>
          <w:szCs w:val="28"/>
          <w:lang w:val="en-GB"/>
        </w:rPr>
        <w:t>Canary Island</w:t>
      </w:r>
      <w:r w:rsidR="00DE3A33">
        <w:rPr>
          <w:rFonts w:asciiTheme="majorHAnsi" w:hAnsiTheme="majorHAnsi" w:cstheme="majorHAnsi"/>
          <w:b/>
          <w:i w:val="0"/>
          <w:sz w:val="28"/>
          <w:szCs w:val="28"/>
          <w:lang w:val="en-GB"/>
        </w:rPr>
        <w:t xml:space="preserve"> </w:t>
      </w:r>
      <w:r w:rsidR="00DE3A33" w:rsidRPr="00DE3A33">
        <w:rPr>
          <w:rFonts w:asciiTheme="majorHAnsi" w:hAnsiTheme="majorHAnsi" w:cstheme="majorHAnsi"/>
          <w:b/>
          <w:sz w:val="28"/>
          <w:szCs w:val="28"/>
          <w:lang w:val="en-GB"/>
        </w:rPr>
        <w:t>Spain)</w:t>
      </w:r>
      <w:r w:rsidRPr="00D1260E">
        <w:rPr>
          <w:rFonts w:asciiTheme="majorHAnsi" w:hAnsiTheme="majorHAnsi" w:cstheme="majorHAnsi"/>
          <w:b/>
          <w:i w:val="0"/>
          <w:sz w:val="28"/>
          <w:szCs w:val="28"/>
          <w:lang w:val="en-GB"/>
        </w:rPr>
        <w:t xml:space="preserve"> </w:t>
      </w:r>
      <w:r w:rsidR="00DE3A33">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November 13th 1987.</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Giornate Italiane di Otoneurologia.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Chianciano Terme</w:t>
      </w:r>
      <w:r w:rsidR="00DE3A33">
        <w:rPr>
          <w:rFonts w:asciiTheme="majorHAnsi" w:hAnsiTheme="majorHAnsi" w:cstheme="majorHAnsi"/>
          <w:b/>
          <w:i w:val="0"/>
          <w:sz w:val="28"/>
          <w:szCs w:val="28"/>
        </w:rPr>
        <w:t xml:space="preserve"> </w:t>
      </w:r>
      <w:r w:rsidR="00DE3A33" w:rsidRPr="00DE3A33">
        <w:rPr>
          <w:rFonts w:asciiTheme="majorHAnsi" w:hAnsiTheme="majorHAnsi" w:cstheme="majorHAnsi"/>
          <w:b/>
          <w:sz w:val="28"/>
          <w:szCs w:val="28"/>
        </w:rPr>
        <w:t>(SI)</w:t>
      </w:r>
      <w:r w:rsidRPr="00DE3A33">
        <w:rPr>
          <w:rFonts w:asciiTheme="majorHAnsi" w:hAnsiTheme="majorHAnsi" w:cstheme="majorHAnsi"/>
          <w:b/>
          <w:sz w:val="28"/>
          <w:szCs w:val="28"/>
        </w:rPr>
        <w:t xml:space="preserve"> </w:t>
      </w:r>
      <w:r w:rsidRPr="00D1260E">
        <w:rPr>
          <w:rFonts w:asciiTheme="majorHAnsi" w:hAnsiTheme="majorHAnsi" w:cstheme="majorHAnsi"/>
          <w:b/>
          <w:i w:val="0"/>
          <w:sz w:val="28"/>
          <w:szCs w:val="28"/>
        </w:rPr>
        <w:t>10-11 aprile 1987.</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4° Simposio di Rinologia.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Treviso</w:t>
      </w:r>
      <w:r w:rsidRPr="00D1260E">
        <w:rPr>
          <w:rFonts w:asciiTheme="majorHAnsi" w:hAnsiTheme="majorHAnsi" w:cstheme="majorHAnsi"/>
          <w:b/>
          <w:i w:val="0"/>
          <w:sz w:val="28"/>
          <w:szCs w:val="28"/>
        </w:rPr>
        <w:t>, 20 giugno 1987.</w:t>
      </w:r>
    </w:p>
    <w:p w:rsidR="005F15C5" w:rsidRPr="00D1260E" w:rsidRDefault="005F15C5" w:rsidP="00504627">
      <w:pPr>
        <w:tabs>
          <w:tab w:val="left" w:pos="426"/>
        </w:tabs>
        <w:spacing w:after="0"/>
        <w:rPr>
          <w:rFonts w:asciiTheme="majorHAnsi" w:hAnsiTheme="majorHAnsi" w:cstheme="majorHAnsi"/>
          <w:b/>
          <w:i w:val="0"/>
          <w:sz w:val="28"/>
          <w:szCs w:val="28"/>
        </w:rPr>
      </w:pPr>
    </w:p>
    <w:p w:rsidR="00603F96" w:rsidRDefault="00603F96" w:rsidP="00504627">
      <w:pPr>
        <w:tabs>
          <w:tab w:val="left" w:pos="426"/>
        </w:tabs>
        <w:spacing w:after="0"/>
        <w:rPr>
          <w:rFonts w:asciiTheme="majorHAnsi" w:hAnsiTheme="majorHAnsi" w:cstheme="majorHAnsi"/>
          <w:b/>
          <w:i w:val="0"/>
          <w:sz w:val="28"/>
          <w:szCs w:val="28"/>
        </w:rPr>
      </w:pPr>
    </w:p>
    <w:p w:rsidR="00603F96" w:rsidRDefault="00603F96"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 xml:space="preserve">IX Congr. Naz. Società Italiana di Otorinolaringologia Pediatrica.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Padova</w:t>
      </w:r>
      <w:r w:rsidRPr="00D1260E">
        <w:rPr>
          <w:rFonts w:asciiTheme="majorHAnsi" w:hAnsiTheme="majorHAnsi" w:cstheme="majorHAnsi"/>
          <w:b/>
          <w:i w:val="0"/>
          <w:sz w:val="28"/>
          <w:szCs w:val="28"/>
        </w:rPr>
        <w:t>, 30 aprile-2 maggio 1987.</w:t>
      </w:r>
    </w:p>
    <w:p w:rsidR="005F15C5"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04627" w:rsidRDefault="00504627" w:rsidP="00504627">
      <w:pPr>
        <w:tabs>
          <w:tab w:val="left" w:pos="426"/>
        </w:tabs>
        <w:spacing w:after="0"/>
        <w:rPr>
          <w:rFonts w:asciiTheme="majorHAnsi" w:hAnsiTheme="majorHAnsi" w:cstheme="majorHAnsi"/>
          <w:b/>
          <w:i w:val="0"/>
          <w:sz w:val="28"/>
          <w:szCs w:val="28"/>
        </w:rPr>
      </w:pPr>
    </w:p>
    <w:p w:rsidR="00504627" w:rsidRPr="00D1260E" w:rsidRDefault="00504627" w:rsidP="00504627">
      <w:pPr>
        <w:pStyle w:val="Titolo1"/>
      </w:pPr>
      <w:r>
        <w:t>1988</w:t>
      </w:r>
    </w:p>
    <w:p w:rsidR="005F15C5" w:rsidRPr="00D1260E" w:rsidRDefault="005F15C5" w:rsidP="005F15C5">
      <w:pPr>
        <w:tabs>
          <w:tab w:val="left" w:pos="426"/>
        </w:tabs>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X Congr.Naz</w:t>
      </w:r>
      <w:r w:rsidR="00504627">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 xml:space="preserve">Società Italiana di Otorinolaringoiatria Pediatrica.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Roma</w:t>
      </w:r>
      <w:r w:rsidRPr="00D1260E">
        <w:rPr>
          <w:rFonts w:asciiTheme="majorHAnsi" w:hAnsiTheme="majorHAnsi" w:cstheme="majorHAnsi"/>
          <w:b/>
          <w:i w:val="0"/>
          <w:sz w:val="28"/>
          <w:szCs w:val="28"/>
        </w:rPr>
        <w:t xml:space="preserve">, 20-22 Ottobre 1988. </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IV Congr.Naz</w:t>
      </w:r>
      <w:r w:rsidR="00504627">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 xml:space="preserve">Società Italiana di Otoneurooftalmologia.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Montecatini Terme</w:t>
      </w:r>
      <w:r w:rsidR="00DE3A33">
        <w:rPr>
          <w:rFonts w:asciiTheme="majorHAnsi" w:hAnsiTheme="majorHAnsi" w:cstheme="majorHAnsi"/>
          <w:b/>
          <w:sz w:val="28"/>
          <w:szCs w:val="28"/>
        </w:rPr>
        <w:t xml:space="preserve"> (PT)</w:t>
      </w:r>
      <w:r w:rsidR="00DE3A33">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29 giugno-1  luglio 1988.</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Giornate Italiane di Otoneurologia.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Montecatini Terme</w:t>
      </w:r>
      <w:r w:rsidR="00DE3A33">
        <w:rPr>
          <w:rFonts w:asciiTheme="majorHAnsi" w:hAnsiTheme="majorHAnsi" w:cstheme="majorHAnsi"/>
          <w:b/>
          <w:i w:val="0"/>
          <w:sz w:val="28"/>
          <w:szCs w:val="28"/>
        </w:rPr>
        <w:t xml:space="preserve"> </w:t>
      </w:r>
      <w:r w:rsidR="00DE3A33" w:rsidRPr="00DE3A33">
        <w:rPr>
          <w:rFonts w:asciiTheme="majorHAnsi" w:hAnsiTheme="majorHAnsi" w:cstheme="majorHAnsi"/>
          <w:b/>
          <w:sz w:val="28"/>
          <w:szCs w:val="28"/>
        </w:rPr>
        <w:t>(PT)</w:t>
      </w:r>
      <w:r w:rsidRPr="00DE3A33">
        <w:rPr>
          <w:rFonts w:asciiTheme="majorHAnsi" w:hAnsiTheme="majorHAnsi" w:cstheme="majorHAnsi"/>
          <w:b/>
          <w:sz w:val="28"/>
          <w:szCs w:val="28"/>
        </w:rPr>
        <w:t>,</w:t>
      </w:r>
      <w:r w:rsidR="00DE3A33">
        <w:rPr>
          <w:rFonts w:asciiTheme="majorHAnsi" w:hAnsiTheme="majorHAnsi" w:cstheme="majorHAnsi"/>
          <w:b/>
          <w:sz w:val="28"/>
          <w:szCs w:val="28"/>
        </w:rPr>
        <w:t xml:space="preserve"> </w:t>
      </w:r>
      <w:r w:rsidRPr="00D1260E">
        <w:rPr>
          <w:rFonts w:asciiTheme="majorHAnsi" w:hAnsiTheme="majorHAnsi" w:cstheme="majorHAnsi"/>
          <w:b/>
          <w:i w:val="0"/>
          <w:sz w:val="28"/>
          <w:szCs w:val="28"/>
        </w:rPr>
        <w:t>15-16 aprile 1988.</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XVI Congr. Naz. Società Italiana di Acustica.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Milano</w:t>
      </w:r>
      <w:r w:rsidRPr="00D1260E">
        <w:rPr>
          <w:rFonts w:asciiTheme="majorHAnsi" w:hAnsiTheme="majorHAnsi" w:cstheme="majorHAnsi"/>
          <w:b/>
          <w:i w:val="0"/>
          <w:sz w:val="28"/>
          <w:szCs w:val="28"/>
        </w:rPr>
        <w:t>, 28-30 marzo 1988.</w:t>
      </w:r>
    </w:p>
    <w:p w:rsidR="00504627"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04627" w:rsidRPr="00D1260E" w:rsidRDefault="00504627" w:rsidP="00504627">
      <w:pPr>
        <w:pStyle w:val="Titolo1"/>
      </w:pPr>
      <w:r>
        <w:t>1989</w:t>
      </w:r>
    </w:p>
    <w:p w:rsidR="005F15C5" w:rsidRPr="00D1260E" w:rsidRDefault="005F15C5" w:rsidP="005F15C5">
      <w:pPr>
        <w:tabs>
          <w:tab w:val="left" w:pos="426"/>
        </w:tabs>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2nd International Symposium on cochlearMechanics and OtoacusticEmissions.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Roma</w:t>
      </w:r>
      <w:r w:rsidRPr="00D1260E">
        <w:rPr>
          <w:rFonts w:asciiTheme="majorHAnsi" w:hAnsiTheme="majorHAnsi" w:cstheme="majorHAnsi"/>
          <w:b/>
          <w:i w:val="0"/>
          <w:sz w:val="28"/>
          <w:szCs w:val="28"/>
        </w:rPr>
        <w:t>, 9-11 marzo 1989.</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Giornate Italiane di Otoneurologia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Riccione</w:t>
      </w:r>
      <w:r w:rsidRPr="00D1260E">
        <w:rPr>
          <w:rFonts w:asciiTheme="majorHAnsi" w:hAnsiTheme="majorHAnsi" w:cstheme="majorHAnsi"/>
          <w:b/>
          <w:i w:val="0"/>
          <w:sz w:val="28"/>
          <w:szCs w:val="28"/>
        </w:rPr>
        <w:t>, 8-9 aprile 1989.</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Congr.Naz. Società Italiana di Otorinolaringoiatria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Rieti</w:t>
      </w:r>
      <w:r w:rsidRPr="00D1260E">
        <w:rPr>
          <w:rFonts w:asciiTheme="majorHAnsi" w:hAnsiTheme="majorHAnsi" w:cstheme="majorHAnsi"/>
          <w:b/>
          <w:i w:val="0"/>
          <w:sz w:val="28"/>
          <w:szCs w:val="28"/>
        </w:rPr>
        <w:t xml:space="preserve">, 24-27 maggio 1989. </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Simposio Società Triveneta di Otorinolaringoiatria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Verona,</w:t>
      </w:r>
      <w:r w:rsidRPr="00D1260E">
        <w:rPr>
          <w:rFonts w:asciiTheme="majorHAnsi" w:hAnsiTheme="majorHAnsi" w:cstheme="majorHAnsi"/>
          <w:b/>
          <w:i w:val="0"/>
          <w:sz w:val="28"/>
          <w:szCs w:val="28"/>
        </w:rPr>
        <w:t xml:space="preserve"> 19 giugno 1989.</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XXI Congresso Naz. Società Italiana di Audiologia.</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 xml:space="preserve"> Milano</w:t>
      </w:r>
      <w:r w:rsidRPr="00D1260E">
        <w:rPr>
          <w:rFonts w:asciiTheme="majorHAnsi" w:hAnsiTheme="majorHAnsi" w:cstheme="majorHAnsi"/>
          <w:b/>
          <w:i w:val="0"/>
          <w:sz w:val="28"/>
          <w:szCs w:val="28"/>
        </w:rPr>
        <w:t>, 26-29 ottobre 1989.</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Congresso Società </w:t>
      </w:r>
      <w:r w:rsidR="00DE3A33">
        <w:rPr>
          <w:rFonts w:asciiTheme="majorHAnsi" w:hAnsiTheme="majorHAnsi" w:cstheme="majorHAnsi"/>
          <w:b/>
          <w:i w:val="0"/>
          <w:sz w:val="28"/>
          <w:szCs w:val="28"/>
        </w:rPr>
        <w:t>Triveneta di Otorinolaringoloiatria</w:t>
      </w:r>
      <w:r w:rsidRPr="00D1260E">
        <w:rPr>
          <w:rFonts w:asciiTheme="majorHAnsi" w:hAnsiTheme="majorHAnsi" w:cstheme="majorHAnsi"/>
          <w:b/>
          <w:i w:val="0"/>
          <w:sz w:val="28"/>
          <w:szCs w:val="28"/>
        </w:rPr>
        <w:t xml:space="preserve">: Otite e terapia medica. </w:t>
      </w:r>
    </w:p>
    <w:p w:rsidR="005F15C5" w:rsidRPr="00D1260E" w:rsidRDefault="005F15C5" w:rsidP="00504627">
      <w:pPr>
        <w:tabs>
          <w:tab w:val="left" w:pos="426"/>
        </w:tabs>
        <w:spacing w:after="0"/>
        <w:rPr>
          <w:rFonts w:asciiTheme="majorHAnsi" w:hAnsiTheme="majorHAnsi" w:cstheme="majorHAnsi"/>
          <w:b/>
          <w:i w:val="0"/>
          <w:sz w:val="28"/>
          <w:szCs w:val="28"/>
          <w:lang w:val="fr-FR"/>
        </w:rPr>
      </w:pPr>
      <w:r w:rsidRPr="00DE3A33">
        <w:rPr>
          <w:rFonts w:asciiTheme="majorHAnsi" w:hAnsiTheme="majorHAnsi" w:cstheme="majorHAnsi"/>
          <w:b/>
          <w:sz w:val="28"/>
          <w:szCs w:val="28"/>
          <w:lang w:val="fr-FR"/>
        </w:rPr>
        <w:t>Abano Terme</w:t>
      </w:r>
      <w:r w:rsidRPr="00D1260E">
        <w:rPr>
          <w:rFonts w:asciiTheme="majorHAnsi" w:hAnsiTheme="majorHAnsi" w:cstheme="majorHAnsi"/>
          <w:b/>
          <w:i w:val="0"/>
          <w:sz w:val="28"/>
          <w:szCs w:val="28"/>
          <w:lang w:val="fr-FR"/>
        </w:rPr>
        <w:t>, 11 novembre 1989.</w:t>
      </w:r>
    </w:p>
    <w:p w:rsidR="005F15C5" w:rsidRPr="00603F96"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lang w:val="fr-FR"/>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Workshop of the Medical Research Program of the European Communities:</w:t>
      </w:r>
      <w:r w:rsidR="00DE3A33">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 xml:space="preserve">hearing in the aged. </w:t>
      </w:r>
    </w:p>
    <w:p w:rsidR="005F15C5" w:rsidRPr="00D1260E" w:rsidRDefault="00DE3A33" w:rsidP="00504627">
      <w:pPr>
        <w:tabs>
          <w:tab w:val="left" w:pos="426"/>
        </w:tabs>
        <w:spacing w:after="0"/>
        <w:rPr>
          <w:rFonts w:asciiTheme="majorHAnsi" w:hAnsiTheme="majorHAnsi" w:cstheme="majorHAnsi"/>
          <w:b/>
          <w:i w:val="0"/>
          <w:sz w:val="28"/>
          <w:szCs w:val="28"/>
          <w:lang w:val="de-DE"/>
        </w:rPr>
      </w:pPr>
      <w:r>
        <w:rPr>
          <w:rFonts w:asciiTheme="majorHAnsi" w:hAnsiTheme="majorHAnsi" w:cstheme="majorHAnsi"/>
          <w:b/>
          <w:sz w:val="28"/>
          <w:szCs w:val="28"/>
          <w:lang w:val="de-DE"/>
        </w:rPr>
        <w:t>Helsingor (</w:t>
      </w:r>
      <w:r w:rsidR="005F15C5" w:rsidRPr="00DE3A33">
        <w:rPr>
          <w:rFonts w:asciiTheme="majorHAnsi" w:hAnsiTheme="majorHAnsi" w:cstheme="majorHAnsi"/>
          <w:b/>
          <w:sz w:val="28"/>
          <w:szCs w:val="28"/>
          <w:lang w:val="de-DE"/>
        </w:rPr>
        <w:t>Danmark</w:t>
      </w:r>
      <w:r>
        <w:rPr>
          <w:rFonts w:asciiTheme="majorHAnsi" w:hAnsiTheme="majorHAnsi" w:cstheme="majorHAnsi"/>
          <w:b/>
          <w:sz w:val="28"/>
          <w:szCs w:val="28"/>
          <w:lang w:val="de-DE"/>
        </w:rPr>
        <w:t>)</w:t>
      </w:r>
      <w:r w:rsidR="005F15C5" w:rsidRPr="00D1260E">
        <w:rPr>
          <w:rFonts w:asciiTheme="majorHAnsi" w:hAnsiTheme="majorHAnsi" w:cstheme="majorHAnsi"/>
          <w:b/>
          <w:i w:val="0"/>
          <w:sz w:val="28"/>
          <w:szCs w:val="28"/>
          <w:lang w:val="de-DE"/>
        </w:rPr>
        <w:t>, November 26-29 1989.</w:t>
      </w:r>
    </w:p>
    <w:p w:rsidR="005F15C5"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04627" w:rsidRPr="00D1260E" w:rsidRDefault="00603F96" w:rsidP="00504627">
      <w:pPr>
        <w:pStyle w:val="Titolo1"/>
      </w:pPr>
      <w:r>
        <w:t>1</w:t>
      </w:r>
      <w:r w:rsidR="00504627">
        <w:t>990</w:t>
      </w:r>
    </w:p>
    <w:p w:rsidR="005F15C5" w:rsidRPr="00D1260E" w:rsidRDefault="005F15C5" w:rsidP="00504627">
      <w:pPr>
        <w:tabs>
          <w:tab w:val="left" w:pos="426"/>
        </w:tabs>
        <w:spacing w:after="0"/>
        <w:rPr>
          <w:rFonts w:asciiTheme="majorHAnsi" w:hAnsiTheme="majorHAnsi" w:cstheme="majorHAnsi"/>
          <w:b/>
          <w:i w:val="0"/>
          <w:sz w:val="28"/>
          <w:szCs w:val="28"/>
          <w:lang w:val="de-DE"/>
        </w:rPr>
      </w:pPr>
    </w:p>
    <w:p w:rsidR="005F15C5" w:rsidRPr="00D1260E" w:rsidRDefault="005F15C5" w:rsidP="00504627">
      <w:pPr>
        <w:tabs>
          <w:tab w:val="left" w:pos="426"/>
        </w:tabs>
        <w:spacing w:after="0"/>
        <w:rPr>
          <w:rFonts w:asciiTheme="majorHAnsi" w:hAnsiTheme="majorHAnsi" w:cstheme="majorHAnsi"/>
          <w:b/>
          <w:i w:val="0"/>
          <w:sz w:val="28"/>
          <w:szCs w:val="28"/>
          <w:lang w:val="fr-FR"/>
        </w:rPr>
      </w:pPr>
      <w:r w:rsidRPr="00D1260E">
        <w:rPr>
          <w:rFonts w:asciiTheme="majorHAnsi" w:hAnsiTheme="majorHAnsi" w:cstheme="majorHAnsi"/>
          <w:b/>
          <w:i w:val="0"/>
          <w:sz w:val="28"/>
          <w:szCs w:val="28"/>
          <w:lang w:val="fr-FR"/>
        </w:rPr>
        <w:t xml:space="preserve">GiornateItaliane di Otoneurologia.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Sorrento</w:t>
      </w:r>
      <w:r w:rsidR="00DE3A33" w:rsidRPr="00DE3A33">
        <w:rPr>
          <w:rFonts w:asciiTheme="majorHAnsi" w:hAnsiTheme="majorHAnsi" w:cstheme="majorHAnsi"/>
          <w:b/>
          <w:sz w:val="28"/>
          <w:szCs w:val="28"/>
        </w:rPr>
        <w:t xml:space="preserve"> (NA</w:t>
      </w:r>
      <w:r w:rsidR="00DE3A33">
        <w:rPr>
          <w:rFonts w:asciiTheme="majorHAnsi" w:hAnsiTheme="majorHAnsi" w:cstheme="majorHAnsi"/>
          <w:b/>
          <w:i w:val="0"/>
          <w:sz w:val="28"/>
          <w:szCs w:val="28"/>
        </w:rPr>
        <w:t>)</w:t>
      </w:r>
      <w:r w:rsidRPr="00D1260E">
        <w:rPr>
          <w:rFonts w:asciiTheme="majorHAnsi" w:hAnsiTheme="majorHAnsi" w:cstheme="majorHAnsi"/>
          <w:b/>
          <w:i w:val="0"/>
          <w:sz w:val="28"/>
          <w:szCs w:val="28"/>
        </w:rPr>
        <w:t>, 31 marzo-1 aprile 1990.</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Attualità e controversie in Otorinolaringologia. </w:t>
      </w:r>
    </w:p>
    <w:p w:rsidR="005F15C5" w:rsidRPr="00D1260E" w:rsidRDefault="005F15C5" w:rsidP="00504627">
      <w:pPr>
        <w:tabs>
          <w:tab w:val="left" w:pos="426"/>
        </w:tabs>
        <w:spacing w:after="0"/>
        <w:rPr>
          <w:rFonts w:asciiTheme="majorHAnsi" w:hAnsiTheme="majorHAnsi" w:cstheme="majorHAnsi"/>
          <w:b/>
          <w:i w:val="0"/>
          <w:sz w:val="28"/>
          <w:szCs w:val="28"/>
        </w:rPr>
      </w:pPr>
      <w:r w:rsidRPr="00DE3A33">
        <w:rPr>
          <w:rFonts w:asciiTheme="majorHAnsi" w:hAnsiTheme="majorHAnsi" w:cstheme="majorHAnsi"/>
          <w:b/>
          <w:sz w:val="28"/>
          <w:szCs w:val="28"/>
        </w:rPr>
        <w:t>Verona,</w:t>
      </w:r>
      <w:r w:rsidRPr="00D1260E">
        <w:rPr>
          <w:rFonts w:asciiTheme="majorHAnsi" w:hAnsiTheme="majorHAnsi" w:cstheme="majorHAnsi"/>
          <w:b/>
          <w:i w:val="0"/>
          <w:sz w:val="28"/>
          <w:szCs w:val="28"/>
        </w:rPr>
        <w:t xml:space="preserve"> 5 aprile 1990.</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Aggiornamenti in Otorinolaringologia. </w:t>
      </w: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E3A33">
        <w:rPr>
          <w:rFonts w:asciiTheme="majorHAnsi" w:hAnsiTheme="majorHAnsi" w:cstheme="majorHAnsi"/>
          <w:b/>
          <w:sz w:val="28"/>
          <w:szCs w:val="28"/>
          <w:lang w:val="en-GB"/>
        </w:rPr>
        <w:t>Treviso</w:t>
      </w:r>
      <w:r w:rsidRPr="00D1260E">
        <w:rPr>
          <w:rFonts w:asciiTheme="majorHAnsi" w:hAnsiTheme="majorHAnsi" w:cstheme="majorHAnsi"/>
          <w:b/>
          <w:i w:val="0"/>
          <w:sz w:val="28"/>
          <w:szCs w:val="28"/>
          <w:lang w:val="en-GB"/>
        </w:rPr>
        <w:t>, 9 aprile 1990.</w:t>
      </w:r>
    </w:p>
    <w:p w:rsidR="005F15C5" w:rsidRPr="00D1260E" w:rsidRDefault="005F15C5" w:rsidP="00504627">
      <w:pPr>
        <w:tabs>
          <w:tab w:val="left" w:pos="426"/>
        </w:tabs>
        <w:spacing w:after="0"/>
        <w:rPr>
          <w:rFonts w:asciiTheme="majorHAnsi" w:hAnsiTheme="majorHAnsi" w:cstheme="majorHAnsi"/>
          <w:b/>
          <w:i w:val="0"/>
          <w:sz w:val="28"/>
          <w:szCs w:val="28"/>
          <w:lang w:val="en-GB"/>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lastRenderedPageBreak/>
        <w:t xml:space="preserve"> Int. Symposium on Audiological Medicine "Update and new perspectives in audiology".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lang w:val="en-GB"/>
        </w:rPr>
        <w:t>Sirmione del Garda</w:t>
      </w:r>
      <w:r w:rsidR="005D0712" w:rsidRPr="005D0712">
        <w:rPr>
          <w:rFonts w:asciiTheme="majorHAnsi" w:hAnsiTheme="majorHAnsi" w:cstheme="majorHAnsi"/>
          <w:b/>
          <w:sz w:val="28"/>
          <w:szCs w:val="28"/>
          <w:lang w:val="en-GB"/>
        </w:rPr>
        <w:t xml:space="preserve"> (BS)</w:t>
      </w:r>
      <w:r w:rsidRPr="005D0712">
        <w:rPr>
          <w:rFonts w:asciiTheme="majorHAnsi" w:hAnsiTheme="majorHAnsi" w:cstheme="majorHAnsi"/>
          <w:b/>
          <w:sz w:val="28"/>
          <w:szCs w:val="28"/>
          <w:lang w:val="en-GB"/>
        </w:rPr>
        <w:t>,</w:t>
      </w:r>
      <w:r w:rsidRPr="00D1260E">
        <w:rPr>
          <w:rFonts w:asciiTheme="majorHAnsi" w:hAnsiTheme="majorHAnsi" w:cstheme="majorHAnsi"/>
          <w:b/>
          <w:i w:val="0"/>
          <w:sz w:val="28"/>
          <w:szCs w:val="28"/>
          <w:lang w:val="en-GB"/>
        </w:rPr>
        <w:t xml:space="preserve"> </w:t>
      </w:r>
      <w:r w:rsidR="005D0712">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 xml:space="preserve">April 29th, May 2nd. </w:t>
      </w:r>
      <w:r w:rsidRPr="00D1260E">
        <w:rPr>
          <w:rFonts w:asciiTheme="majorHAnsi" w:hAnsiTheme="majorHAnsi" w:cstheme="majorHAnsi"/>
          <w:b/>
          <w:i w:val="0"/>
          <w:sz w:val="28"/>
          <w:szCs w:val="28"/>
        </w:rPr>
        <w:t>1990.</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Convegno "Stato dell'arte in Otologia e Otoneurochirurgia"</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Schio</w:t>
      </w:r>
      <w:r w:rsidR="005D0712">
        <w:rPr>
          <w:rFonts w:asciiTheme="majorHAnsi" w:hAnsiTheme="majorHAnsi" w:cstheme="majorHAnsi"/>
          <w:b/>
          <w:sz w:val="28"/>
          <w:szCs w:val="28"/>
        </w:rPr>
        <w:t xml:space="preserve"> (VI)</w:t>
      </w:r>
      <w:r w:rsidRPr="005D0712">
        <w:rPr>
          <w:rFonts w:asciiTheme="majorHAnsi" w:hAnsiTheme="majorHAnsi" w:cstheme="majorHAnsi"/>
          <w:b/>
          <w:sz w:val="28"/>
          <w:szCs w:val="28"/>
        </w:rPr>
        <w:t>,</w:t>
      </w:r>
      <w:r w:rsidRPr="00D1260E">
        <w:rPr>
          <w:rFonts w:asciiTheme="majorHAnsi" w:hAnsiTheme="majorHAnsi" w:cstheme="majorHAnsi"/>
          <w:b/>
          <w:i w:val="0"/>
          <w:sz w:val="28"/>
          <w:szCs w:val="28"/>
        </w:rPr>
        <w:t xml:space="preserve"> 19 maggio 1990.</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XIV Congr. Nacional de la SociedadEspanola de Otorrinolaringologia</w:t>
      </w:r>
    </w:p>
    <w:p w:rsidR="005F15C5" w:rsidRPr="00D1260E" w:rsidRDefault="005D0712" w:rsidP="00504627">
      <w:pPr>
        <w:tabs>
          <w:tab w:val="left" w:pos="426"/>
        </w:tabs>
        <w:spacing w:after="0"/>
        <w:rPr>
          <w:rFonts w:asciiTheme="majorHAnsi" w:hAnsiTheme="majorHAnsi" w:cstheme="majorHAnsi"/>
          <w:b/>
          <w:i w:val="0"/>
          <w:sz w:val="28"/>
          <w:szCs w:val="28"/>
        </w:rPr>
      </w:pPr>
      <w:r>
        <w:rPr>
          <w:rFonts w:asciiTheme="majorHAnsi" w:hAnsiTheme="majorHAnsi" w:cstheme="majorHAnsi"/>
          <w:b/>
          <w:sz w:val="28"/>
          <w:szCs w:val="28"/>
        </w:rPr>
        <w:t>Santander (</w:t>
      </w:r>
      <w:r w:rsidR="005F15C5" w:rsidRPr="005D0712">
        <w:rPr>
          <w:rFonts w:asciiTheme="majorHAnsi" w:hAnsiTheme="majorHAnsi" w:cstheme="majorHAnsi"/>
          <w:b/>
          <w:sz w:val="28"/>
          <w:szCs w:val="28"/>
        </w:rPr>
        <w:t>Espana</w:t>
      </w:r>
      <w:r>
        <w:rPr>
          <w:rFonts w:asciiTheme="majorHAnsi" w:hAnsiTheme="majorHAnsi" w:cstheme="majorHAnsi"/>
          <w:b/>
          <w:i w:val="0"/>
          <w:sz w:val="28"/>
          <w:szCs w:val="28"/>
          <w:u w:val="single"/>
        </w:rPr>
        <w:t>),</w:t>
      </w:r>
      <w:r w:rsidR="005F15C5" w:rsidRPr="00D1260E">
        <w:rPr>
          <w:rFonts w:asciiTheme="majorHAnsi" w:hAnsiTheme="majorHAnsi" w:cstheme="majorHAnsi"/>
          <w:b/>
          <w:i w:val="0"/>
          <w:sz w:val="28"/>
          <w:szCs w:val="28"/>
          <w:u w:val="single"/>
        </w:rPr>
        <w:t xml:space="preserve"> </w:t>
      </w:r>
      <w:r w:rsidR="005F15C5" w:rsidRPr="00D1260E">
        <w:rPr>
          <w:rFonts w:asciiTheme="majorHAnsi" w:hAnsiTheme="majorHAnsi" w:cstheme="majorHAnsi"/>
          <w:b/>
          <w:i w:val="0"/>
          <w:sz w:val="28"/>
          <w:szCs w:val="28"/>
        </w:rPr>
        <w:t>17-20 settembre 1990.</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u w:val="single"/>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Congr. Società Triveneta di Otorinolarinolaringologia</w:t>
      </w:r>
    </w:p>
    <w:p w:rsidR="00504627"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Trieste</w:t>
      </w:r>
      <w:r w:rsidRPr="00D1260E">
        <w:rPr>
          <w:rFonts w:asciiTheme="majorHAnsi" w:hAnsiTheme="majorHAnsi" w:cstheme="majorHAnsi"/>
          <w:b/>
          <w:i w:val="0"/>
          <w:sz w:val="28"/>
          <w:szCs w:val="28"/>
        </w:rPr>
        <w:t>, 10 novembre 1990.</w:t>
      </w:r>
    </w:p>
    <w:p w:rsidR="005F15C5" w:rsidRPr="003914D3" w:rsidRDefault="00603F96" w:rsidP="00504627">
      <w:pPr>
        <w:pStyle w:val="Titolo1"/>
        <w:rPr>
          <w:lang w:val="en-US"/>
        </w:rPr>
      </w:pPr>
      <w:r>
        <w:rPr>
          <w:lang w:val="en-US"/>
        </w:rPr>
        <w:t>1</w:t>
      </w:r>
      <w:r w:rsidR="00504627" w:rsidRPr="003914D3">
        <w:rPr>
          <w:lang w:val="en-US"/>
        </w:rPr>
        <w:t>991</w:t>
      </w:r>
    </w:p>
    <w:p w:rsidR="005F15C5" w:rsidRPr="003914D3" w:rsidRDefault="005F15C5" w:rsidP="005F15C5">
      <w:pPr>
        <w:tabs>
          <w:tab w:val="left" w:pos="426"/>
        </w:tabs>
        <w:rPr>
          <w:rFonts w:asciiTheme="majorHAnsi" w:hAnsiTheme="majorHAnsi" w:cstheme="majorHAnsi"/>
          <w:b/>
          <w:i w:val="0"/>
          <w:sz w:val="28"/>
          <w:szCs w:val="28"/>
          <w:lang w:val="en-US"/>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First conference on Biomedical Engineering.</w:t>
      </w:r>
    </w:p>
    <w:p w:rsidR="005F15C5" w:rsidRPr="00D1260E" w:rsidRDefault="005D0712" w:rsidP="00504627">
      <w:pPr>
        <w:tabs>
          <w:tab w:val="left" w:pos="426"/>
        </w:tabs>
        <w:spacing w:after="0"/>
        <w:rPr>
          <w:rFonts w:asciiTheme="majorHAnsi" w:hAnsiTheme="majorHAnsi" w:cstheme="majorHAnsi"/>
          <w:b/>
          <w:i w:val="0"/>
          <w:sz w:val="28"/>
          <w:szCs w:val="28"/>
        </w:rPr>
      </w:pPr>
      <w:r>
        <w:rPr>
          <w:rFonts w:asciiTheme="majorHAnsi" w:hAnsiTheme="majorHAnsi" w:cstheme="majorHAnsi"/>
          <w:b/>
          <w:sz w:val="28"/>
          <w:szCs w:val="28"/>
        </w:rPr>
        <w:t>Nice (</w:t>
      </w:r>
      <w:r w:rsidR="005F15C5" w:rsidRPr="005D0712">
        <w:rPr>
          <w:rFonts w:asciiTheme="majorHAnsi" w:hAnsiTheme="majorHAnsi" w:cstheme="majorHAnsi"/>
          <w:b/>
          <w:sz w:val="28"/>
          <w:szCs w:val="28"/>
        </w:rPr>
        <w:t>France</w:t>
      </w:r>
      <w:r>
        <w:rPr>
          <w:rFonts w:asciiTheme="majorHAnsi" w:hAnsiTheme="majorHAnsi" w:cstheme="majorHAnsi"/>
          <w:b/>
          <w:sz w:val="28"/>
          <w:szCs w:val="28"/>
        </w:rPr>
        <w:t>)</w:t>
      </w:r>
      <w:r w:rsidR="005F15C5" w:rsidRPr="005D0712">
        <w:rPr>
          <w:rFonts w:asciiTheme="majorHAnsi" w:hAnsiTheme="majorHAnsi" w:cstheme="majorHAnsi"/>
          <w:b/>
          <w:sz w:val="28"/>
          <w:szCs w:val="28"/>
        </w:rPr>
        <w:t>,</w:t>
      </w:r>
      <w:r w:rsidR="005F15C5" w:rsidRPr="00D1260E">
        <w:rPr>
          <w:rFonts w:asciiTheme="majorHAnsi" w:hAnsiTheme="majorHAnsi" w:cstheme="majorHAnsi"/>
          <w:b/>
          <w:i w:val="0"/>
          <w:sz w:val="28"/>
          <w:szCs w:val="28"/>
        </w:rPr>
        <w:t xml:space="preserve"> 17-20 February 1991.</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I Seminario di audiologia e foniatria.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Sesto Pusteria</w:t>
      </w:r>
      <w:r w:rsidR="005D0712">
        <w:rPr>
          <w:rFonts w:asciiTheme="majorHAnsi" w:hAnsiTheme="majorHAnsi" w:cstheme="majorHAnsi"/>
          <w:b/>
          <w:sz w:val="28"/>
          <w:szCs w:val="28"/>
        </w:rPr>
        <w:t xml:space="preserve"> (BZ), </w:t>
      </w:r>
      <w:r w:rsidRPr="00D1260E">
        <w:rPr>
          <w:rFonts w:asciiTheme="majorHAnsi" w:hAnsiTheme="majorHAnsi" w:cstheme="majorHAnsi"/>
          <w:b/>
          <w:i w:val="0"/>
          <w:sz w:val="28"/>
          <w:szCs w:val="28"/>
        </w:rPr>
        <w:t xml:space="preserve"> 21-23 marzo 1991.</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Giornate Italiane di Otoneurologia.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Parma</w:t>
      </w:r>
      <w:r w:rsidRPr="00D1260E">
        <w:rPr>
          <w:rFonts w:asciiTheme="majorHAnsi" w:hAnsiTheme="majorHAnsi" w:cstheme="majorHAnsi"/>
          <w:b/>
          <w:i w:val="0"/>
          <w:sz w:val="28"/>
          <w:szCs w:val="28"/>
        </w:rPr>
        <w:t>, 20-21 aprile 1991.</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78° Congr. Naz. Società Italiana di Otorinolaringologia.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 xml:space="preserve">Rimini, </w:t>
      </w:r>
      <w:r w:rsidRPr="00D1260E">
        <w:rPr>
          <w:rFonts w:asciiTheme="majorHAnsi" w:hAnsiTheme="majorHAnsi" w:cstheme="majorHAnsi"/>
          <w:b/>
          <w:i w:val="0"/>
          <w:sz w:val="28"/>
          <w:szCs w:val="28"/>
        </w:rPr>
        <w:t>21-25 maggio 1991.</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u w:val="single"/>
        </w:rPr>
      </w:pPr>
      <w:r w:rsidRPr="00D1260E">
        <w:rPr>
          <w:rFonts w:asciiTheme="majorHAnsi" w:hAnsiTheme="majorHAnsi" w:cstheme="majorHAnsi"/>
          <w:b/>
          <w:i w:val="0"/>
          <w:sz w:val="28"/>
          <w:szCs w:val="28"/>
        </w:rPr>
        <w:lastRenderedPageBreak/>
        <w:t>First meeting Alpe Adria Association of Otorhinolaryngology.</w:t>
      </w: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5D0712">
        <w:rPr>
          <w:rFonts w:asciiTheme="majorHAnsi" w:hAnsiTheme="majorHAnsi" w:cstheme="majorHAnsi"/>
          <w:b/>
          <w:sz w:val="28"/>
          <w:szCs w:val="28"/>
          <w:lang w:val="en-GB"/>
        </w:rPr>
        <w:t>Padova</w:t>
      </w:r>
      <w:r w:rsidRPr="00D1260E">
        <w:rPr>
          <w:rFonts w:asciiTheme="majorHAnsi" w:hAnsiTheme="majorHAnsi" w:cstheme="majorHAnsi"/>
          <w:b/>
          <w:i w:val="0"/>
          <w:sz w:val="28"/>
          <w:szCs w:val="28"/>
          <w:lang w:val="en-GB"/>
        </w:rPr>
        <w:t xml:space="preserve">, 20-22 settembre 1991. </w:t>
      </w:r>
    </w:p>
    <w:p w:rsidR="005F15C5" w:rsidRPr="00D1260E" w:rsidRDefault="005F15C5" w:rsidP="00504627">
      <w:pPr>
        <w:tabs>
          <w:tab w:val="left" w:pos="426"/>
        </w:tabs>
        <w:spacing w:after="0"/>
        <w:rPr>
          <w:rFonts w:asciiTheme="majorHAnsi" w:hAnsiTheme="majorHAnsi" w:cstheme="majorHAnsi"/>
          <w:b/>
          <w:i w:val="0"/>
          <w:sz w:val="28"/>
          <w:szCs w:val="28"/>
          <w:lang w:val="en-GB"/>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 XII Biennal Symposium of the International Electric Response Audiometry Study Group.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Terme di Comano</w:t>
      </w:r>
      <w:r w:rsidR="005D0712">
        <w:rPr>
          <w:rFonts w:asciiTheme="majorHAnsi" w:hAnsiTheme="majorHAnsi" w:cstheme="majorHAnsi"/>
          <w:b/>
          <w:i w:val="0"/>
          <w:sz w:val="28"/>
          <w:szCs w:val="28"/>
        </w:rPr>
        <w:t xml:space="preserve"> </w:t>
      </w:r>
      <w:r w:rsidR="005D0712" w:rsidRPr="005D0712">
        <w:rPr>
          <w:rFonts w:asciiTheme="majorHAnsi" w:hAnsiTheme="majorHAnsi" w:cstheme="majorHAnsi"/>
          <w:b/>
          <w:sz w:val="28"/>
          <w:szCs w:val="28"/>
        </w:rPr>
        <w:t>(TN)</w:t>
      </w:r>
      <w:r w:rsidRPr="00D1260E">
        <w:rPr>
          <w:rFonts w:asciiTheme="majorHAnsi" w:hAnsiTheme="majorHAnsi" w:cstheme="majorHAnsi"/>
          <w:b/>
          <w:i w:val="0"/>
          <w:sz w:val="28"/>
          <w:szCs w:val="28"/>
        </w:rPr>
        <w:t xml:space="preserve"> </w:t>
      </w:r>
      <w:r w:rsidR="005D071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25-29 September 1991.</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u w:val="single"/>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XXII Congr. Naz. Società Italiana di Audiologia.</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 xml:space="preserve"> Firenze</w:t>
      </w:r>
      <w:r w:rsidRPr="00D1260E">
        <w:rPr>
          <w:rFonts w:asciiTheme="majorHAnsi" w:hAnsiTheme="majorHAnsi" w:cstheme="majorHAnsi"/>
          <w:b/>
          <w:i w:val="0"/>
          <w:sz w:val="28"/>
          <w:szCs w:val="28"/>
        </w:rPr>
        <w:t>, 3-5 ottobre 1991.</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III meeting interdisciplinare su:diagnosi e trattamento dei disturbi  dell'equilibrio.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Milano</w:t>
      </w:r>
      <w:r w:rsidRPr="00D1260E">
        <w:rPr>
          <w:rFonts w:asciiTheme="majorHAnsi" w:hAnsiTheme="majorHAnsi" w:cstheme="majorHAnsi"/>
          <w:b/>
          <w:i w:val="0"/>
          <w:sz w:val="28"/>
          <w:szCs w:val="28"/>
        </w:rPr>
        <w:t>, 13-14 dicembre 1991.</w:t>
      </w:r>
    </w:p>
    <w:p w:rsidR="005F15C5" w:rsidRDefault="00603F96" w:rsidP="00603F96">
      <w:pPr>
        <w:pStyle w:val="Titolo1"/>
      </w:pPr>
      <w:r>
        <w:t>1</w:t>
      </w:r>
      <w:r w:rsidR="00504627">
        <w:t>992</w:t>
      </w:r>
    </w:p>
    <w:p w:rsidR="00603F96" w:rsidRPr="00603F96" w:rsidRDefault="00603F96" w:rsidP="00603F96"/>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 Convegno Naz. Progetto Finalizzato Invecchiamento, CNR. </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Roma, 10-11 gennaio 1992.</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Convegno di aggiornamento. Nuovi orientamenti su la sindrome vertiginosa.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Conegliano Veneto</w:t>
      </w:r>
      <w:r w:rsidR="005D0712" w:rsidRPr="005D0712">
        <w:rPr>
          <w:rFonts w:asciiTheme="majorHAnsi" w:hAnsiTheme="majorHAnsi" w:cstheme="majorHAnsi"/>
          <w:b/>
          <w:sz w:val="28"/>
          <w:szCs w:val="28"/>
        </w:rPr>
        <w:t xml:space="preserve"> (TV)</w:t>
      </w:r>
      <w:r w:rsidRPr="005D0712">
        <w:rPr>
          <w:rFonts w:asciiTheme="majorHAnsi" w:hAnsiTheme="majorHAnsi" w:cstheme="majorHAnsi"/>
          <w:b/>
          <w:sz w:val="28"/>
          <w:szCs w:val="28"/>
        </w:rPr>
        <w:t>,</w:t>
      </w:r>
      <w:r w:rsidRPr="00D1260E">
        <w:rPr>
          <w:rFonts w:asciiTheme="majorHAnsi" w:hAnsiTheme="majorHAnsi" w:cstheme="majorHAnsi"/>
          <w:b/>
          <w:i w:val="0"/>
          <w:sz w:val="28"/>
          <w:szCs w:val="28"/>
        </w:rPr>
        <w:t xml:space="preserve"> 28 marzo 1992.</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Giornate Italiane di Otoneurologia.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Viterbo</w:t>
      </w:r>
      <w:r w:rsidRPr="00D1260E">
        <w:rPr>
          <w:rFonts w:asciiTheme="majorHAnsi" w:hAnsiTheme="majorHAnsi" w:cstheme="majorHAnsi"/>
          <w:b/>
          <w:i w:val="0"/>
          <w:sz w:val="28"/>
          <w:szCs w:val="28"/>
        </w:rPr>
        <w:t>, 11-12 aprile 1992.</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u w:val="single"/>
        </w:rPr>
      </w:pPr>
      <w:r w:rsidRPr="00D1260E">
        <w:rPr>
          <w:rFonts w:asciiTheme="majorHAnsi" w:hAnsiTheme="majorHAnsi" w:cstheme="majorHAnsi"/>
          <w:b/>
          <w:i w:val="0"/>
          <w:sz w:val="28"/>
          <w:szCs w:val="28"/>
        </w:rPr>
        <w:t>2nd Congress EUFOS.</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Sorrento</w:t>
      </w:r>
      <w:r w:rsidR="005D0712">
        <w:rPr>
          <w:rFonts w:asciiTheme="majorHAnsi" w:hAnsiTheme="majorHAnsi" w:cstheme="majorHAnsi"/>
          <w:b/>
          <w:sz w:val="28"/>
          <w:szCs w:val="28"/>
        </w:rPr>
        <w:t xml:space="preserve"> (NA) </w:t>
      </w:r>
      <w:r w:rsidRPr="00D1260E">
        <w:rPr>
          <w:rFonts w:asciiTheme="majorHAnsi" w:hAnsiTheme="majorHAnsi" w:cstheme="majorHAnsi"/>
          <w:b/>
          <w:i w:val="0"/>
          <w:sz w:val="28"/>
          <w:szCs w:val="28"/>
        </w:rPr>
        <w:t>, 6-10 giugno 1992.</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International Congress of Otorhinolaryngology, head and necksurgery.</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Prague</w:t>
      </w:r>
      <w:r w:rsidR="005D0712" w:rsidRPr="005D0712">
        <w:rPr>
          <w:rFonts w:asciiTheme="majorHAnsi" w:hAnsiTheme="majorHAnsi" w:cstheme="majorHAnsi"/>
          <w:b/>
          <w:sz w:val="28"/>
          <w:szCs w:val="28"/>
        </w:rPr>
        <w:t xml:space="preserve"> (Cecoslovacchia)</w:t>
      </w:r>
      <w:r w:rsidRPr="005D0712">
        <w:rPr>
          <w:rFonts w:asciiTheme="majorHAnsi" w:hAnsiTheme="majorHAnsi" w:cstheme="majorHAnsi"/>
          <w:b/>
          <w:sz w:val="28"/>
          <w:szCs w:val="28"/>
        </w:rPr>
        <w:t>,</w:t>
      </w:r>
      <w:r w:rsidRPr="00D1260E">
        <w:rPr>
          <w:rFonts w:asciiTheme="majorHAnsi" w:hAnsiTheme="majorHAnsi" w:cstheme="majorHAnsi"/>
          <w:b/>
          <w:i w:val="0"/>
          <w:sz w:val="28"/>
          <w:szCs w:val="28"/>
        </w:rPr>
        <w:t xml:space="preserve"> August,19-21 1992.</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1° Congresso Nazionale Società Italiana del Basicranio.</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 xml:space="preserve"> Bergamo,</w:t>
      </w:r>
      <w:r w:rsidRPr="00D1260E">
        <w:rPr>
          <w:rFonts w:asciiTheme="majorHAnsi" w:hAnsiTheme="majorHAnsi" w:cstheme="majorHAnsi"/>
          <w:b/>
          <w:i w:val="0"/>
          <w:sz w:val="28"/>
          <w:szCs w:val="28"/>
        </w:rPr>
        <w:t xml:space="preserve"> 16-17 ottobre 1992.</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Meeting su: Trattamento endoscopico con Laser CO2 delle neoplasie glottiche.</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The Laryngeal</w:t>
      </w:r>
      <w:r w:rsidR="00112DF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Cancer</w:t>
      </w:r>
      <w:r w:rsidR="00112DF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 xml:space="preserve">Association. </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Padova</w:t>
      </w:r>
      <w:r w:rsidRPr="00D1260E">
        <w:rPr>
          <w:rFonts w:asciiTheme="majorHAnsi" w:hAnsiTheme="majorHAnsi" w:cstheme="majorHAnsi"/>
          <w:b/>
          <w:i w:val="0"/>
          <w:sz w:val="28"/>
          <w:szCs w:val="28"/>
        </w:rPr>
        <w:t xml:space="preserve"> </w:t>
      </w:r>
      <w:r w:rsidR="005D071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19 dicembre 1992.</w:t>
      </w:r>
    </w:p>
    <w:p w:rsidR="005F15C5" w:rsidRPr="00D1260E" w:rsidRDefault="00603F96" w:rsidP="00504627">
      <w:pPr>
        <w:pStyle w:val="Titolo1"/>
      </w:pPr>
      <w:r>
        <w:t>1</w:t>
      </w:r>
      <w:r w:rsidR="00504627">
        <w:t>993</w:t>
      </w:r>
    </w:p>
    <w:p w:rsidR="00504627" w:rsidRDefault="00504627" w:rsidP="005F15C5">
      <w:pPr>
        <w:tabs>
          <w:tab w:val="left" w:pos="426"/>
        </w:tabs>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XIII Giornate Italiane di Otoneurologia. </w:t>
      </w: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5D0712">
        <w:rPr>
          <w:rFonts w:asciiTheme="majorHAnsi" w:hAnsiTheme="majorHAnsi" w:cstheme="majorHAnsi"/>
          <w:b/>
          <w:sz w:val="28"/>
          <w:szCs w:val="28"/>
          <w:lang w:val="en-GB"/>
        </w:rPr>
        <w:t>Pisa</w:t>
      </w:r>
      <w:r w:rsidRPr="00D1260E">
        <w:rPr>
          <w:rFonts w:asciiTheme="majorHAnsi" w:hAnsiTheme="majorHAnsi" w:cstheme="majorHAnsi"/>
          <w:b/>
          <w:i w:val="0"/>
          <w:sz w:val="28"/>
          <w:szCs w:val="28"/>
          <w:lang w:val="en-GB"/>
        </w:rPr>
        <w:t>, 3-4 aprile 1993.</w:t>
      </w:r>
    </w:p>
    <w:p w:rsidR="005F15C5" w:rsidRPr="00D1260E" w:rsidRDefault="005F15C5" w:rsidP="00504627">
      <w:pPr>
        <w:tabs>
          <w:tab w:val="left" w:pos="426"/>
        </w:tabs>
        <w:spacing w:after="0"/>
        <w:rPr>
          <w:rFonts w:asciiTheme="majorHAnsi" w:hAnsiTheme="majorHAnsi" w:cstheme="majorHAnsi"/>
          <w:b/>
          <w:i w:val="0"/>
          <w:sz w:val="28"/>
          <w:szCs w:val="28"/>
          <w:lang w:val="en-GB"/>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Conferenza</w:t>
      </w:r>
      <w:r w:rsidR="00112DF2">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su "The assessment of the status of the lymph nodes in the neck in head and neck cancer patients" e "Prognostic factors of lymph node metastasis in the neck,their impact on management" tenuta dal Prof.G.B.Snow.</w:t>
      </w: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5D0712">
        <w:rPr>
          <w:rFonts w:asciiTheme="majorHAnsi" w:hAnsiTheme="majorHAnsi" w:cstheme="majorHAnsi"/>
          <w:b/>
          <w:sz w:val="28"/>
          <w:szCs w:val="28"/>
          <w:lang w:val="en-GB"/>
        </w:rPr>
        <w:t xml:space="preserve"> Padova</w:t>
      </w:r>
      <w:r w:rsidRPr="00D1260E">
        <w:rPr>
          <w:rFonts w:asciiTheme="majorHAnsi" w:hAnsiTheme="majorHAnsi" w:cstheme="majorHAnsi"/>
          <w:b/>
          <w:i w:val="0"/>
          <w:sz w:val="28"/>
          <w:szCs w:val="28"/>
          <w:lang w:val="en-GB"/>
        </w:rPr>
        <w:t>, 5 aprile 1993.</w:t>
      </w:r>
    </w:p>
    <w:p w:rsidR="005F15C5" w:rsidRPr="00D1260E" w:rsidRDefault="005F15C5" w:rsidP="00504627">
      <w:pPr>
        <w:tabs>
          <w:tab w:val="left" w:pos="426"/>
        </w:tabs>
        <w:spacing w:after="0"/>
        <w:rPr>
          <w:rFonts w:asciiTheme="majorHAnsi" w:hAnsiTheme="majorHAnsi" w:cstheme="majorHAnsi"/>
          <w:b/>
          <w:i w:val="0"/>
          <w:sz w:val="28"/>
          <w:szCs w:val="28"/>
          <w:lang w:val="en-GB"/>
        </w:rPr>
      </w:pPr>
    </w:p>
    <w:p w:rsidR="005F15C5" w:rsidRPr="00D1260E"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International Workshop on Current Issues of Otology and Otoneurology.</w:t>
      </w:r>
    </w:p>
    <w:p w:rsidR="005F15C5" w:rsidRPr="00D1260E" w:rsidRDefault="005F15C5"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Venice,</w:t>
      </w:r>
      <w:r w:rsidRPr="00D1260E">
        <w:rPr>
          <w:rFonts w:asciiTheme="majorHAnsi" w:hAnsiTheme="majorHAnsi" w:cstheme="majorHAnsi"/>
          <w:b/>
          <w:i w:val="0"/>
          <w:sz w:val="28"/>
          <w:szCs w:val="28"/>
        </w:rPr>
        <w:t xml:space="preserve"> June 5 1993.</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XXIII Congresso Nazionale Società Italiana di Audiologia. </w:t>
      </w:r>
    </w:p>
    <w:p w:rsidR="005F15C5" w:rsidRPr="00D1260E" w:rsidRDefault="005D0712" w:rsidP="00504627">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Abano T</w:t>
      </w:r>
      <w:r w:rsidR="005F15C5" w:rsidRPr="005D0712">
        <w:rPr>
          <w:rFonts w:asciiTheme="majorHAnsi" w:hAnsiTheme="majorHAnsi" w:cstheme="majorHAnsi"/>
          <w:b/>
          <w:sz w:val="28"/>
          <w:szCs w:val="28"/>
        </w:rPr>
        <w:t>erme</w:t>
      </w:r>
      <w:r w:rsidRPr="005D0712">
        <w:rPr>
          <w:rFonts w:asciiTheme="majorHAnsi" w:hAnsiTheme="majorHAnsi" w:cstheme="majorHAnsi"/>
          <w:b/>
          <w:sz w:val="28"/>
          <w:szCs w:val="28"/>
        </w:rPr>
        <w:t xml:space="preserve"> (PD)</w:t>
      </w:r>
      <w:r w:rsidR="005F15C5" w:rsidRPr="005D0712">
        <w:rPr>
          <w:rFonts w:asciiTheme="majorHAnsi" w:hAnsiTheme="majorHAnsi" w:cstheme="majorHAnsi"/>
          <w:b/>
          <w:sz w:val="28"/>
          <w:szCs w:val="28"/>
        </w:rPr>
        <w:t>,</w:t>
      </w:r>
      <w:r w:rsidR="005F15C5" w:rsidRPr="00D1260E">
        <w:rPr>
          <w:rFonts w:asciiTheme="majorHAnsi" w:hAnsiTheme="majorHAnsi" w:cstheme="majorHAnsi"/>
          <w:b/>
          <w:i w:val="0"/>
          <w:sz w:val="28"/>
          <w:szCs w:val="28"/>
        </w:rPr>
        <w:t xml:space="preserve"> 13-16 ottobre 1993.</w:t>
      </w:r>
    </w:p>
    <w:p w:rsidR="005F15C5" w:rsidRPr="00D1260E" w:rsidRDefault="005F15C5" w:rsidP="00504627">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rPr>
      </w:pPr>
    </w:p>
    <w:p w:rsidR="005F15C5" w:rsidRPr="00D1260E" w:rsidRDefault="005F15C5" w:rsidP="00504627">
      <w:pPr>
        <w:tabs>
          <w:tab w:val="left" w:pos="426"/>
        </w:tabs>
        <w:spacing w:after="0"/>
        <w:rPr>
          <w:rFonts w:asciiTheme="majorHAnsi" w:hAnsiTheme="majorHAnsi" w:cstheme="majorHAnsi"/>
          <w:b/>
          <w:i w:val="0"/>
          <w:sz w:val="28"/>
          <w:szCs w:val="28"/>
          <w:u w:val="single"/>
          <w:lang w:val="en-GB"/>
        </w:rPr>
      </w:pPr>
      <w:r w:rsidRPr="00D1260E">
        <w:rPr>
          <w:rFonts w:asciiTheme="majorHAnsi" w:hAnsiTheme="majorHAnsi" w:cstheme="majorHAnsi"/>
          <w:b/>
          <w:i w:val="0"/>
          <w:sz w:val="28"/>
          <w:szCs w:val="28"/>
          <w:lang w:val="en-GB"/>
        </w:rPr>
        <w:t>Third International Symposium on Meniere's Disease.</w:t>
      </w:r>
    </w:p>
    <w:p w:rsidR="005F15C5" w:rsidRPr="00D1260E" w:rsidRDefault="005D0712" w:rsidP="00504627">
      <w:pPr>
        <w:tabs>
          <w:tab w:val="left" w:pos="426"/>
        </w:tabs>
        <w:spacing w:after="0"/>
        <w:rPr>
          <w:rFonts w:asciiTheme="majorHAnsi" w:hAnsiTheme="majorHAnsi" w:cstheme="majorHAnsi"/>
          <w:b/>
          <w:i w:val="0"/>
          <w:sz w:val="28"/>
          <w:szCs w:val="28"/>
          <w:lang w:val="en-GB"/>
        </w:rPr>
      </w:pPr>
      <w:r>
        <w:rPr>
          <w:rFonts w:asciiTheme="majorHAnsi" w:hAnsiTheme="majorHAnsi" w:cstheme="majorHAnsi"/>
          <w:b/>
          <w:sz w:val="28"/>
          <w:szCs w:val="28"/>
          <w:lang w:val="en-GB"/>
        </w:rPr>
        <w:t>Roma</w:t>
      </w:r>
      <w:r w:rsidR="005F15C5" w:rsidRPr="005D0712">
        <w:rPr>
          <w:rFonts w:asciiTheme="majorHAnsi" w:hAnsiTheme="majorHAnsi" w:cstheme="majorHAnsi"/>
          <w:b/>
          <w:sz w:val="28"/>
          <w:szCs w:val="28"/>
          <w:lang w:val="en-GB"/>
        </w:rPr>
        <w:t>,</w:t>
      </w:r>
      <w:r w:rsidR="005F15C5" w:rsidRPr="00D1260E">
        <w:rPr>
          <w:rFonts w:asciiTheme="majorHAnsi" w:hAnsiTheme="majorHAnsi" w:cstheme="majorHAnsi"/>
          <w:b/>
          <w:i w:val="0"/>
          <w:sz w:val="28"/>
          <w:szCs w:val="28"/>
          <w:lang w:val="en-GB"/>
        </w:rPr>
        <w:t xml:space="preserve"> October 20-23 1993.</w:t>
      </w:r>
    </w:p>
    <w:p w:rsidR="00504627" w:rsidRDefault="005F15C5" w:rsidP="00504627">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(comunicazionepersonale)</w:t>
      </w:r>
    </w:p>
    <w:p w:rsidR="005F15C5" w:rsidRDefault="00504627" w:rsidP="00603F96">
      <w:pPr>
        <w:pStyle w:val="Titolo1"/>
        <w:rPr>
          <w:lang w:val="en-GB"/>
        </w:rPr>
      </w:pPr>
      <w:r>
        <w:rPr>
          <w:lang w:val="en-GB"/>
        </w:rPr>
        <w:t>1994</w:t>
      </w:r>
    </w:p>
    <w:p w:rsidR="00603F96" w:rsidRPr="00603F96" w:rsidRDefault="00603F96" w:rsidP="00603F96">
      <w:pPr>
        <w:rPr>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Fifth International Symposium on Evoked Potentials. </w:t>
      </w:r>
    </w:p>
    <w:p w:rsidR="005F15C5" w:rsidRPr="00D1260E" w:rsidRDefault="005F15C5" w:rsidP="000A2FB1">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Milan</w:t>
      </w:r>
      <w:r w:rsidR="005D0712" w:rsidRPr="005D0712">
        <w:rPr>
          <w:rFonts w:asciiTheme="majorHAnsi" w:hAnsiTheme="majorHAnsi" w:cstheme="majorHAnsi"/>
          <w:b/>
          <w:sz w:val="28"/>
          <w:szCs w:val="28"/>
        </w:rPr>
        <w:t>o</w:t>
      </w:r>
      <w:r w:rsidRPr="00D1260E">
        <w:rPr>
          <w:rFonts w:asciiTheme="majorHAnsi" w:hAnsiTheme="majorHAnsi" w:cstheme="majorHAnsi"/>
          <w:b/>
          <w:i w:val="0"/>
          <w:sz w:val="28"/>
          <w:szCs w:val="28"/>
        </w:rPr>
        <w:t xml:space="preserve"> </w:t>
      </w:r>
      <w:r w:rsidR="005D071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4-7 September 1994.</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III Congresso Società Interdisciplinare Neurovascolare. </w:t>
      </w:r>
    </w:p>
    <w:p w:rsidR="005F15C5" w:rsidRPr="00D1260E" w:rsidRDefault="005D0712" w:rsidP="000A2FB1">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Abano T</w:t>
      </w:r>
      <w:r w:rsidR="005F15C5" w:rsidRPr="005D0712">
        <w:rPr>
          <w:rFonts w:asciiTheme="majorHAnsi" w:hAnsiTheme="majorHAnsi" w:cstheme="majorHAnsi"/>
          <w:b/>
          <w:sz w:val="28"/>
          <w:szCs w:val="28"/>
        </w:rPr>
        <w:t>erme</w:t>
      </w:r>
      <w:r w:rsidRPr="005D0712">
        <w:rPr>
          <w:rFonts w:asciiTheme="majorHAnsi" w:hAnsiTheme="majorHAnsi" w:cstheme="majorHAnsi"/>
          <w:b/>
          <w:sz w:val="28"/>
          <w:szCs w:val="28"/>
        </w:rPr>
        <w:t xml:space="preserve"> (PD)</w:t>
      </w:r>
      <w:r w:rsidR="005F15C5" w:rsidRPr="005D0712">
        <w:rPr>
          <w:rFonts w:asciiTheme="majorHAnsi" w:hAnsiTheme="majorHAnsi" w:cstheme="majorHAnsi"/>
          <w:b/>
          <w:sz w:val="28"/>
          <w:szCs w:val="28"/>
        </w:rPr>
        <w:t>,</w:t>
      </w:r>
      <w:r w:rsidR="005F15C5" w:rsidRPr="00D1260E">
        <w:rPr>
          <w:rFonts w:asciiTheme="majorHAnsi" w:hAnsiTheme="majorHAnsi" w:cstheme="majorHAnsi"/>
          <w:b/>
          <w:i w:val="0"/>
          <w:sz w:val="28"/>
          <w:szCs w:val="28"/>
        </w:rPr>
        <w:t xml:space="preserve"> 17 settembre 1994.</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Seminario: Gli impianti cocleari della III generazione. </w:t>
      </w:r>
    </w:p>
    <w:p w:rsidR="000A2FB1" w:rsidRDefault="005F15C5" w:rsidP="000A2FB1">
      <w:pPr>
        <w:tabs>
          <w:tab w:val="left" w:pos="426"/>
        </w:tabs>
        <w:spacing w:after="0"/>
        <w:rPr>
          <w:rFonts w:asciiTheme="majorHAnsi" w:hAnsiTheme="majorHAnsi" w:cstheme="majorHAnsi"/>
          <w:b/>
          <w:i w:val="0"/>
          <w:sz w:val="28"/>
          <w:szCs w:val="28"/>
        </w:rPr>
      </w:pPr>
      <w:r w:rsidRPr="005D0712">
        <w:rPr>
          <w:rFonts w:asciiTheme="majorHAnsi" w:hAnsiTheme="majorHAnsi" w:cstheme="majorHAnsi"/>
          <w:b/>
          <w:sz w:val="28"/>
          <w:szCs w:val="28"/>
        </w:rPr>
        <w:t>Cernusco sul Naviglio</w:t>
      </w:r>
      <w:r w:rsidR="005D0712" w:rsidRPr="005D0712">
        <w:rPr>
          <w:rFonts w:asciiTheme="majorHAnsi" w:hAnsiTheme="majorHAnsi" w:cstheme="majorHAnsi"/>
          <w:b/>
          <w:sz w:val="28"/>
          <w:szCs w:val="28"/>
        </w:rPr>
        <w:t xml:space="preserve"> (BS)</w:t>
      </w:r>
      <w:r w:rsidRPr="005D0712">
        <w:rPr>
          <w:rFonts w:asciiTheme="majorHAnsi" w:hAnsiTheme="majorHAnsi" w:cstheme="majorHAnsi"/>
          <w:b/>
          <w:sz w:val="28"/>
          <w:szCs w:val="28"/>
        </w:rPr>
        <w:t>,</w:t>
      </w:r>
      <w:r w:rsidRPr="00D1260E">
        <w:rPr>
          <w:rFonts w:asciiTheme="majorHAnsi" w:hAnsiTheme="majorHAnsi" w:cstheme="majorHAnsi"/>
          <w:b/>
          <w:i w:val="0"/>
          <w:sz w:val="28"/>
          <w:szCs w:val="28"/>
        </w:rPr>
        <w:t xml:space="preserve"> 1 ottobre 1994.</w:t>
      </w:r>
    </w:p>
    <w:p w:rsidR="005F15C5" w:rsidRDefault="000A2FB1" w:rsidP="00603F96">
      <w:pPr>
        <w:pStyle w:val="Titolo1"/>
      </w:pPr>
      <w:r>
        <w:t>1995</w:t>
      </w:r>
    </w:p>
    <w:p w:rsidR="00603F96" w:rsidRPr="00603F96" w:rsidRDefault="00603F96" w:rsidP="00603F96"/>
    <w:p w:rsidR="005F15C5" w:rsidRPr="00A84C1A" w:rsidRDefault="005F15C5" w:rsidP="000A2FB1">
      <w:pPr>
        <w:tabs>
          <w:tab w:val="left" w:pos="426"/>
        </w:tabs>
        <w:spacing w:after="0"/>
        <w:rPr>
          <w:rFonts w:asciiTheme="majorHAnsi" w:hAnsiTheme="majorHAnsi" w:cstheme="majorHAnsi"/>
          <w:b/>
          <w:i w:val="0"/>
          <w:sz w:val="28"/>
          <w:szCs w:val="28"/>
        </w:rPr>
      </w:pPr>
      <w:r w:rsidRPr="00A84C1A">
        <w:rPr>
          <w:rFonts w:asciiTheme="majorHAnsi" w:hAnsiTheme="majorHAnsi" w:cstheme="majorHAnsi"/>
          <w:b/>
          <w:i w:val="0"/>
          <w:sz w:val="28"/>
          <w:szCs w:val="28"/>
        </w:rPr>
        <w:t xml:space="preserve">8 th International Congress on Twin studies. </w:t>
      </w:r>
    </w:p>
    <w:p w:rsidR="005F15C5" w:rsidRPr="00D1260E" w:rsidRDefault="005F15C5" w:rsidP="000A2FB1">
      <w:pPr>
        <w:tabs>
          <w:tab w:val="left" w:pos="426"/>
        </w:tabs>
        <w:spacing w:after="0"/>
        <w:ind w:left="360"/>
        <w:rPr>
          <w:rFonts w:asciiTheme="majorHAnsi" w:hAnsiTheme="majorHAnsi" w:cstheme="majorHAnsi"/>
          <w:b/>
          <w:i w:val="0"/>
          <w:sz w:val="28"/>
          <w:szCs w:val="28"/>
        </w:rPr>
      </w:pPr>
      <w:r w:rsidRPr="005D0712">
        <w:rPr>
          <w:rFonts w:asciiTheme="majorHAnsi" w:hAnsiTheme="majorHAnsi" w:cstheme="majorHAnsi"/>
          <w:b/>
          <w:sz w:val="28"/>
          <w:szCs w:val="28"/>
        </w:rPr>
        <w:t>Richmond, Virginia</w:t>
      </w:r>
      <w:r w:rsidRPr="00D1260E">
        <w:rPr>
          <w:rFonts w:asciiTheme="majorHAnsi" w:hAnsiTheme="majorHAnsi" w:cstheme="majorHAnsi"/>
          <w:b/>
          <w:i w:val="0"/>
          <w:sz w:val="28"/>
          <w:szCs w:val="28"/>
        </w:rPr>
        <w:t xml:space="preserve"> </w:t>
      </w:r>
      <w:r w:rsidR="005D0712">
        <w:rPr>
          <w:rFonts w:asciiTheme="majorHAnsi" w:hAnsiTheme="majorHAnsi" w:cstheme="majorHAnsi"/>
          <w:b/>
          <w:i w:val="0"/>
          <w:sz w:val="28"/>
          <w:szCs w:val="28"/>
        </w:rPr>
        <w:t xml:space="preserve"> </w:t>
      </w:r>
      <w:r w:rsidR="005D0712" w:rsidRPr="005D0712">
        <w:rPr>
          <w:rFonts w:asciiTheme="majorHAnsi" w:hAnsiTheme="majorHAnsi" w:cstheme="majorHAnsi"/>
          <w:b/>
          <w:sz w:val="28"/>
          <w:szCs w:val="28"/>
        </w:rPr>
        <w:t>(</w:t>
      </w:r>
      <w:r w:rsidRPr="005D0712">
        <w:rPr>
          <w:rFonts w:asciiTheme="majorHAnsi" w:hAnsiTheme="majorHAnsi" w:cstheme="majorHAnsi"/>
          <w:b/>
          <w:sz w:val="28"/>
          <w:szCs w:val="28"/>
        </w:rPr>
        <w:t>USA</w:t>
      </w:r>
      <w:r w:rsidR="005D0712" w:rsidRPr="005D0712">
        <w:rPr>
          <w:rFonts w:asciiTheme="majorHAnsi" w:hAnsiTheme="majorHAnsi" w:cstheme="majorHAnsi"/>
          <w:b/>
          <w:sz w:val="28"/>
          <w:szCs w:val="28"/>
        </w:rPr>
        <w:t>),</w:t>
      </w:r>
      <w:r w:rsidR="005D071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 xml:space="preserve"> May 28-June 1 1995.</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ind w:left="360"/>
        <w:rPr>
          <w:rFonts w:asciiTheme="majorHAnsi" w:hAnsiTheme="majorHAnsi" w:cstheme="majorHAnsi"/>
          <w:b/>
          <w:i w:val="0"/>
          <w:sz w:val="28"/>
          <w:szCs w:val="28"/>
        </w:rPr>
      </w:pPr>
    </w:p>
    <w:p w:rsidR="005F15C5" w:rsidRPr="00D1260E" w:rsidRDefault="005F15C5" w:rsidP="000A2FB1">
      <w:pPr>
        <w:tabs>
          <w:tab w:val="left" w:pos="426"/>
        </w:tabs>
        <w:spacing w:after="0"/>
        <w:ind w:left="360"/>
        <w:rPr>
          <w:rFonts w:asciiTheme="majorHAnsi" w:hAnsiTheme="majorHAnsi" w:cstheme="majorHAnsi"/>
          <w:b/>
          <w:i w:val="0"/>
          <w:sz w:val="28"/>
          <w:szCs w:val="28"/>
          <w:u w:val="single"/>
        </w:rPr>
      </w:pPr>
      <w:r w:rsidRPr="00D1260E">
        <w:rPr>
          <w:rFonts w:asciiTheme="majorHAnsi" w:hAnsiTheme="majorHAnsi" w:cstheme="majorHAnsi"/>
          <w:b/>
          <w:i w:val="0"/>
          <w:sz w:val="28"/>
          <w:szCs w:val="28"/>
        </w:rPr>
        <w:t>XIV Congreso Iberoamericano de Otoneurologia.</w:t>
      </w:r>
    </w:p>
    <w:p w:rsidR="005F15C5" w:rsidRPr="00D1260E" w:rsidRDefault="005F15C5" w:rsidP="000A2FB1">
      <w:pPr>
        <w:tabs>
          <w:tab w:val="left" w:pos="426"/>
        </w:tabs>
        <w:spacing w:after="0"/>
        <w:ind w:left="360"/>
        <w:rPr>
          <w:rFonts w:asciiTheme="majorHAnsi" w:hAnsiTheme="majorHAnsi" w:cstheme="majorHAnsi"/>
          <w:b/>
          <w:i w:val="0"/>
          <w:sz w:val="28"/>
          <w:szCs w:val="28"/>
        </w:rPr>
      </w:pPr>
      <w:r w:rsidRPr="005D0712">
        <w:rPr>
          <w:rFonts w:asciiTheme="majorHAnsi" w:hAnsiTheme="majorHAnsi" w:cstheme="majorHAnsi"/>
          <w:b/>
          <w:sz w:val="28"/>
          <w:szCs w:val="28"/>
        </w:rPr>
        <w:t xml:space="preserve">Barcelona, </w:t>
      </w:r>
      <w:r w:rsidR="005D0712">
        <w:rPr>
          <w:rFonts w:asciiTheme="majorHAnsi" w:hAnsiTheme="majorHAnsi" w:cstheme="majorHAnsi"/>
          <w:b/>
          <w:sz w:val="28"/>
          <w:szCs w:val="28"/>
        </w:rPr>
        <w:t>(</w:t>
      </w:r>
      <w:r w:rsidRPr="005D0712">
        <w:rPr>
          <w:rFonts w:asciiTheme="majorHAnsi" w:hAnsiTheme="majorHAnsi" w:cstheme="majorHAnsi"/>
          <w:b/>
          <w:sz w:val="28"/>
          <w:szCs w:val="28"/>
        </w:rPr>
        <w:t>Espana</w:t>
      </w:r>
      <w:r w:rsidRPr="00D1260E">
        <w:rPr>
          <w:rFonts w:asciiTheme="majorHAnsi" w:hAnsiTheme="majorHAnsi" w:cstheme="majorHAnsi"/>
          <w:b/>
          <w:i w:val="0"/>
          <w:sz w:val="28"/>
          <w:szCs w:val="28"/>
        </w:rPr>
        <w:t xml:space="preserve"> </w:t>
      </w:r>
      <w:r w:rsidR="005D071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4-7 Juno 1995.</w:t>
      </w:r>
    </w:p>
    <w:p w:rsidR="005F15C5" w:rsidRPr="00D1260E" w:rsidRDefault="005F15C5" w:rsidP="00603F96">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ind w:left="36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XV Giornate Italiane di Otoneurologia.</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Pavia</w:t>
      </w:r>
      <w:r w:rsidRPr="00D1260E">
        <w:rPr>
          <w:rFonts w:asciiTheme="majorHAnsi" w:hAnsiTheme="majorHAnsi" w:cstheme="majorHAnsi"/>
          <w:b/>
          <w:i w:val="0"/>
          <w:sz w:val="28"/>
          <w:szCs w:val="28"/>
          <w:lang w:val="en-GB"/>
        </w:rPr>
        <w:t>, 29-30 settembre 1995.</w:t>
      </w: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lastRenderedPageBreak/>
        <w:t>IV Seminar on Audiology and Phoniatric,</w:t>
      </w:r>
    </w:p>
    <w:p w:rsidR="005F15C5" w:rsidRDefault="005F15C5" w:rsidP="00603F96">
      <w:pPr>
        <w:tabs>
          <w:tab w:val="left" w:pos="426"/>
        </w:tabs>
        <w:spacing w:after="0"/>
        <w:ind w:left="36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Bozen</w:t>
      </w:r>
      <w:r w:rsidRPr="00D1260E">
        <w:rPr>
          <w:rFonts w:asciiTheme="majorHAnsi" w:hAnsiTheme="majorHAnsi" w:cstheme="majorHAnsi"/>
          <w:b/>
          <w:i w:val="0"/>
          <w:sz w:val="28"/>
          <w:szCs w:val="28"/>
          <w:lang w:val="en-GB"/>
        </w:rPr>
        <w:t>,</w:t>
      </w:r>
      <w:r w:rsidR="00D62B31">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December 13-16,1995.</w:t>
      </w:r>
    </w:p>
    <w:p w:rsidR="000A2FB1" w:rsidRPr="00D1260E" w:rsidRDefault="000A2FB1" w:rsidP="000A2FB1">
      <w:pPr>
        <w:pStyle w:val="Titolo1"/>
        <w:rPr>
          <w:lang w:val="en-GB"/>
        </w:rPr>
      </w:pPr>
      <w:r>
        <w:rPr>
          <w:lang w:val="en-GB"/>
        </w:rPr>
        <w:t>1996</w:t>
      </w:r>
    </w:p>
    <w:p w:rsidR="000A2FB1" w:rsidRDefault="000A2FB1" w:rsidP="005F15C5">
      <w:pPr>
        <w:tabs>
          <w:tab w:val="left" w:pos="426"/>
        </w:tabs>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15</w:t>
      </w:r>
      <w:r w:rsidRPr="00D1260E">
        <w:rPr>
          <w:rFonts w:asciiTheme="majorHAnsi" w:hAnsiTheme="majorHAnsi" w:cstheme="majorHAnsi"/>
          <w:b/>
          <w:i w:val="0"/>
          <w:position w:val="6"/>
          <w:sz w:val="28"/>
          <w:szCs w:val="28"/>
          <w:lang w:val="en-GB"/>
        </w:rPr>
        <w:t>th</w:t>
      </w:r>
      <w:r w:rsidRPr="00D1260E">
        <w:rPr>
          <w:rFonts w:asciiTheme="majorHAnsi" w:hAnsiTheme="majorHAnsi" w:cstheme="majorHAnsi"/>
          <w:b/>
          <w:i w:val="0"/>
          <w:sz w:val="28"/>
          <w:szCs w:val="28"/>
          <w:lang w:val="en-GB"/>
        </w:rPr>
        <w:t xml:space="preserve"> International Winter Course on Otorhinolaryngology Head and Neck Surgery.</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Cortina d’Ampezzo</w:t>
      </w:r>
      <w:r w:rsidR="00D62B31" w:rsidRPr="00D62B31">
        <w:rPr>
          <w:rFonts w:asciiTheme="majorHAnsi" w:hAnsiTheme="majorHAnsi" w:cstheme="majorHAnsi"/>
          <w:b/>
          <w:sz w:val="28"/>
          <w:szCs w:val="28"/>
        </w:rPr>
        <w:t xml:space="preserve"> (BL)</w:t>
      </w:r>
      <w:r w:rsidRPr="00D62B31">
        <w:rPr>
          <w:rFonts w:asciiTheme="majorHAnsi" w:hAnsiTheme="majorHAnsi" w:cstheme="majorHAnsi"/>
          <w:b/>
          <w:sz w:val="28"/>
          <w:szCs w:val="28"/>
        </w:rPr>
        <w:t>,</w:t>
      </w:r>
      <w:r w:rsidR="00D62B31">
        <w:rPr>
          <w:rFonts w:asciiTheme="majorHAnsi" w:hAnsiTheme="majorHAnsi" w:cstheme="majorHAnsi"/>
          <w:b/>
          <w:sz w:val="28"/>
          <w:szCs w:val="28"/>
        </w:rPr>
        <w:t xml:space="preserve"> </w:t>
      </w:r>
      <w:r w:rsidRPr="00D1260E">
        <w:rPr>
          <w:rFonts w:asciiTheme="majorHAnsi" w:hAnsiTheme="majorHAnsi" w:cstheme="majorHAnsi"/>
          <w:b/>
          <w:i w:val="0"/>
          <w:sz w:val="28"/>
          <w:szCs w:val="28"/>
        </w:rPr>
        <w:t>march 10-17,1996.</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83°Congresso della Società Italiana di Otorinolaringoiatria e Chirurgia Cervico Facciale,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Milano</w:t>
      </w:r>
      <w:r w:rsidRPr="00D1260E">
        <w:rPr>
          <w:rFonts w:asciiTheme="majorHAnsi" w:hAnsiTheme="majorHAnsi" w:cstheme="majorHAnsi"/>
          <w:b/>
          <w:i w:val="0"/>
          <w:sz w:val="28"/>
          <w:szCs w:val="28"/>
        </w:rPr>
        <w:t>,22-25 maggio,1996.</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Third EuropeanCongress of E.U.F.O.S.</w:t>
      </w:r>
    </w:p>
    <w:p w:rsidR="005F15C5" w:rsidRPr="00D1260E" w:rsidRDefault="00D62B31" w:rsidP="000A2FB1">
      <w:pPr>
        <w:tabs>
          <w:tab w:val="left" w:pos="426"/>
        </w:tabs>
        <w:spacing w:after="0"/>
        <w:rPr>
          <w:rFonts w:asciiTheme="majorHAnsi" w:hAnsiTheme="majorHAnsi" w:cstheme="majorHAnsi"/>
          <w:b/>
          <w:i w:val="0"/>
          <w:sz w:val="28"/>
          <w:szCs w:val="28"/>
        </w:rPr>
      </w:pPr>
      <w:r>
        <w:rPr>
          <w:rFonts w:asciiTheme="majorHAnsi" w:hAnsiTheme="majorHAnsi" w:cstheme="majorHAnsi"/>
          <w:b/>
          <w:sz w:val="28"/>
          <w:szCs w:val="28"/>
        </w:rPr>
        <w:t>Budapest (</w:t>
      </w:r>
      <w:r w:rsidR="005F15C5" w:rsidRPr="00D62B31">
        <w:rPr>
          <w:rFonts w:asciiTheme="majorHAnsi" w:hAnsiTheme="majorHAnsi" w:cstheme="majorHAnsi"/>
          <w:b/>
          <w:sz w:val="28"/>
          <w:szCs w:val="28"/>
        </w:rPr>
        <w:t>Hungary</w:t>
      </w:r>
      <w:r>
        <w:rPr>
          <w:rFonts w:asciiTheme="majorHAnsi" w:hAnsiTheme="majorHAnsi" w:cstheme="majorHAnsi"/>
          <w:b/>
          <w:sz w:val="28"/>
          <w:szCs w:val="28"/>
        </w:rPr>
        <w:t>)</w:t>
      </w:r>
      <w:r w:rsidR="005F15C5" w:rsidRPr="00D1260E">
        <w:rPr>
          <w:rFonts w:asciiTheme="majorHAnsi" w:hAnsiTheme="majorHAnsi" w:cstheme="majorHAnsi"/>
          <w:b/>
          <w:i w:val="0"/>
          <w:sz w:val="28"/>
          <w:szCs w:val="28"/>
        </w:rPr>
        <w:t>,</w:t>
      </w:r>
      <w:r>
        <w:rPr>
          <w:rFonts w:asciiTheme="majorHAnsi" w:hAnsiTheme="majorHAnsi" w:cstheme="majorHAnsi"/>
          <w:b/>
          <w:i w:val="0"/>
          <w:sz w:val="28"/>
          <w:szCs w:val="28"/>
        </w:rPr>
        <w:t xml:space="preserve"> </w:t>
      </w:r>
      <w:r w:rsidR="005F15C5" w:rsidRPr="00D1260E">
        <w:rPr>
          <w:rFonts w:asciiTheme="majorHAnsi" w:hAnsiTheme="majorHAnsi" w:cstheme="majorHAnsi"/>
          <w:b/>
          <w:i w:val="0"/>
          <w:sz w:val="28"/>
          <w:szCs w:val="28"/>
        </w:rPr>
        <w:t>9-14 June,1996.</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International Congress of Audiology,</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Bari</w:t>
      </w:r>
      <w:r w:rsidRPr="00D1260E">
        <w:rPr>
          <w:rFonts w:asciiTheme="majorHAnsi" w:hAnsiTheme="majorHAnsi" w:cstheme="majorHAnsi"/>
          <w:b/>
          <w:i w:val="0"/>
          <w:sz w:val="28"/>
          <w:szCs w:val="28"/>
          <w:lang w:val="en-GB"/>
        </w:rPr>
        <w:t>,16 June 1996.</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1° Convegno Decibel Phonak di ORL,</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Milano</w:t>
      </w:r>
      <w:r w:rsidRPr="00D1260E">
        <w:rPr>
          <w:rFonts w:asciiTheme="majorHAnsi" w:hAnsiTheme="majorHAnsi" w:cstheme="majorHAnsi"/>
          <w:b/>
          <w:i w:val="0"/>
          <w:sz w:val="28"/>
          <w:szCs w:val="28"/>
          <w:lang w:val="en-GB"/>
        </w:rPr>
        <w:t>,22-23 novembre,1996.</w:t>
      </w:r>
    </w:p>
    <w:p w:rsidR="005F15C5" w:rsidRPr="00D1260E" w:rsidRDefault="000A2FB1" w:rsidP="000A2FB1">
      <w:pPr>
        <w:pStyle w:val="Titolo1"/>
        <w:rPr>
          <w:lang w:val="en-GB"/>
        </w:rPr>
      </w:pPr>
      <w:r>
        <w:rPr>
          <w:lang w:val="en-GB"/>
        </w:rPr>
        <w:t>1997</w:t>
      </w:r>
    </w:p>
    <w:p w:rsidR="000A2FB1" w:rsidRDefault="000A2FB1" w:rsidP="005F15C5">
      <w:pPr>
        <w:tabs>
          <w:tab w:val="left" w:pos="426"/>
        </w:tabs>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XVI World Congress of Otorhinolaryngology Head and Neck Surgery</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Sydney</w:t>
      </w:r>
      <w:r w:rsidR="00D62B31">
        <w:rPr>
          <w:rFonts w:asciiTheme="majorHAnsi" w:hAnsiTheme="majorHAnsi" w:cstheme="majorHAnsi"/>
          <w:b/>
          <w:sz w:val="28"/>
          <w:szCs w:val="28"/>
        </w:rPr>
        <w:t xml:space="preserve"> (Australia)</w:t>
      </w:r>
      <w:r w:rsidRPr="00D1260E">
        <w:rPr>
          <w:rFonts w:asciiTheme="majorHAnsi" w:hAnsiTheme="majorHAnsi" w:cstheme="majorHAnsi"/>
          <w:b/>
          <w:i w:val="0"/>
          <w:sz w:val="28"/>
          <w:szCs w:val="28"/>
        </w:rPr>
        <w:t>,</w:t>
      </w:r>
      <w:r w:rsidR="00D62B31">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march 2-7,1997.</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Convegno “La riabilitazione fonatoria con protesi tracheoesofagea dopo laringectomia totale.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Vicenza</w:t>
      </w:r>
      <w:r w:rsidRPr="00D1260E">
        <w:rPr>
          <w:rFonts w:asciiTheme="majorHAnsi" w:hAnsiTheme="majorHAnsi" w:cstheme="majorHAnsi"/>
          <w:b/>
          <w:i w:val="0"/>
          <w:sz w:val="28"/>
          <w:szCs w:val="28"/>
        </w:rPr>
        <w:t>,20 giugno 1997.</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XXV Congresso Nazionale della Societa’ Italiana di Audiologia,</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Roma</w:t>
      </w:r>
      <w:r w:rsidR="00D62B31">
        <w:rPr>
          <w:rFonts w:asciiTheme="majorHAnsi" w:hAnsiTheme="majorHAnsi" w:cstheme="majorHAnsi"/>
          <w:b/>
          <w:i w:val="0"/>
          <w:sz w:val="28"/>
          <w:szCs w:val="28"/>
        </w:rPr>
        <w:t>,</w:t>
      </w:r>
      <w:r w:rsidRPr="00D1260E">
        <w:rPr>
          <w:rFonts w:asciiTheme="majorHAnsi" w:hAnsiTheme="majorHAnsi" w:cstheme="majorHAnsi"/>
          <w:b/>
          <w:i w:val="0"/>
          <w:sz w:val="28"/>
          <w:szCs w:val="28"/>
        </w:rPr>
        <w:t xml:space="preserve"> 13-15 novembre 1997.</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Symposium “Vertigo</w:t>
      </w:r>
      <w:r w:rsidR="00112DF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&amp;</w:t>
      </w:r>
      <w:r w:rsidR="00112DF2">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Meniere”</w:t>
      </w:r>
    </w:p>
    <w:p w:rsidR="005F15C5" w:rsidRDefault="005F15C5" w:rsidP="00603F96">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Rome</w:t>
      </w:r>
      <w:r w:rsidRPr="00D1260E">
        <w:rPr>
          <w:rFonts w:asciiTheme="majorHAnsi" w:hAnsiTheme="majorHAnsi" w:cstheme="majorHAnsi"/>
          <w:b/>
          <w:i w:val="0"/>
          <w:sz w:val="28"/>
          <w:szCs w:val="28"/>
        </w:rPr>
        <w:t>,</w:t>
      </w:r>
      <w:r w:rsidR="00D62B31">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Novembre 21-22,1997.</w:t>
      </w:r>
    </w:p>
    <w:p w:rsidR="000A2FB1" w:rsidRPr="00D1260E" w:rsidRDefault="000A2FB1" w:rsidP="000A2FB1">
      <w:pPr>
        <w:pStyle w:val="Titolo1"/>
      </w:pPr>
      <w:r>
        <w:t>1998</w:t>
      </w:r>
    </w:p>
    <w:p w:rsidR="000A2FB1" w:rsidRDefault="000A2FB1" w:rsidP="005F15C5">
      <w:pPr>
        <w:tabs>
          <w:tab w:val="left" w:pos="426"/>
        </w:tabs>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XV Giornate Italiane di Otoneurologia,</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Lecce</w:t>
      </w:r>
      <w:r w:rsidRPr="00D1260E">
        <w:rPr>
          <w:rFonts w:asciiTheme="majorHAnsi" w:hAnsiTheme="majorHAnsi" w:cstheme="majorHAnsi"/>
          <w:b/>
          <w:i w:val="0"/>
          <w:sz w:val="28"/>
          <w:szCs w:val="28"/>
        </w:rPr>
        <w:t>,27-28 marzo 1998.</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85° Congresso Nazionale della Società Italiana di Otorinolaringologia e Chirurgia Cervico –Facciale.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Roma</w:t>
      </w:r>
      <w:r w:rsidRPr="00D1260E">
        <w:rPr>
          <w:rFonts w:asciiTheme="majorHAnsi" w:hAnsiTheme="majorHAnsi" w:cstheme="majorHAnsi"/>
          <w:b/>
          <w:i w:val="0"/>
          <w:sz w:val="28"/>
          <w:szCs w:val="28"/>
        </w:rPr>
        <w:t xml:space="preserve"> </w:t>
      </w:r>
      <w:r w:rsidR="00D62B31">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27-30 maggio,1998.</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Convegno di Aggiornamento su “La sordità improvvisa:stato dell’arte e sviluppi futuri”,</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Alessandria</w:t>
      </w:r>
      <w:r w:rsidRPr="00D1260E">
        <w:rPr>
          <w:rFonts w:asciiTheme="majorHAnsi" w:hAnsiTheme="majorHAnsi" w:cstheme="majorHAnsi"/>
          <w:b/>
          <w:i w:val="0"/>
          <w:sz w:val="28"/>
          <w:szCs w:val="28"/>
          <w:lang w:val="en-GB"/>
        </w:rPr>
        <w:t xml:space="preserve"> </w:t>
      </w:r>
      <w:r w:rsidR="00D62B31">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10 ottobre 1998.</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(comunicazionepersonale)</w:t>
      </w: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Ist World Congress on Head and Neck Oncology,</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Madrid</w:t>
      </w:r>
      <w:r w:rsidR="00D62B31">
        <w:rPr>
          <w:rFonts w:asciiTheme="majorHAnsi" w:hAnsiTheme="majorHAnsi" w:cstheme="majorHAnsi"/>
          <w:b/>
          <w:sz w:val="28"/>
          <w:szCs w:val="28"/>
          <w:lang w:val="en-GB"/>
        </w:rPr>
        <w:t xml:space="preserve"> (Spagna), </w:t>
      </w:r>
      <w:r w:rsidRPr="00D1260E">
        <w:rPr>
          <w:rFonts w:asciiTheme="majorHAnsi" w:hAnsiTheme="majorHAnsi" w:cstheme="majorHAnsi"/>
          <w:b/>
          <w:i w:val="0"/>
          <w:sz w:val="28"/>
          <w:szCs w:val="28"/>
          <w:lang w:val="en-GB"/>
        </w:rPr>
        <w:t>November 29</w:t>
      </w:r>
      <w:r w:rsidRPr="00D1260E">
        <w:rPr>
          <w:rFonts w:asciiTheme="majorHAnsi" w:hAnsiTheme="majorHAnsi" w:cstheme="majorHAnsi"/>
          <w:b/>
          <w:i w:val="0"/>
          <w:position w:val="6"/>
          <w:sz w:val="28"/>
          <w:szCs w:val="28"/>
          <w:lang w:val="en-GB"/>
        </w:rPr>
        <w:t>th</w:t>
      </w:r>
      <w:r w:rsidRPr="00D1260E">
        <w:rPr>
          <w:rFonts w:asciiTheme="majorHAnsi" w:hAnsiTheme="majorHAnsi" w:cstheme="majorHAnsi"/>
          <w:b/>
          <w:i w:val="0"/>
          <w:sz w:val="28"/>
          <w:szCs w:val="28"/>
          <w:lang w:val="en-GB"/>
        </w:rPr>
        <w:t>-december 3</w:t>
      </w:r>
      <w:r w:rsidRPr="00D1260E">
        <w:rPr>
          <w:rFonts w:asciiTheme="majorHAnsi" w:hAnsiTheme="majorHAnsi" w:cstheme="majorHAnsi"/>
          <w:b/>
          <w:i w:val="0"/>
          <w:position w:val="6"/>
          <w:sz w:val="28"/>
          <w:szCs w:val="28"/>
          <w:lang w:val="en-GB"/>
        </w:rPr>
        <w:t>rd</w:t>
      </w:r>
      <w:r w:rsidRPr="00D1260E">
        <w:rPr>
          <w:rFonts w:asciiTheme="majorHAnsi" w:hAnsiTheme="majorHAnsi" w:cstheme="majorHAnsi"/>
          <w:b/>
          <w:i w:val="0"/>
          <w:sz w:val="28"/>
          <w:szCs w:val="28"/>
          <w:lang w:val="en-GB"/>
        </w:rPr>
        <w:t>,1998.</w:t>
      </w:r>
    </w:p>
    <w:p w:rsidR="005F15C5" w:rsidRDefault="005F15C5" w:rsidP="000A2FB1">
      <w:pPr>
        <w:tabs>
          <w:tab w:val="left" w:pos="426"/>
        </w:tabs>
        <w:spacing w:after="0"/>
        <w:rPr>
          <w:rFonts w:asciiTheme="majorHAnsi" w:hAnsiTheme="majorHAnsi" w:cstheme="majorHAnsi"/>
          <w:b/>
          <w:i w:val="0"/>
          <w:sz w:val="28"/>
          <w:szCs w:val="28"/>
          <w:lang w:val="en-GB"/>
        </w:rPr>
      </w:pPr>
    </w:p>
    <w:p w:rsidR="00747C17" w:rsidRDefault="00747C17" w:rsidP="000A2FB1">
      <w:pPr>
        <w:tabs>
          <w:tab w:val="left" w:pos="426"/>
        </w:tabs>
        <w:spacing w:after="0"/>
        <w:rPr>
          <w:rFonts w:asciiTheme="majorHAnsi" w:hAnsiTheme="majorHAnsi" w:cstheme="majorHAnsi"/>
          <w:b/>
          <w:i w:val="0"/>
          <w:sz w:val="28"/>
          <w:szCs w:val="28"/>
          <w:lang w:val="en-GB"/>
        </w:rPr>
      </w:pPr>
    </w:p>
    <w:p w:rsidR="00747C17" w:rsidRPr="00D1260E" w:rsidRDefault="00747C17" w:rsidP="000A2FB1">
      <w:pPr>
        <w:tabs>
          <w:tab w:val="left" w:pos="426"/>
        </w:tabs>
        <w:spacing w:after="0"/>
        <w:rPr>
          <w:rFonts w:asciiTheme="majorHAnsi" w:hAnsiTheme="majorHAnsi" w:cstheme="majorHAnsi"/>
          <w:b/>
          <w:i w:val="0"/>
          <w:sz w:val="28"/>
          <w:szCs w:val="28"/>
          <w:lang w:val="en-GB"/>
        </w:rPr>
      </w:pPr>
    </w:p>
    <w:p w:rsidR="005F15C5" w:rsidRPr="00D1260E" w:rsidRDefault="000A2FB1" w:rsidP="000A2FB1">
      <w:pPr>
        <w:pStyle w:val="Titolo1"/>
        <w:rPr>
          <w:lang w:val="en-GB"/>
        </w:rPr>
      </w:pPr>
      <w:r>
        <w:rPr>
          <w:lang w:val="en-GB"/>
        </w:rPr>
        <w:lastRenderedPageBreak/>
        <w:t>1999</w:t>
      </w:r>
    </w:p>
    <w:p w:rsidR="000A2FB1" w:rsidRDefault="000A2FB1" w:rsidP="005F15C5">
      <w:pPr>
        <w:tabs>
          <w:tab w:val="left" w:pos="426"/>
        </w:tabs>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Workshop “Round window pharmacology perfusion of the inner ear”,</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Brescia</w:t>
      </w:r>
      <w:r w:rsidRPr="00D1260E">
        <w:rPr>
          <w:rFonts w:asciiTheme="majorHAnsi" w:hAnsiTheme="majorHAnsi" w:cstheme="majorHAnsi"/>
          <w:b/>
          <w:i w:val="0"/>
          <w:sz w:val="28"/>
          <w:szCs w:val="28"/>
        </w:rPr>
        <w:t>,25 gennaio 1999.</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XVI Giornata Italiana di Otoneurologia.</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Sorrento</w:t>
      </w:r>
      <w:r w:rsidRPr="00D1260E">
        <w:rPr>
          <w:rFonts w:asciiTheme="majorHAnsi" w:hAnsiTheme="majorHAnsi" w:cstheme="majorHAnsi"/>
          <w:b/>
          <w:i w:val="0"/>
          <w:sz w:val="28"/>
          <w:szCs w:val="28"/>
        </w:rPr>
        <w:t>, 19-20 marzo 1999.</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Gruppo di studio multicentrico per la terapia intratimpanica dei disturbi dell'orecchio interno.</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Brescia</w:t>
      </w:r>
      <w:r w:rsidR="00D62B31">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 xml:space="preserve"> 22 marzo 1999.</w:t>
      </w: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4Th International symposium on Meniere's disease.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Paris (France)</w:t>
      </w:r>
      <w:r w:rsidR="00D62B31">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 xml:space="preserve"> april 11-14, 1999.</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86°Congresso della Società Italiana di Otorinolaringologia e Chirurgia Cervico-Facciale,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Venezia</w:t>
      </w:r>
      <w:r w:rsidRPr="00D1260E">
        <w:rPr>
          <w:rFonts w:asciiTheme="majorHAnsi" w:hAnsiTheme="majorHAnsi" w:cstheme="majorHAnsi"/>
          <w:b/>
          <w:i w:val="0"/>
          <w:sz w:val="28"/>
          <w:szCs w:val="28"/>
        </w:rPr>
        <w:t>,26-29 maggio,1999.</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Convegno “Diagnosi precoce e prevenzione della sordità.Inquadramento e diagnosi delle ipoacusie preverbali”. </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Genova</w:t>
      </w:r>
      <w:r w:rsidR="00D62B31">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 xml:space="preserve"> 11 giugno,1999.</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(comunicazionepersonale)</w:t>
      </w: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XVIIIth Congress of the European Academy of Allergology and Clinical Immunology,</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Bruxelles</w:t>
      </w:r>
      <w:r w:rsidR="00D62B31">
        <w:rPr>
          <w:rFonts w:asciiTheme="majorHAnsi" w:hAnsiTheme="majorHAnsi" w:cstheme="majorHAnsi"/>
          <w:b/>
          <w:sz w:val="28"/>
          <w:szCs w:val="28"/>
        </w:rPr>
        <w:t xml:space="preserve"> (Belgium)</w:t>
      </w:r>
      <w:r w:rsidRPr="00D1260E">
        <w:rPr>
          <w:rFonts w:asciiTheme="majorHAnsi" w:hAnsiTheme="majorHAnsi" w:cstheme="majorHAnsi"/>
          <w:b/>
          <w:i w:val="0"/>
          <w:sz w:val="28"/>
          <w:szCs w:val="28"/>
        </w:rPr>
        <w:t>,</w:t>
      </w:r>
      <w:r w:rsidR="00D62B31">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3-7-july,1999.</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Default="000A2FB1" w:rsidP="000A2FB1">
      <w:pPr>
        <w:pStyle w:val="Titolo1"/>
      </w:pPr>
      <w:r>
        <w:lastRenderedPageBreak/>
        <w:t>2000</w:t>
      </w:r>
    </w:p>
    <w:p w:rsidR="000A2FB1" w:rsidRPr="00D1260E" w:rsidRDefault="000A2FB1" w:rsidP="005F15C5">
      <w:pPr>
        <w:tabs>
          <w:tab w:val="left" w:pos="426"/>
        </w:tabs>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XVII Giornate Italiane di Otoneurologia.</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Spoleto</w:t>
      </w:r>
      <w:r w:rsidR="00D62B31" w:rsidRPr="00D62B31">
        <w:rPr>
          <w:rFonts w:asciiTheme="majorHAnsi" w:hAnsiTheme="majorHAnsi" w:cstheme="majorHAnsi"/>
          <w:b/>
          <w:sz w:val="28"/>
          <w:szCs w:val="28"/>
        </w:rPr>
        <w:t xml:space="preserve"> (PG)</w:t>
      </w:r>
      <w:r w:rsidRPr="00D62B31">
        <w:rPr>
          <w:rFonts w:asciiTheme="majorHAnsi" w:hAnsiTheme="majorHAnsi" w:cstheme="majorHAnsi"/>
          <w:b/>
          <w:sz w:val="28"/>
          <w:szCs w:val="28"/>
        </w:rPr>
        <w:t>,</w:t>
      </w:r>
      <w:r w:rsidR="00D62B31">
        <w:rPr>
          <w:rFonts w:asciiTheme="majorHAnsi" w:hAnsiTheme="majorHAnsi" w:cstheme="majorHAnsi"/>
          <w:b/>
          <w:sz w:val="28"/>
          <w:szCs w:val="28"/>
        </w:rPr>
        <w:t xml:space="preserve"> </w:t>
      </w:r>
      <w:r w:rsidRPr="00D1260E">
        <w:rPr>
          <w:rFonts w:asciiTheme="majorHAnsi" w:hAnsiTheme="majorHAnsi" w:cstheme="majorHAnsi"/>
          <w:b/>
          <w:i w:val="0"/>
          <w:sz w:val="28"/>
          <w:szCs w:val="28"/>
        </w:rPr>
        <w:t>7-8 aprile 2000.</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Giornate ORL Glaxo,</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Verona</w:t>
      </w:r>
      <w:r w:rsidRPr="00D1260E">
        <w:rPr>
          <w:rFonts w:asciiTheme="majorHAnsi" w:hAnsiTheme="majorHAnsi" w:cstheme="majorHAnsi"/>
          <w:b/>
          <w:i w:val="0"/>
          <w:sz w:val="28"/>
          <w:szCs w:val="28"/>
          <w:lang w:val="en-GB"/>
        </w:rPr>
        <w:t>,</w:t>
      </w:r>
      <w:r w:rsidR="00D62B31">
        <w:rPr>
          <w:rFonts w:asciiTheme="majorHAnsi" w:hAnsiTheme="majorHAnsi" w:cstheme="majorHAnsi"/>
          <w:b/>
          <w:i w:val="0"/>
          <w:sz w:val="28"/>
          <w:szCs w:val="28"/>
          <w:lang w:val="en-GB"/>
        </w:rPr>
        <w:t xml:space="preserve"> </w:t>
      </w:r>
      <w:r w:rsidRPr="00D1260E">
        <w:rPr>
          <w:rFonts w:asciiTheme="majorHAnsi" w:hAnsiTheme="majorHAnsi" w:cstheme="majorHAnsi"/>
          <w:b/>
          <w:i w:val="0"/>
          <w:sz w:val="28"/>
          <w:szCs w:val="28"/>
          <w:lang w:val="en-GB"/>
        </w:rPr>
        <w:t>6 maggio,2000.</w:t>
      </w: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4</w:t>
      </w:r>
      <w:r w:rsidRPr="00D1260E">
        <w:rPr>
          <w:rFonts w:asciiTheme="majorHAnsi" w:hAnsiTheme="majorHAnsi" w:cstheme="majorHAnsi"/>
          <w:b/>
          <w:i w:val="0"/>
          <w:position w:val="6"/>
          <w:sz w:val="28"/>
          <w:szCs w:val="28"/>
          <w:lang w:val="en-GB"/>
        </w:rPr>
        <w:t>th</w:t>
      </w:r>
      <w:r w:rsidRPr="00D1260E">
        <w:rPr>
          <w:rFonts w:asciiTheme="majorHAnsi" w:hAnsiTheme="majorHAnsi" w:cstheme="majorHAnsi"/>
          <w:b/>
          <w:i w:val="0"/>
          <w:sz w:val="28"/>
          <w:szCs w:val="28"/>
          <w:lang w:val="en-GB"/>
        </w:rPr>
        <w:t xml:space="preserve"> European Congress of Oto-rhino-laringology,Head and Neck Surgery,</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Berlin</w:t>
      </w:r>
      <w:r w:rsidR="00D62B31">
        <w:rPr>
          <w:rFonts w:asciiTheme="majorHAnsi" w:hAnsiTheme="majorHAnsi" w:cstheme="majorHAnsi"/>
          <w:b/>
          <w:sz w:val="28"/>
          <w:szCs w:val="28"/>
          <w:lang w:val="en-GB"/>
        </w:rPr>
        <w:t xml:space="preserve"> (Germany)</w:t>
      </w:r>
      <w:r w:rsidRPr="00D62B31">
        <w:rPr>
          <w:rFonts w:asciiTheme="majorHAnsi" w:hAnsiTheme="majorHAnsi" w:cstheme="majorHAnsi"/>
          <w:b/>
          <w:sz w:val="28"/>
          <w:szCs w:val="28"/>
          <w:lang w:val="en-GB"/>
        </w:rPr>
        <w:t>,</w:t>
      </w:r>
      <w:r w:rsidR="00D62B31">
        <w:rPr>
          <w:rFonts w:asciiTheme="majorHAnsi" w:hAnsiTheme="majorHAnsi" w:cstheme="majorHAnsi"/>
          <w:b/>
          <w:sz w:val="28"/>
          <w:szCs w:val="28"/>
          <w:lang w:val="en-GB"/>
        </w:rPr>
        <w:t xml:space="preserve"> </w:t>
      </w:r>
      <w:r w:rsidRPr="00D1260E">
        <w:rPr>
          <w:rFonts w:asciiTheme="majorHAnsi" w:hAnsiTheme="majorHAnsi" w:cstheme="majorHAnsi"/>
          <w:b/>
          <w:i w:val="0"/>
          <w:sz w:val="28"/>
          <w:szCs w:val="28"/>
          <w:lang w:val="en-GB"/>
        </w:rPr>
        <w:t>may 13-18 ,2000.</w:t>
      </w: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Sixth International Conference on Cholesteatoma &amp; Ear Surgery,</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Cannes</w:t>
      </w:r>
      <w:r w:rsidR="00D62B31" w:rsidRPr="00D62B31">
        <w:rPr>
          <w:rFonts w:asciiTheme="majorHAnsi" w:hAnsiTheme="majorHAnsi" w:cstheme="majorHAnsi"/>
          <w:b/>
          <w:sz w:val="28"/>
          <w:szCs w:val="28"/>
          <w:lang w:val="en-GB"/>
        </w:rPr>
        <w:t xml:space="preserve"> (France)</w:t>
      </w:r>
      <w:r w:rsidRPr="00D62B31">
        <w:rPr>
          <w:rFonts w:asciiTheme="majorHAnsi" w:hAnsiTheme="majorHAnsi" w:cstheme="majorHAnsi"/>
          <w:b/>
          <w:sz w:val="28"/>
          <w:szCs w:val="28"/>
          <w:lang w:val="en-GB"/>
        </w:rPr>
        <w:t>,</w:t>
      </w:r>
      <w:r w:rsidRPr="00D1260E">
        <w:rPr>
          <w:rFonts w:asciiTheme="majorHAnsi" w:hAnsiTheme="majorHAnsi" w:cstheme="majorHAnsi"/>
          <w:b/>
          <w:i w:val="0"/>
          <w:sz w:val="28"/>
          <w:szCs w:val="28"/>
          <w:lang w:val="en-GB"/>
        </w:rPr>
        <w:t xml:space="preserve"> june 29</w:t>
      </w:r>
      <w:r w:rsidRPr="00D1260E">
        <w:rPr>
          <w:rFonts w:asciiTheme="majorHAnsi" w:hAnsiTheme="majorHAnsi" w:cstheme="majorHAnsi"/>
          <w:b/>
          <w:i w:val="0"/>
          <w:position w:val="6"/>
          <w:sz w:val="28"/>
          <w:szCs w:val="28"/>
          <w:lang w:val="en-GB"/>
        </w:rPr>
        <w:t>th</w:t>
      </w:r>
      <w:r w:rsidRPr="00D1260E">
        <w:rPr>
          <w:rFonts w:asciiTheme="majorHAnsi" w:hAnsiTheme="majorHAnsi" w:cstheme="majorHAnsi"/>
          <w:b/>
          <w:i w:val="0"/>
          <w:sz w:val="28"/>
          <w:szCs w:val="28"/>
          <w:lang w:val="en-GB"/>
        </w:rPr>
        <w:t>-july 2</w:t>
      </w:r>
      <w:r w:rsidRPr="00D1260E">
        <w:rPr>
          <w:rFonts w:asciiTheme="majorHAnsi" w:hAnsiTheme="majorHAnsi" w:cstheme="majorHAnsi"/>
          <w:b/>
          <w:i w:val="0"/>
          <w:position w:val="6"/>
          <w:sz w:val="28"/>
          <w:szCs w:val="28"/>
          <w:lang w:val="en-GB"/>
        </w:rPr>
        <w:t>nd</w:t>
      </w:r>
      <w:r w:rsidRPr="00D1260E">
        <w:rPr>
          <w:rFonts w:asciiTheme="majorHAnsi" w:hAnsiTheme="majorHAnsi" w:cstheme="majorHAnsi"/>
          <w:b/>
          <w:i w:val="0"/>
          <w:sz w:val="28"/>
          <w:szCs w:val="28"/>
          <w:lang w:val="en-GB"/>
        </w:rPr>
        <w:t>,2000.</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Congress of Association Posture Equilibre,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Modena</w:t>
      </w:r>
      <w:r w:rsidRPr="00D1260E">
        <w:rPr>
          <w:rFonts w:asciiTheme="majorHAnsi" w:hAnsiTheme="majorHAnsi" w:cstheme="majorHAnsi"/>
          <w:b/>
          <w:i w:val="0"/>
          <w:sz w:val="28"/>
          <w:szCs w:val="28"/>
        </w:rPr>
        <w:t>,1-2- December,2000.</w:t>
      </w:r>
    </w:p>
    <w:p w:rsidR="000A2FB1"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0A2FB1" w:rsidRPr="00D1260E" w:rsidRDefault="000A2FB1" w:rsidP="000A2FB1">
      <w:pPr>
        <w:pStyle w:val="Titolo1"/>
      </w:pPr>
      <w:r>
        <w:t>2001</w:t>
      </w:r>
    </w:p>
    <w:p w:rsidR="005F15C5" w:rsidRPr="00D1260E" w:rsidRDefault="005F15C5" w:rsidP="005F15C5">
      <w:pPr>
        <w:tabs>
          <w:tab w:val="left" w:pos="426"/>
        </w:tabs>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IX Congreso Iberico de ORL y CirugiaCervico-Facial,</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Barcelona</w:t>
      </w:r>
      <w:r w:rsidR="00D62B31" w:rsidRPr="00D62B31">
        <w:rPr>
          <w:rFonts w:asciiTheme="majorHAnsi" w:hAnsiTheme="majorHAnsi" w:cstheme="majorHAnsi"/>
          <w:b/>
          <w:sz w:val="28"/>
          <w:szCs w:val="28"/>
        </w:rPr>
        <w:t xml:space="preserve"> (Spain)</w:t>
      </w:r>
      <w:r w:rsidRPr="00D62B31">
        <w:rPr>
          <w:rFonts w:asciiTheme="majorHAnsi" w:hAnsiTheme="majorHAnsi" w:cstheme="majorHAnsi"/>
          <w:b/>
          <w:sz w:val="28"/>
          <w:szCs w:val="28"/>
        </w:rPr>
        <w:t>,</w:t>
      </w:r>
      <w:r w:rsidR="00D62B31">
        <w:rPr>
          <w:rFonts w:asciiTheme="majorHAnsi" w:hAnsiTheme="majorHAnsi" w:cstheme="majorHAnsi"/>
          <w:b/>
          <w:sz w:val="28"/>
          <w:szCs w:val="28"/>
        </w:rPr>
        <w:t xml:space="preserve"> </w:t>
      </w:r>
      <w:r w:rsidRPr="00D1260E">
        <w:rPr>
          <w:rFonts w:asciiTheme="majorHAnsi" w:hAnsiTheme="majorHAnsi" w:cstheme="majorHAnsi"/>
          <w:b/>
          <w:i w:val="0"/>
          <w:sz w:val="28"/>
          <w:szCs w:val="28"/>
        </w:rPr>
        <w:t>29-31 march,2001.</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3°Congresso Nazionale della Società Italiana di Infettivologia Otorinolaringoiatria.</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S.Tecla</w:t>
      </w:r>
      <w:r w:rsidR="00D62B31" w:rsidRPr="00D62B31">
        <w:rPr>
          <w:rFonts w:asciiTheme="majorHAnsi" w:hAnsiTheme="majorHAnsi" w:cstheme="majorHAnsi"/>
          <w:b/>
          <w:sz w:val="28"/>
          <w:szCs w:val="28"/>
        </w:rPr>
        <w:t xml:space="preserve"> (CT)</w:t>
      </w:r>
      <w:r w:rsidRPr="00D62B31">
        <w:rPr>
          <w:rFonts w:asciiTheme="majorHAnsi" w:hAnsiTheme="majorHAnsi" w:cstheme="majorHAnsi"/>
          <w:b/>
          <w:sz w:val="28"/>
          <w:szCs w:val="28"/>
        </w:rPr>
        <w:t>,</w:t>
      </w:r>
      <w:r w:rsidR="00D62B31">
        <w:rPr>
          <w:rFonts w:asciiTheme="majorHAnsi" w:hAnsiTheme="majorHAnsi" w:cstheme="majorHAnsi"/>
          <w:b/>
          <w:sz w:val="28"/>
          <w:szCs w:val="28"/>
        </w:rPr>
        <w:t xml:space="preserve"> </w:t>
      </w:r>
      <w:r w:rsidRPr="00D1260E">
        <w:rPr>
          <w:rFonts w:asciiTheme="majorHAnsi" w:hAnsiTheme="majorHAnsi" w:cstheme="majorHAnsi"/>
          <w:b/>
          <w:i w:val="0"/>
          <w:sz w:val="28"/>
          <w:szCs w:val="28"/>
        </w:rPr>
        <w:t>26-28 aprile,2001.</w:t>
      </w:r>
    </w:p>
    <w:p w:rsidR="005F15C5" w:rsidRPr="00D1260E" w:rsidRDefault="005F15C5" w:rsidP="000A2FB1">
      <w:pPr>
        <w:tabs>
          <w:tab w:val="left" w:pos="426"/>
        </w:tabs>
        <w:spacing w:after="0"/>
        <w:rPr>
          <w:rFonts w:asciiTheme="majorHAnsi" w:hAnsiTheme="majorHAnsi" w:cstheme="majorHAnsi"/>
          <w:b/>
          <w:i w:val="0"/>
          <w:sz w:val="28"/>
          <w:szCs w:val="28"/>
        </w:rPr>
      </w:pPr>
    </w:p>
    <w:p w:rsidR="00747C17" w:rsidRDefault="00747C17" w:rsidP="000A2FB1">
      <w:pPr>
        <w:tabs>
          <w:tab w:val="left" w:pos="426"/>
        </w:tabs>
        <w:spacing w:after="0"/>
        <w:rPr>
          <w:rFonts w:asciiTheme="majorHAnsi" w:hAnsiTheme="majorHAnsi" w:cstheme="majorHAnsi"/>
          <w:b/>
          <w:i w:val="0"/>
          <w:sz w:val="28"/>
          <w:szCs w:val="28"/>
        </w:rPr>
      </w:pPr>
    </w:p>
    <w:p w:rsidR="00747C17" w:rsidRDefault="00747C17"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lastRenderedPageBreak/>
        <w:t>Convegno su “Equilibrio,reazioni posturali e sistemi sensoriali in riabilitazione neuromotoria.</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Pavia</w:t>
      </w:r>
      <w:r w:rsidRPr="00D1260E">
        <w:rPr>
          <w:rFonts w:asciiTheme="majorHAnsi" w:hAnsiTheme="majorHAnsi" w:cstheme="majorHAnsi"/>
          <w:b/>
          <w:i w:val="0"/>
          <w:sz w:val="28"/>
          <w:szCs w:val="28"/>
          <w:lang w:val="en-GB"/>
        </w:rPr>
        <w:t>,28 giugno,2001.</w:t>
      </w: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First European Conference on Cochlear and Brainstem Implants &amp; State of Art Symposium on Implantable Hearing Aids.</w:t>
      </w:r>
    </w:p>
    <w:p w:rsidR="005F15C5" w:rsidRPr="00D1260E" w:rsidRDefault="00D62B31"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Padova,</w:t>
      </w:r>
      <w:r>
        <w:rPr>
          <w:rFonts w:asciiTheme="majorHAnsi" w:hAnsiTheme="majorHAnsi" w:cstheme="majorHAnsi"/>
          <w:b/>
          <w:i w:val="0"/>
          <w:sz w:val="28"/>
          <w:szCs w:val="28"/>
        </w:rPr>
        <w:t xml:space="preserve"> </w:t>
      </w:r>
      <w:r w:rsidR="005F15C5" w:rsidRPr="00D1260E">
        <w:rPr>
          <w:rFonts w:asciiTheme="majorHAnsi" w:hAnsiTheme="majorHAnsi" w:cstheme="majorHAnsi"/>
          <w:b/>
          <w:i w:val="0"/>
          <w:sz w:val="28"/>
          <w:szCs w:val="28"/>
        </w:rPr>
        <w:t>20-22 september</w:t>
      </w:r>
      <w:r>
        <w:rPr>
          <w:rFonts w:asciiTheme="majorHAnsi" w:hAnsiTheme="majorHAnsi" w:cstheme="majorHAnsi"/>
          <w:b/>
          <w:i w:val="0"/>
          <w:sz w:val="28"/>
          <w:szCs w:val="28"/>
        </w:rPr>
        <w:t xml:space="preserve"> </w:t>
      </w:r>
      <w:r w:rsidR="005F15C5" w:rsidRPr="00D1260E">
        <w:rPr>
          <w:rFonts w:asciiTheme="majorHAnsi" w:hAnsiTheme="majorHAnsi" w:cstheme="majorHAnsi"/>
          <w:b/>
          <w:i w:val="0"/>
          <w:sz w:val="28"/>
          <w:szCs w:val="28"/>
        </w:rPr>
        <w:t xml:space="preserve">2001,. </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XXVII Congresso Nazionale della Società Italiana di Audiologia,</w:t>
      </w:r>
    </w:p>
    <w:p w:rsidR="005F15C5"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Catania</w:t>
      </w:r>
      <w:r w:rsidRPr="00D1260E">
        <w:rPr>
          <w:rFonts w:asciiTheme="majorHAnsi" w:hAnsiTheme="majorHAnsi" w:cstheme="majorHAnsi"/>
          <w:b/>
          <w:i w:val="0"/>
          <w:sz w:val="28"/>
          <w:szCs w:val="28"/>
        </w:rPr>
        <w:t>, 27-29 settembre 2001.</w:t>
      </w:r>
    </w:p>
    <w:p w:rsidR="000A2FB1" w:rsidRPr="00D1260E" w:rsidRDefault="000A2FB1" w:rsidP="000A2FB1">
      <w:pPr>
        <w:pStyle w:val="Titolo1"/>
      </w:pPr>
      <w:r>
        <w:t>2</w:t>
      </w:r>
      <w:r w:rsidR="00603F96">
        <w:t>0</w:t>
      </w:r>
      <w:r>
        <w:t>02</w:t>
      </w:r>
    </w:p>
    <w:p w:rsidR="005F15C5" w:rsidRPr="00D1260E" w:rsidRDefault="005F15C5" w:rsidP="005F15C5">
      <w:pPr>
        <w:tabs>
          <w:tab w:val="left" w:pos="426"/>
        </w:tabs>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Workshop “Nuove tecniche per l’impiego dei Potenziali Evocati Uditivi, </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Milano</w:t>
      </w:r>
      <w:r w:rsidRPr="00D1260E">
        <w:rPr>
          <w:rFonts w:asciiTheme="majorHAnsi" w:hAnsiTheme="majorHAnsi" w:cstheme="majorHAnsi"/>
          <w:b/>
          <w:i w:val="0"/>
          <w:sz w:val="28"/>
          <w:szCs w:val="28"/>
        </w:rPr>
        <w:t xml:space="preserve"> , febbraio 2002.</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 xml:space="preserve">XIX Giornate Italiane di Formazione in ORL e Chirurgia Cervico facciale. </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Montecatini T</w:t>
      </w:r>
      <w:r w:rsidR="00D62B31" w:rsidRPr="00D62B31">
        <w:rPr>
          <w:rFonts w:asciiTheme="majorHAnsi" w:hAnsiTheme="majorHAnsi" w:cstheme="majorHAnsi"/>
          <w:b/>
          <w:sz w:val="28"/>
          <w:szCs w:val="28"/>
        </w:rPr>
        <w:t>erme</w:t>
      </w:r>
      <w:r w:rsidRPr="00D62B31">
        <w:rPr>
          <w:rFonts w:asciiTheme="majorHAnsi" w:hAnsiTheme="majorHAnsi" w:cstheme="majorHAnsi"/>
          <w:b/>
          <w:sz w:val="28"/>
          <w:szCs w:val="28"/>
        </w:rPr>
        <w:t xml:space="preserve"> (PT),</w:t>
      </w:r>
      <w:r w:rsidRPr="00D1260E">
        <w:rPr>
          <w:rFonts w:asciiTheme="majorHAnsi" w:hAnsiTheme="majorHAnsi" w:cstheme="majorHAnsi"/>
          <w:b/>
          <w:i w:val="0"/>
          <w:sz w:val="28"/>
          <w:szCs w:val="28"/>
        </w:rPr>
        <w:t xml:space="preserve"> 8-9 marzo 2002.</w:t>
      </w: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Incontro scientifico "Strategie integrate mediche e chirurgiche nel trattamento della poliposi nasale.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Taormina</w:t>
      </w:r>
      <w:r w:rsidR="00D62B31" w:rsidRPr="00D62B31">
        <w:rPr>
          <w:rFonts w:asciiTheme="majorHAnsi" w:hAnsiTheme="majorHAnsi" w:cstheme="majorHAnsi"/>
          <w:b/>
          <w:sz w:val="28"/>
          <w:szCs w:val="28"/>
        </w:rPr>
        <w:t xml:space="preserve"> (CT)</w:t>
      </w:r>
      <w:r w:rsidRPr="00D62B31">
        <w:rPr>
          <w:rFonts w:asciiTheme="majorHAnsi" w:hAnsiTheme="majorHAnsi" w:cstheme="majorHAnsi"/>
          <w:b/>
          <w:sz w:val="28"/>
          <w:szCs w:val="28"/>
        </w:rPr>
        <w:t>,</w:t>
      </w:r>
      <w:r w:rsidRPr="00D1260E">
        <w:rPr>
          <w:rFonts w:asciiTheme="majorHAnsi" w:hAnsiTheme="majorHAnsi" w:cstheme="majorHAnsi"/>
          <w:b/>
          <w:i w:val="0"/>
          <w:sz w:val="28"/>
          <w:szCs w:val="28"/>
        </w:rPr>
        <w:t xml:space="preserve"> 3-5 maggio 2002.</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XI International Symposium on Audiological Medicine.</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Abano T</w:t>
      </w:r>
      <w:r w:rsidR="00D62B31" w:rsidRPr="00D62B31">
        <w:rPr>
          <w:rFonts w:asciiTheme="majorHAnsi" w:hAnsiTheme="majorHAnsi" w:cstheme="majorHAnsi"/>
          <w:b/>
          <w:sz w:val="28"/>
          <w:szCs w:val="28"/>
        </w:rPr>
        <w:t>erme</w:t>
      </w:r>
      <w:r w:rsidRPr="00D62B31">
        <w:rPr>
          <w:rFonts w:asciiTheme="majorHAnsi" w:hAnsiTheme="majorHAnsi" w:cstheme="majorHAnsi"/>
          <w:b/>
          <w:sz w:val="28"/>
          <w:szCs w:val="28"/>
        </w:rPr>
        <w:t xml:space="preserve"> (PD) </w:t>
      </w:r>
      <w:r w:rsidR="00D62B31">
        <w:rPr>
          <w:rFonts w:asciiTheme="majorHAnsi" w:hAnsiTheme="majorHAnsi" w:cstheme="majorHAnsi"/>
          <w:b/>
          <w:i w:val="0"/>
          <w:sz w:val="28"/>
          <w:szCs w:val="28"/>
        </w:rPr>
        <w:t xml:space="preserve">, </w:t>
      </w:r>
      <w:r w:rsidRPr="00D1260E">
        <w:rPr>
          <w:rFonts w:asciiTheme="majorHAnsi" w:hAnsiTheme="majorHAnsi" w:cstheme="majorHAnsi"/>
          <w:b/>
          <w:i w:val="0"/>
          <w:sz w:val="28"/>
          <w:szCs w:val="28"/>
        </w:rPr>
        <w:t>13-16 ottobre 2002.</w:t>
      </w:r>
    </w:p>
    <w:p w:rsidR="005F15C5" w:rsidRDefault="005F15C5" w:rsidP="00603F96">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747C17" w:rsidRDefault="00747C17" w:rsidP="00603F96">
      <w:pPr>
        <w:tabs>
          <w:tab w:val="left" w:pos="426"/>
        </w:tabs>
        <w:spacing w:after="0"/>
        <w:rPr>
          <w:rFonts w:asciiTheme="majorHAnsi" w:hAnsiTheme="majorHAnsi" w:cstheme="majorHAnsi"/>
          <w:b/>
          <w:i w:val="0"/>
          <w:sz w:val="28"/>
          <w:szCs w:val="28"/>
        </w:rPr>
      </w:pPr>
    </w:p>
    <w:p w:rsidR="00747C17" w:rsidRPr="00D1260E" w:rsidRDefault="00747C17" w:rsidP="00603F96">
      <w:pPr>
        <w:tabs>
          <w:tab w:val="left" w:pos="426"/>
        </w:tabs>
        <w:spacing w:after="0"/>
        <w:rPr>
          <w:rFonts w:asciiTheme="majorHAnsi" w:hAnsiTheme="majorHAnsi" w:cstheme="majorHAnsi"/>
          <w:b/>
          <w:i w:val="0"/>
          <w:sz w:val="28"/>
          <w:szCs w:val="28"/>
        </w:rPr>
      </w:pPr>
    </w:p>
    <w:p w:rsidR="000A2FB1" w:rsidRDefault="000A2FB1" w:rsidP="00603F96">
      <w:pPr>
        <w:pStyle w:val="Titolo1"/>
      </w:pPr>
      <w:r>
        <w:lastRenderedPageBreak/>
        <w:t>2003</w:t>
      </w:r>
    </w:p>
    <w:p w:rsidR="00603F96" w:rsidRPr="00603F96" w:rsidRDefault="00603F96" w:rsidP="00603F96"/>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Convegno di aggiornamento AIAC “Qualità di vita dell’audioleso”,</w:t>
      </w: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62B31">
        <w:rPr>
          <w:rFonts w:asciiTheme="majorHAnsi" w:hAnsiTheme="majorHAnsi" w:cstheme="majorHAnsi"/>
          <w:b/>
          <w:sz w:val="28"/>
          <w:szCs w:val="28"/>
          <w:lang w:val="en-GB"/>
        </w:rPr>
        <w:t>Roma</w:t>
      </w:r>
      <w:r w:rsidRPr="00D1260E">
        <w:rPr>
          <w:rFonts w:asciiTheme="majorHAnsi" w:hAnsiTheme="majorHAnsi" w:cstheme="majorHAnsi"/>
          <w:b/>
          <w:i w:val="0"/>
          <w:sz w:val="28"/>
          <w:szCs w:val="28"/>
          <w:lang w:val="en-GB"/>
        </w:rPr>
        <w:t>,12-13 dicembre 2003.</w:t>
      </w:r>
    </w:p>
    <w:p w:rsidR="005F15C5"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(comunicazionepersonale)</w:t>
      </w:r>
    </w:p>
    <w:p w:rsidR="000A2FB1" w:rsidRDefault="000A2FB1" w:rsidP="000A2FB1">
      <w:pPr>
        <w:tabs>
          <w:tab w:val="left" w:pos="426"/>
        </w:tabs>
        <w:spacing w:after="0"/>
        <w:rPr>
          <w:rFonts w:asciiTheme="majorHAnsi" w:hAnsiTheme="majorHAnsi" w:cstheme="majorHAnsi"/>
          <w:b/>
          <w:i w:val="0"/>
          <w:sz w:val="28"/>
          <w:szCs w:val="28"/>
          <w:lang w:val="en-GB"/>
        </w:rPr>
      </w:pPr>
    </w:p>
    <w:p w:rsidR="005F15C5" w:rsidRDefault="000A2FB1" w:rsidP="00603F96">
      <w:pPr>
        <w:pStyle w:val="Titolo1"/>
        <w:rPr>
          <w:lang w:val="en-GB"/>
        </w:rPr>
      </w:pPr>
      <w:r>
        <w:rPr>
          <w:lang w:val="en-GB"/>
        </w:rPr>
        <w:t>2005</w:t>
      </w:r>
    </w:p>
    <w:p w:rsidR="00603F96" w:rsidRPr="00603F96" w:rsidRDefault="00603F96" w:rsidP="00603F96">
      <w:pPr>
        <w:rPr>
          <w:lang w:val="en-GB"/>
        </w:rPr>
      </w:pPr>
    </w:p>
    <w:p w:rsidR="005F15C5" w:rsidRPr="00D1260E" w:rsidRDefault="005F15C5" w:rsidP="000A2FB1">
      <w:pPr>
        <w:tabs>
          <w:tab w:val="left" w:pos="426"/>
        </w:tabs>
        <w:spacing w:after="0"/>
        <w:rPr>
          <w:rFonts w:asciiTheme="majorHAnsi" w:hAnsiTheme="majorHAnsi" w:cstheme="majorHAnsi"/>
          <w:b/>
          <w:i w:val="0"/>
          <w:sz w:val="28"/>
          <w:szCs w:val="28"/>
          <w:lang w:val="en-GB"/>
        </w:rPr>
      </w:pPr>
      <w:r w:rsidRPr="00D1260E">
        <w:rPr>
          <w:rFonts w:asciiTheme="majorHAnsi" w:hAnsiTheme="majorHAnsi" w:cstheme="majorHAnsi"/>
          <w:b/>
          <w:i w:val="0"/>
          <w:sz w:val="28"/>
          <w:szCs w:val="28"/>
          <w:lang w:val="en-GB"/>
        </w:rPr>
        <w:t xml:space="preserve">Final Meeting of the European Thematic Network on Genetic Deafness </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Caserta,</w:t>
      </w:r>
      <w:r w:rsidRPr="00D1260E">
        <w:rPr>
          <w:rFonts w:asciiTheme="majorHAnsi" w:hAnsiTheme="majorHAnsi" w:cstheme="majorHAnsi"/>
          <w:b/>
          <w:i w:val="0"/>
          <w:sz w:val="28"/>
          <w:szCs w:val="28"/>
        </w:rPr>
        <w:t>17-19 marzo 2005.</w:t>
      </w:r>
    </w:p>
    <w:p w:rsidR="005F15C5" w:rsidRPr="00D1260E" w:rsidRDefault="005F15C5" w:rsidP="000A2FB1">
      <w:pPr>
        <w:tabs>
          <w:tab w:val="left" w:pos="426"/>
        </w:tabs>
        <w:spacing w:after="0"/>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XVIII IFOS World Congress</w:t>
      </w:r>
    </w:p>
    <w:p w:rsidR="005F15C5" w:rsidRPr="00D1260E" w:rsidRDefault="005F15C5" w:rsidP="000A2FB1">
      <w:pPr>
        <w:tabs>
          <w:tab w:val="left" w:pos="426"/>
        </w:tabs>
        <w:spacing w:after="0"/>
        <w:rPr>
          <w:rFonts w:asciiTheme="majorHAnsi" w:hAnsiTheme="majorHAnsi" w:cstheme="majorHAnsi"/>
          <w:b/>
          <w:i w:val="0"/>
          <w:sz w:val="28"/>
          <w:szCs w:val="28"/>
        </w:rPr>
      </w:pPr>
      <w:r w:rsidRPr="00D62B31">
        <w:rPr>
          <w:rFonts w:asciiTheme="majorHAnsi" w:hAnsiTheme="majorHAnsi" w:cstheme="majorHAnsi"/>
          <w:b/>
          <w:sz w:val="28"/>
          <w:szCs w:val="28"/>
        </w:rPr>
        <w:t>Roma,</w:t>
      </w:r>
      <w:r w:rsidRPr="00D1260E">
        <w:rPr>
          <w:rFonts w:asciiTheme="majorHAnsi" w:hAnsiTheme="majorHAnsi" w:cstheme="majorHAnsi"/>
          <w:b/>
          <w:i w:val="0"/>
          <w:sz w:val="28"/>
          <w:szCs w:val="28"/>
        </w:rPr>
        <w:t xml:space="preserve"> 25-30 giugno 2005.</w:t>
      </w:r>
    </w:p>
    <w:p w:rsidR="005F15C5"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(comunicazione personale)</w:t>
      </w:r>
    </w:p>
    <w:p w:rsidR="000A2FB1" w:rsidRDefault="000A2FB1" w:rsidP="000A2FB1">
      <w:pPr>
        <w:tabs>
          <w:tab w:val="left" w:pos="426"/>
        </w:tabs>
        <w:spacing w:after="0"/>
        <w:rPr>
          <w:rFonts w:asciiTheme="majorHAnsi" w:hAnsiTheme="majorHAnsi" w:cstheme="majorHAnsi"/>
          <w:b/>
          <w:i w:val="0"/>
          <w:sz w:val="28"/>
          <w:szCs w:val="28"/>
        </w:rPr>
      </w:pPr>
    </w:p>
    <w:p w:rsidR="000A2FB1" w:rsidRPr="00D1260E" w:rsidRDefault="000A2FB1" w:rsidP="000A2FB1">
      <w:pPr>
        <w:pStyle w:val="Titolo1"/>
      </w:pPr>
      <w:r>
        <w:t>2006</w:t>
      </w:r>
    </w:p>
    <w:p w:rsidR="005F15C5" w:rsidRPr="00D1260E" w:rsidRDefault="005F15C5" w:rsidP="005F15C5">
      <w:pPr>
        <w:tabs>
          <w:tab w:val="left" w:pos="426"/>
        </w:tabs>
        <w:rPr>
          <w:rFonts w:asciiTheme="majorHAnsi" w:hAnsiTheme="majorHAnsi" w:cstheme="majorHAnsi"/>
          <w:b/>
          <w:i w:val="0"/>
          <w:sz w:val="28"/>
          <w:szCs w:val="28"/>
        </w:rPr>
      </w:pPr>
    </w:p>
    <w:p w:rsidR="005F15C5" w:rsidRPr="00D1260E" w:rsidRDefault="005F15C5" w:rsidP="000A2FB1">
      <w:pPr>
        <w:tabs>
          <w:tab w:val="left" w:pos="426"/>
        </w:tabs>
        <w:spacing w:after="0"/>
        <w:rPr>
          <w:rFonts w:asciiTheme="majorHAnsi" w:hAnsiTheme="majorHAnsi" w:cstheme="majorHAnsi"/>
          <w:b/>
          <w:i w:val="0"/>
          <w:sz w:val="28"/>
          <w:szCs w:val="28"/>
        </w:rPr>
      </w:pPr>
      <w:r w:rsidRPr="00D1260E">
        <w:rPr>
          <w:rFonts w:asciiTheme="majorHAnsi" w:hAnsiTheme="majorHAnsi" w:cstheme="majorHAnsi"/>
          <w:b/>
          <w:i w:val="0"/>
          <w:sz w:val="28"/>
          <w:szCs w:val="28"/>
        </w:rPr>
        <w:t>Convegno di aggiornamento La Parotide:nuovi orientamenti</w:t>
      </w:r>
    </w:p>
    <w:p w:rsidR="005F15C5" w:rsidRPr="00DE4227" w:rsidRDefault="005F15C5" w:rsidP="000A2FB1">
      <w:pPr>
        <w:tabs>
          <w:tab w:val="left" w:pos="426"/>
        </w:tabs>
        <w:spacing w:after="0"/>
        <w:rPr>
          <w:rFonts w:asciiTheme="majorHAnsi" w:hAnsiTheme="majorHAnsi" w:cstheme="majorHAnsi"/>
          <w:b/>
          <w:i w:val="0"/>
          <w:sz w:val="28"/>
          <w:szCs w:val="28"/>
          <w:lang w:val="en-US"/>
        </w:rPr>
      </w:pPr>
      <w:r w:rsidRPr="00DE4227">
        <w:rPr>
          <w:rFonts w:asciiTheme="majorHAnsi" w:hAnsiTheme="majorHAnsi" w:cstheme="majorHAnsi"/>
          <w:b/>
          <w:i w:val="0"/>
          <w:sz w:val="28"/>
          <w:szCs w:val="28"/>
          <w:lang w:val="en-US"/>
        </w:rPr>
        <w:t>diagnostici e terapeutici.</w:t>
      </w:r>
    </w:p>
    <w:p w:rsidR="005F15C5" w:rsidRPr="00DE4227" w:rsidRDefault="005F15C5" w:rsidP="000A2FB1">
      <w:pPr>
        <w:tabs>
          <w:tab w:val="left" w:pos="426"/>
        </w:tabs>
        <w:spacing w:after="0"/>
        <w:rPr>
          <w:rFonts w:asciiTheme="majorHAnsi" w:hAnsiTheme="majorHAnsi" w:cstheme="majorHAnsi"/>
          <w:b/>
          <w:i w:val="0"/>
          <w:sz w:val="28"/>
          <w:szCs w:val="28"/>
          <w:lang w:val="en-US"/>
        </w:rPr>
      </w:pPr>
      <w:r w:rsidRPr="00D62B31">
        <w:rPr>
          <w:rFonts w:asciiTheme="majorHAnsi" w:hAnsiTheme="majorHAnsi" w:cstheme="majorHAnsi"/>
          <w:b/>
          <w:sz w:val="28"/>
          <w:szCs w:val="28"/>
          <w:lang w:val="en-US"/>
        </w:rPr>
        <w:t>Gubbio</w:t>
      </w:r>
      <w:r w:rsidR="00D62B31" w:rsidRPr="00D62B31">
        <w:rPr>
          <w:rFonts w:asciiTheme="majorHAnsi" w:hAnsiTheme="majorHAnsi" w:cstheme="majorHAnsi"/>
          <w:b/>
          <w:sz w:val="28"/>
          <w:szCs w:val="28"/>
          <w:lang w:val="en-US"/>
        </w:rPr>
        <w:t xml:space="preserve"> (PG),</w:t>
      </w:r>
      <w:r w:rsidRPr="00D62B31">
        <w:rPr>
          <w:rFonts w:asciiTheme="majorHAnsi" w:hAnsiTheme="majorHAnsi" w:cstheme="majorHAnsi"/>
          <w:b/>
          <w:sz w:val="28"/>
          <w:szCs w:val="28"/>
          <w:lang w:val="en-US"/>
        </w:rPr>
        <w:t xml:space="preserve"> </w:t>
      </w:r>
      <w:r w:rsidRPr="00DE4227">
        <w:rPr>
          <w:rFonts w:asciiTheme="majorHAnsi" w:hAnsiTheme="majorHAnsi" w:cstheme="majorHAnsi"/>
          <w:b/>
          <w:i w:val="0"/>
          <w:sz w:val="28"/>
          <w:szCs w:val="28"/>
          <w:lang w:val="en-US"/>
        </w:rPr>
        <w:t>30 settembre-1 ottobre 2006.</w:t>
      </w:r>
    </w:p>
    <w:p w:rsidR="005F15C5" w:rsidRPr="00DE4227" w:rsidRDefault="005F15C5" w:rsidP="000A2FB1">
      <w:pPr>
        <w:tabs>
          <w:tab w:val="left" w:pos="426"/>
        </w:tabs>
        <w:spacing w:after="0"/>
        <w:rPr>
          <w:rFonts w:asciiTheme="majorHAnsi" w:hAnsiTheme="majorHAnsi" w:cstheme="majorHAnsi"/>
          <w:b/>
          <w:i w:val="0"/>
          <w:sz w:val="28"/>
          <w:szCs w:val="28"/>
          <w:lang w:val="en-US"/>
        </w:rPr>
      </w:pPr>
    </w:p>
    <w:p w:rsidR="005F15C5" w:rsidRPr="004179E1" w:rsidRDefault="005F15C5" w:rsidP="000A2FB1">
      <w:pPr>
        <w:tabs>
          <w:tab w:val="left" w:pos="426"/>
        </w:tabs>
        <w:spacing w:after="0"/>
        <w:rPr>
          <w:rFonts w:asciiTheme="majorHAnsi" w:hAnsiTheme="majorHAnsi" w:cstheme="majorHAnsi"/>
          <w:b/>
          <w:i w:val="0"/>
          <w:sz w:val="28"/>
          <w:szCs w:val="28"/>
          <w:lang w:val="en-US"/>
        </w:rPr>
      </w:pPr>
      <w:r w:rsidRPr="00D1260E">
        <w:rPr>
          <w:rFonts w:asciiTheme="majorHAnsi" w:hAnsiTheme="majorHAnsi" w:cstheme="majorHAnsi"/>
          <w:b/>
          <w:i w:val="0"/>
          <w:sz w:val="28"/>
          <w:szCs w:val="28"/>
          <w:lang w:val="en-GB"/>
        </w:rPr>
        <w:t>Congress State of the Art in Otology: surgery and audiovestibular</w:t>
      </w:r>
      <w:r w:rsidR="004179E1" w:rsidRPr="0031029C">
        <w:rPr>
          <w:rFonts w:asciiTheme="majorHAnsi" w:hAnsiTheme="majorHAnsi" w:cstheme="majorHAnsi"/>
          <w:b/>
          <w:i w:val="0"/>
          <w:sz w:val="28"/>
          <w:szCs w:val="28"/>
          <w:lang w:val="en-US"/>
        </w:rPr>
        <w:t>asses</w:t>
      </w:r>
      <w:r w:rsidR="004179E1">
        <w:rPr>
          <w:rFonts w:asciiTheme="majorHAnsi" w:hAnsiTheme="majorHAnsi" w:cstheme="majorHAnsi"/>
          <w:b/>
          <w:i w:val="0"/>
          <w:sz w:val="28"/>
          <w:szCs w:val="28"/>
          <w:lang w:val="en-US"/>
        </w:rPr>
        <w:t>s</w:t>
      </w:r>
      <w:r w:rsidR="004179E1" w:rsidRPr="0031029C">
        <w:rPr>
          <w:rFonts w:asciiTheme="majorHAnsi" w:hAnsiTheme="majorHAnsi" w:cstheme="majorHAnsi"/>
          <w:b/>
          <w:i w:val="0"/>
          <w:sz w:val="28"/>
          <w:szCs w:val="28"/>
          <w:lang w:val="en-US"/>
        </w:rPr>
        <w:t>ment.</w:t>
      </w:r>
    </w:p>
    <w:p w:rsidR="005F15C5" w:rsidRDefault="005F15C5" w:rsidP="000A2FB1">
      <w:pPr>
        <w:tabs>
          <w:tab w:val="left" w:pos="426"/>
        </w:tabs>
        <w:spacing w:after="0"/>
        <w:rPr>
          <w:rFonts w:asciiTheme="majorHAnsi" w:hAnsiTheme="majorHAnsi" w:cstheme="majorHAnsi"/>
          <w:b/>
          <w:i w:val="0"/>
          <w:sz w:val="28"/>
          <w:szCs w:val="28"/>
          <w:lang w:val="en-US"/>
        </w:rPr>
      </w:pPr>
      <w:r w:rsidRPr="00D62B31">
        <w:rPr>
          <w:rFonts w:asciiTheme="majorHAnsi" w:hAnsiTheme="majorHAnsi" w:cstheme="majorHAnsi"/>
          <w:b/>
          <w:sz w:val="28"/>
          <w:szCs w:val="28"/>
          <w:lang w:val="en-US"/>
        </w:rPr>
        <w:t>Nice</w:t>
      </w:r>
      <w:r w:rsidR="00D62B31" w:rsidRPr="00D62B31">
        <w:rPr>
          <w:rFonts w:asciiTheme="majorHAnsi" w:hAnsiTheme="majorHAnsi" w:cstheme="majorHAnsi"/>
          <w:b/>
          <w:sz w:val="28"/>
          <w:szCs w:val="28"/>
          <w:lang w:val="en-US"/>
        </w:rPr>
        <w:t xml:space="preserve"> (France),</w:t>
      </w:r>
      <w:r w:rsidR="00D62B31">
        <w:rPr>
          <w:rFonts w:asciiTheme="majorHAnsi" w:hAnsiTheme="majorHAnsi" w:cstheme="majorHAnsi"/>
          <w:b/>
          <w:i w:val="0"/>
          <w:sz w:val="28"/>
          <w:szCs w:val="28"/>
          <w:lang w:val="en-US"/>
        </w:rPr>
        <w:t xml:space="preserve"> </w:t>
      </w:r>
      <w:r w:rsidRPr="0031029C">
        <w:rPr>
          <w:rFonts w:asciiTheme="majorHAnsi" w:hAnsiTheme="majorHAnsi" w:cstheme="majorHAnsi"/>
          <w:b/>
          <w:i w:val="0"/>
          <w:sz w:val="28"/>
          <w:szCs w:val="28"/>
          <w:lang w:val="en-US"/>
        </w:rPr>
        <w:t xml:space="preserve"> 24-25 november 2006.</w:t>
      </w:r>
    </w:p>
    <w:p w:rsidR="000A2FB1" w:rsidRDefault="000A2FB1" w:rsidP="000A2FB1">
      <w:pPr>
        <w:tabs>
          <w:tab w:val="left" w:pos="426"/>
        </w:tabs>
        <w:spacing w:after="0"/>
        <w:rPr>
          <w:rFonts w:asciiTheme="majorHAnsi" w:hAnsiTheme="majorHAnsi" w:cstheme="majorHAnsi"/>
          <w:b/>
          <w:i w:val="0"/>
          <w:sz w:val="28"/>
          <w:szCs w:val="28"/>
          <w:lang w:val="en-US"/>
        </w:rPr>
      </w:pPr>
    </w:p>
    <w:p w:rsidR="004179E1" w:rsidRDefault="004179E1" w:rsidP="000A2FB1">
      <w:pPr>
        <w:tabs>
          <w:tab w:val="left" w:pos="426"/>
        </w:tabs>
        <w:spacing w:after="0"/>
        <w:rPr>
          <w:rFonts w:asciiTheme="majorHAnsi" w:hAnsiTheme="majorHAnsi" w:cstheme="majorHAnsi"/>
          <w:b/>
          <w:i w:val="0"/>
          <w:sz w:val="28"/>
          <w:szCs w:val="28"/>
          <w:lang w:val="en-US"/>
        </w:rPr>
      </w:pPr>
    </w:p>
    <w:p w:rsidR="004179E1" w:rsidRDefault="004179E1" w:rsidP="000A2FB1">
      <w:pPr>
        <w:tabs>
          <w:tab w:val="left" w:pos="426"/>
        </w:tabs>
        <w:spacing w:after="0"/>
        <w:rPr>
          <w:rFonts w:asciiTheme="majorHAnsi" w:hAnsiTheme="majorHAnsi" w:cstheme="majorHAnsi"/>
          <w:b/>
          <w:i w:val="0"/>
          <w:sz w:val="28"/>
          <w:szCs w:val="28"/>
          <w:lang w:val="en-US"/>
        </w:rPr>
      </w:pPr>
    </w:p>
    <w:p w:rsidR="000A2FB1" w:rsidRPr="0031029C" w:rsidRDefault="000A2FB1" w:rsidP="000A2FB1">
      <w:pPr>
        <w:pStyle w:val="Titolo1"/>
        <w:rPr>
          <w:lang w:val="en-US"/>
        </w:rPr>
      </w:pPr>
      <w:r>
        <w:rPr>
          <w:lang w:val="en-US"/>
        </w:rPr>
        <w:t>2008</w:t>
      </w:r>
    </w:p>
    <w:p w:rsidR="004F2545" w:rsidRPr="0031029C" w:rsidRDefault="004F2545" w:rsidP="005F15C5">
      <w:pPr>
        <w:tabs>
          <w:tab w:val="left" w:pos="426"/>
        </w:tabs>
        <w:rPr>
          <w:rFonts w:asciiTheme="majorHAnsi" w:hAnsiTheme="majorHAnsi" w:cstheme="majorHAnsi"/>
          <w:b/>
          <w:i w:val="0"/>
          <w:sz w:val="28"/>
          <w:szCs w:val="28"/>
          <w:lang w:val="en-US"/>
        </w:rPr>
      </w:pPr>
    </w:p>
    <w:p w:rsidR="004F2545" w:rsidRDefault="004F2545" w:rsidP="000A2FB1">
      <w:pPr>
        <w:tabs>
          <w:tab w:val="left" w:pos="426"/>
        </w:tabs>
        <w:spacing w:after="0"/>
        <w:rPr>
          <w:rFonts w:asciiTheme="majorHAnsi" w:hAnsiTheme="majorHAnsi" w:cstheme="majorHAnsi"/>
          <w:b/>
          <w:i w:val="0"/>
          <w:sz w:val="28"/>
          <w:szCs w:val="28"/>
          <w:lang w:val="en-US"/>
        </w:rPr>
      </w:pPr>
      <w:r w:rsidRPr="004F2545">
        <w:rPr>
          <w:rFonts w:asciiTheme="majorHAnsi" w:hAnsiTheme="majorHAnsi" w:cstheme="majorHAnsi"/>
          <w:b/>
          <w:i w:val="0"/>
          <w:sz w:val="28"/>
          <w:szCs w:val="28"/>
          <w:lang w:val="en-US"/>
        </w:rPr>
        <w:t>XIV International Symposium in A</w:t>
      </w:r>
      <w:r>
        <w:rPr>
          <w:rFonts w:asciiTheme="majorHAnsi" w:hAnsiTheme="majorHAnsi" w:cstheme="majorHAnsi"/>
          <w:b/>
          <w:i w:val="0"/>
          <w:sz w:val="28"/>
          <w:szCs w:val="28"/>
          <w:lang w:val="en-US"/>
        </w:rPr>
        <w:t>udiological Medicine</w:t>
      </w:r>
    </w:p>
    <w:p w:rsidR="004F2545" w:rsidRPr="004F2545" w:rsidRDefault="004F2545" w:rsidP="000A2FB1">
      <w:pPr>
        <w:tabs>
          <w:tab w:val="left" w:pos="426"/>
        </w:tabs>
        <w:spacing w:after="0"/>
        <w:rPr>
          <w:rFonts w:asciiTheme="majorHAnsi" w:hAnsiTheme="majorHAnsi" w:cstheme="majorHAnsi"/>
          <w:b/>
          <w:i w:val="0"/>
          <w:sz w:val="28"/>
          <w:szCs w:val="28"/>
          <w:lang w:val="en-US"/>
        </w:rPr>
      </w:pPr>
      <w:r w:rsidRPr="00D62B31">
        <w:rPr>
          <w:rFonts w:asciiTheme="majorHAnsi" w:hAnsiTheme="majorHAnsi" w:cstheme="majorHAnsi"/>
          <w:b/>
          <w:sz w:val="28"/>
          <w:szCs w:val="28"/>
          <w:lang w:val="en-US"/>
        </w:rPr>
        <w:t>Ferrara,</w:t>
      </w:r>
      <w:r w:rsidR="00D62B31">
        <w:rPr>
          <w:rFonts w:asciiTheme="majorHAnsi" w:hAnsiTheme="majorHAnsi" w:cstheme="majorHAnsi"/>
          <w:b/>
          <w:sz w:val="28"/>
          <w:szCs w:val="28"/>
          <w:lang w:val="en-US"/>
        </w:rPr>
        <w:t xml:space="preserve"> </w:t>
      </w:r>
      <w:r>
        <w:rPr>
          <w:rFonts w:asciiTheme="majorHAnsi" w:hAnsiTheme="majorHAnsi" w:cstheme="majorHAnsi"/>
          <w:b/>
          <w:i w:val="0"/>
          <w:sz w:val="28"/>
          <w:szCs w:val="28"/>
          <w:lang w:val="en-US"/>
        </w:rPr>
        <w:t>18-21 september 2008.</w:t>
      </w:r>
    </w:p>
    <w:p w:rsidR="00972652" w:rsidRPr="004F2545" w:rsidRDefault="00972652" w:rsidP="000A2FB1">
      <w:pPr>
        <w:pStyle w:val="Puntoelenco"/>
        <w:numPr>
          <w:ilvl w:val="0"/>
          <w:numId w:val="0"/>
        </w:numPr>
        <w:spacing w:after="0"/>
        <w:ind w:left="216"/>
        <w:rPr>
          <w:lang w:val="en-US"/>
        </w:rPr>
      </w:pPr>
    </w:p>
    <w:p w:rsidR="005F15C5" w:rsidRPr="004F2545" w:rsidRDefault="005F15C5" w:rsidP="000A2FB1">
      <w:pPr>
        <w:pStyle w:val="Puntoelenco"/>
        <w:numPr>
          <w:ilvl w:val="0"/>
          <w:numId w:val="0"/>
        </w:numPr>
        <w:spacing w:after="0"/>
        <w:ind w:left="216"/>
        <w:rPr>
          <w:lang w:val="en-US"/>
        </w:rPr>
      </w:pPr>
    </w:p>
    <w:p w:rsidR="005F15C5" w:rsidRPr="00FA3224" w:rsidRDefault="00FA3224" w:rsidP="000A2FB1">
      <w:pPr>
        <w:pStyle w:val="Puntoelenco"/>
        <w:numPr>
          <w:ilvl w:val="0"/>
          <w:numId w:val="0"/>
        </w:numPr>
        <w:spacing w:after="0"/>
        <w:ind w:left="216"/>
        <w:rPr>
          <w:rFonts w:asciiTheme="majorHAnsi" w:hAnsiTheme="majorHAnsi" w:cstheme="majorHAnsi"/>
          <w:b/>
          <w:bCs/>
          <w:i w:val="0"/>
          <w:iCs w:val="0"/>
          <w:sz w:val="28"/>
          <w:szCs w:val="28"/>
        </w:rPr>
      </w:pPr>
      <w:r w:rsidRPr="00FA3224">
        <w:rPr>
          <w:rFonts w:asciiTheme="majorHAnsi" w:hAnsiTheme="majorHAnsi" w:cstheme="majorHAnsi"/>
          <w:b/>
          <w:bCs/>
          <w:i w:val="0"/>
          <w:iCs w:val="0"/>
          <w:sz w:val="28"/>
          <w:szCs w:val="28"/>
        </w:rPr>
        <w:t>Corso di formazione La documentazione clinico-assistenziale per la gestione del rischio e l’integrazione multiprofessionale:criticità e proposte.</w:t>
      </w:r>
    </w:p>
    <w:p w:rsidR="00FA3224" w:rsidRDefault="00FA3224" w:rsidP="000A2FB1">
      <w:pPr>
        <w:pStyle w:val="Puntoelenco"/>
        <w:numPr>
          <w:ilvl w:val="0"/>
          <w:numId w:val="0"/>
        </w:numPr>
        <w:spacing w:after="0"/>
        <w:ind w:left="216"/>
        <w:rPr>
          <w:rFonts w:asciiTheme="majorHAnsi" w:hAnsiTheme="majorHAnsi" w:cstheme="majorHAnsi"/>
          <w:b/>
          <w:bCs/>
          <w:i w:val="0"/>
          <w:iCs w:val="0"/>
          <w:sz w:val="28"/>
          <w:szCs w:val="28"/>
        </w:rPr>
      </w:pPr>
      <w:r w:rsidRPr="00D62B31">
        <w:rPr>
          <w:rFonts w:asciiTheme="majorHAnsi" w:hAnsiTheme="majorHAnsi" w:cstheme="majorHAnsi"/>
          <w:b/>
          <w:bCs/>
          <w:iCs w:val="0"/>
          <w:sz w:val="28"/>
          <w:szCs w:val="28"/>
        </w:rPr>
        <w:t>Padova</w:t>
      </w:r>
      <w:r w:rsidRPr="00FA3224">
        <w:rPr>
          <w:rFonts w:asciiTheme="majorHAnsi" w:hAnsiTheme="majorHAnsi" w:cstheme="majorHAnsi"/>
          <w:b/>
          <w:bCs/>
          <w:i w:val="0"/>
          <w:iCs w:val="0"/>
          <w:sz w:val="28"/>
          <w:szCs w:val="28"/>
        </w:rPr>
        <w:t xml:space="preserve"> </w:t>
      </w:r>
      <w:r w:rsidR="00D62B31">
        <w:rPr>
          <w:rFonts w:asciiTheme="majorHAnsi" w:hAnsiTheme="majorHAnsi" w:cstheme="majorHAnsi"/>
          <w:b/>
          <w:bCs/>
          <w:i w:val="0"/>
          <w:iCs w:val="0"/>
          <w:sz w:val="28"/>
          <w:szCs w:val="28"/>
        </w:rPr>
        <w:t xml:space="preserve">, </w:t>
      </w:r>
      <w:r w:rsidRPr="00FA3224">
        <w:rPr>
          <w:rFonts w:asciiTheme="majorHAnsi" w:hAnsiTheme="majorHAnsi" w:cstheme="majorHAnsi"/>
          <w:b/>
          <w:bCs/>
          <w:i w:val="0"/>
          <w:iCs w:val="0"/>
          <w:sz w:val="28"/>
          <w:szCs w:val="28"/>
        </w:rPr>
        <w:t>13 novembre 2008</w:t>
      </w:r>
    </w:p>
    <w:p w:rsidR="000A2FB1" w:rsidRDefault="000A2FB1" w:rsidP="000A2FB1">
      <w:pPr>
        <w:pStyle w:val="Titolo1"/>
      </w:pPr>
    </w:p>
    <w:p w:rsidR="000A2FB1" w:rsidRDefault="000A2FB1" w:rsidP="000A2FB1">
      <w:pPr>
        <w:pStyle w:val="Titolo1"/>
      </w:pPr>
      <w:r>
        <w:t>2009</w:t>
      </w:r>
    </w:p>
    <w:p w:rsidR="001F6D31" w:rsidRDefault="001F6D31" w:rsidP="000A2FB1">
      <w:pPr>
        <w:pStyle w:val="Puntoelenco"/>
        <w:numPr>
          <w:ilvl w:val="0"/>
          <w:numId w:val="0"/>
        </w:numPr>
        <w:spacing w:after="0"/>
        <w:ind w:left="216"/>
        <w:rPr>
          <w:rFonts w:asciiTheme="majorHAnsi" w:hAnsiTheme="majorHAnsi" w:cstheme="majorHAnsi"/>
          <w:b/>
          <w:bCs/>
          <w:i w:val="0"/>
          <w:iCs w:val="0"/>
          <w:sz w:val="28"/>
          <w:szCs w:val="28"/>
        </w:rPr>
      </w:pPr>
    </w:p>
    <w:p w:rsidR="001F6D31" w:rsidRPr="0031029C" w:rsidRDefault="001F6D31" w:rsidP="000A2FB1">
      <w:pPr>
        <w:pStyle w:val="Puntoelenco"/>
        <w:numPr>
          <w:ilvl w:val="0"/>
          <w:numId w:val="0"/>
        </w:numPr>
        <w:spacing w:after="0"/>
        <w:ind w:left="216"/>
        <w:rPr>
          <w:rFonts w:asciiTheme="majorHAnsi" w:hAnsiTheme="majorHAnsi" w:cstheme="majorHAnsi"/>
          <w:b/>
          <w:bCs/>
          <w:i w:val="0"/>
          <w:iCs w:val="0"/>
          <w:sz w:val="28"/>
          <w:szCs w:val="28"/>
        </w:rPr>
      </w:pPr>
      <w:r w:rsidRPr="0031029C">
        <w:rPr>
          <w:rFonts w:asciiTheme="majorHAnsi" w:hAnsiTheme="majorHAnsi" w:cstheme="majorHAnsi"/>
          <w:b/>
          <w:bCs/>
          <w:i w:val="0"/>
          <w:iCs w:val="0"/>
          <w:sz w:val="28"/>
          <w:szCs w:val="28"/>
        </w:rPr>
        <w:t>XI International FacialNerve Symposium</w:t>
      </w:r>
    </w:p>
    <w:p w:rsidR="001F6D31" w:rsidRPr="0031029C" w:rsidRDefault="001F6D31" w:rsidP="000A2FB1">
      <w:pPr>
        <w:pStyle w:val="Puntoelenco"/>
        <w:numPr>
          <w:ilvl w:val="0"/>
          <w:numId w:val="0"/>
        </w:numPr>
        <w:spacing w:after="0"/>
        <w:ind w:left="216"/>
        <w:rPr>
          <w:rFonts w:asciiTheme="majorHAnsi" w:hAnsiTheme="majorHAnsi" w:cstheme="majorHAnsi"/>
          <w:b/>
          <w:bCs/>
          <w:i w:val="0"/>
          <w:iCs w:val="0"/>
          <w:sz w:val="28"/>
          <w:szCs w:val="28"/>
        </w:rPr>
      </w:pPr>
      <w:r w:rsidRPr="00F044AD">
        <w:rPr>
          <w:rFonts w:asciiTheme="majorHAnsi" w:hAnsiTheme="majorHAnsi" w:cstheme="majorHAnsi"/>
          <w:b/>
          <w:bCs/>
          <w:iCs w:val="0"/>
          <w:sz w:val="28"/>
          <w:szCs w:val="28"/>
        </w:rPr>
        <w:t>Rome</w:t>
      </w:r>
      <w:r w:rsidRPr="0031029C">
        <w:rPr>
          <w:rFonts w:asciiTheme="majorHAnsi" w:hAnsiTheme="majorHAnsi" w:cstheme="majorHAnsi"/>
          <w:b/>
          <w:bCs/>
          <w:i w:val="0"/>
          <w:iCs w:val="0"/>
          <w:sz w:val="28"/>
          <w:szCs w:val="28"/>
        </w:rPr>
        <w:t>,</w:t>
      </w:r>
      <w:r w:rsidR="00F044AD">
        <w:rPr>
          <w:rFonts w:asciiTheme="majorHAnsi" w:hAnsiTheme="majorHAnsi" w:cstheme="majorHAnsi"/>
          <w:b/>
          <w:bCs/>
          <w:i w:val="0"/>
          <w:iCs w:val="0"/>
          <w:sz w:val="28"/>
          <w:szCs w:val="28"/>
        </w:rPr>
        <w:t xml:space="preserve"> </w:t>
      </w:r>
      <w:r w:rsidRPr="0031029C">
        <w:rPr>
          <w:rFonts w:asciiTheme="majorHAnsi" w:hAnsiTheme="majorHAnsi" w:cstheme="majorHAnsi"/>
          <w:b/>
          <w:bCs/>
          <w:i w:val="0"/>
          <w:iCs w:val="0"/>
          <w:sz w:val="28"/>
          <w:szCs w:val="28"/>
        </w:rPr>
        <w:t>April 25-28,2009.</w:t>
      </w:r>
    </w:p>
    <w:p w:rsidR="001F6D31" w:rsidRPr="0031029C" w:rsidRDefault="001F6D31" w:rsidP="000A2FB1">
      <w:pPr>
        <w:pStyle w:val="Puntoelenco"/>
        <w:numPr>
          <w:ilvl w:val="0"/>
          <w:numId w:val="0"/>
        </w:numPr>
        <w:spacing w:after="0"/>
        <w:ind w:left="216"/>
        <w:rPr>
          <w:rFonts w:asciiTheme="majorHAnsi" w:hAnsiTheme="majorHAnsi" w:cstheme="majorHAnsi"/>
          <w:b/>
          <w:bCs/>
          <w:i w:val="0"/>
          <w:iCs w:val="0"/>
          <w:sz w:val="28"/>
          <w:szCs w:val="28"/>
        </w:rPr>
      </w:pPr>
    </w:p>
    <w:p w:rsidR="001F6D31" w:rsidRDefault="001F6D31" w:rsidP="000A2FB1">
      <w:pPr>
        <w:pStyle w:val="Puntoelenco"/>
        <w:numPr>
          <w:ilvl w:val="0"/>
          <w:numId w:val="0"/>
        </w:numPr>
        <w:spacing w:after="0"/>
        <w:ind w:left="216"/>
        <w:rPr>
          <w:rFonts w:asciiTheme="majorHAnsi" w:hAnsiTheme="majorHAnsi" w:cstheme="majorHAnsi"/>
          <w:b/>
          <w:bCs/>
          <w:i w:val="0"/>
          <w:iCs w:val="0"/>
          <w:sz w:val="28"/>
          <w:szCs w:val="28"/>
        </w:rPr>
      </w:pPr>
      <w:r w:rsidRPr="001F6D31">
        <w:rPr>
          <w:rFonts w:asciiTheme="majorHAnsi" w:hAnsiTheme="majorHAnsi" w:cstheme="majorHAnsi"/>
          <w:b/>
          <w:bCs/>
          <w:i w:val="0"/>
          <w:iCs w:val="0"/>
          <w:sz w:val="28"/>
          <w:szCs w:val="28"/>
        </w:rPr>
        <w:t>Sesto Convegno Aggiornamenti in V</w:t>
      </w:r>
      <w:r>
        <w:rPr>
          <w:rFonts w:asciiTheme="majorHAnsi" w:hAnsiTheme="majorHAnsi" w:cstheme="majorHAnsi"/>
          <w:b/>
          <w:bCs/>
          <w:i w:val="0"/>
          <w:iCs w:val="0"/>
          <w:sz w:val="28"/>
          <w:szCs w:val="28"/>
        </w:rPr>
        <w:t>estibologia</w:t>
      </w:r>
    </w:p>
    <w:p w:rsidR="001F6D31" w:rsidRDefault="001F6D31" w:rsidP="000A2FB1">
      <w:pPr>
        <w:pStyle w:val="Puntoelenco"/>
        <w:numPr>
          <w:ilvl w:val="0"/>
          <w:numId w:val="0"/>
        </w:numPr>
        <w:spacing w:after="0"/>
        <w:ind w:left="216"/>
        <w:rPr>
          <w:rFonts w:asciiTheme="majorHAnsi" w:hAnsiTheme="majorHAnsi" w:cstheme="majorHAnsi"/>
          <w:b/>
          <w:bCs/>
          <w:i w:val="0"/>
          <w:iCs w:val="0"/>
          <w:sz w:val="28"/>
          <w:szCs w:val="28"/>
        </w:rPr>
      </w:pPr>
      <w:r w:rsidRPr="00F044AD">
        <w:rPr>
          <w:rFonts w:asciiTheme="majorHAnsi" w:hAnsiTheme="majorHAnsi" w:cstheme="majorHAnsi"/>
          <w:b/>
          <w:bCs/>
          <w:iCs w:val="0"/>
          <w:sz w:val="28"/>
          <w:szCs w:val="28"/>
        </w:rPr>
        <w:t>Modena</w:t>
      </w:r>
      <w:r>
        <w:rPr>
          <w:rFonts w:asciiTheme="majorHAnsi" w:hAnsiTheme="majorHAnsi" w:cstheme="majorHAnsi"/>
          <w:b/>
          <w:bCs/>
          <w:i w:val="0"/>
          <w:iCs w:val="0"/>
          <w:sz w:val="28"/>
          <w:szCs w:val="28"/>
        </w:rPr>
        <w:t>, 11-12 settembre 2009.</w:t>
      </w:r>
    </w:p>
    <w:p w:rsidR="001F6D31" w:rsidRDefault="001F6D31" w:rsidP="000A2FB1">
      <w:pPr>
        <w:pStyle w:val="Puntoelenco"/>
        <w:numPr>
          <w:ilvl w:val="0"/>
          <w:numId w:val="0"/>
        </w:numPr>
        <w:spacing w:after="0"/>
        <w:ind w:left="216"/>
        <w:rPr>
          <w:rFonts w:asciiTheme="majorHAnsi" w:hAnsiTheme="majorHAnsi" w:cstheme="majorHAnsi"/>
          <w:b/>
          <w:bCs/>
          <w:i w:val="0"/>
          <w:iCs w:val="0"/>
          <w:sz w:val="28"/>
          <w:szCs w:val="28"/>
        </w:rPr>
      </w:pPr>
    </w:p>
    <w:p w:rsidR="001F6D31" w:rsidRPr="0045085A" w:rsidRDefault="0045085A" w:rsidP="000A2FB1">
      <w:pPr>
        <w:pStyle w:val="Puntoelenco"/>
        <w:numPr>
          <w:ilvl w:val="0"/>
          <w:numId w:val="0"/>
        </w:numPr>
        <w:spacing w:after="0"/>
        <w:ind w:left="216"/>
        <w:rPr>
          <w:rFonts w:asciiTheme="majorHAnsi" w:hAnsiTheme="majorHAnsi" w:cstheme="majorHAnsi"/>
          <w:b/>
          <w:bCs/>
          <w:i w:val="0"/>
          <w:iCs w:val="0"/>
          <w:sz w:val="28"/>
          <w:szCs w:val="28"/>
          <w:lang w:val="en-US"/>
        </w:rPr>
      </w:pPr>
      <w:r w:rsidRPr="0045085A">
        <w:rPr>
          <w:rFonts w:asciiTheme="majorHAnsi" w:hAnsiTheme="majorHAnsi" w:cstheme="majorHAnsi"/>
          <w:b/>
          <w:bCs/>
          <w:i w:val="0"/>
          <w:iCs w:val="0"/>
          <w:sz w:val="28"/>
          <w:szCs w:val="28"/>
          <w:lang w:val="en-US"/>
        </w:rPr>
        <w:t>Convegno 7th&amp; 8th cranial nerves.Tips and tricks in skull base surgery.</w:t>
      </w:r>
    </w:p>
    <w:p w:rsidR="0045085A" w:rsidRDefault="0045085A" w:rsidP="000A2FB1">
      <w:pPr>
        <w:pStyle w:val="Puntoelenco"/>
        <w:numPr>
          <w:ilvl w:val="0"/>
          <w:numId w:val="0"/>
        </w:numPr>
        <w:spacing w:after="0"/>
        <w:ind w:left="216"/>
        <w:rPr>
          <w:rFonts w:asciiTheme="majorHAnsi" w:hAnsiTheme="majorHAnsi" w:cstheme="majorHAnsi"/>
          <w:b/>
          <w:bCs/>
          <w:i w:val="0"/>
          <w:iCs w:val="0"/>
          <w:sz w:val="28"/>
          <w:szCs w:val="28"/>
          <w:lang w:val="en-US"/>
        </w:rPr>
      </w:pPr>
      <w:r w:rsidRPr="00F044AD">
        <w:rPr>
          <w:rFonts w:asciiTheme="majorHAnsi" w:hAnsiTheme="majorHAnsi" w:cstheme="majorHAnsi"/>
          <w:b/>
          <w:bCs/>
          <w:iCs w:val="0"/>
          <w:sz w:val="28"/>
          <w:szCs w:val="28"/>
          <w:lang w:val="en-US"/>
        </w:rPr>
        <w:t xml:space="preserve">Rovigo, </w:t>
      </w:r>
      <w:r>
        <w:rPr>
          <w:rFonts w:asciiTheme="majorHAnsi" w:hAnsiTheme="majorHAnsi" w:cstheme="majorHAnsi"/>
          <w:b/>
          <w:bCs/>
          <w:i w:val="0"/>
          <w:iCs w:val="0"/>
          <w:sz w:val="28"/>
          <w:szCs w:val="28"/>
          <w:lang w:val="en-US"/>
        </w:rPr>
        <w:t>23 novembre 2009.</w:t>
      </w:r>
    </w:p>
    <w:p w:rsidR="000A2FB1" w:rsidRDefault="000A2FB1" w:rsidP="000A2FB1">
      <w:pPr>
        <w:pStyle w:val="Puntoelenco"/>
        <w:numPr>
          <w:ilvl w:val="0"/>
          <w:numId w:val="0"/>
        </w:numPr>
        <w:spacing w:after="0"/>
        <w:ind w:left="216"/>
        <w:rPr>
          <w:rFonts w:asciiTheme="majorHAnsi" w:hAnsiTheme="majorHAnsi" w:cstheme="majorHAnsi"/>
          <w:b/>
          <w:bCs/>
          <w:i w:val="0"/>
          <w:iCs w:val="0"/>
          <w:sz w:val="28"/>
          <w:szCs w:val="28"/>
          <w:lang w:val="en-US"/>
        </w:rPr>
      </w:pPr>
    </w:p>
    <w:p w:rsidR="000A2FB1" w:rsidRDefault="000A2FB1" w:rsidP="000A2FB1">
      <w:pPr>
        <w:pStyle w:val="Titolo1"/>
        <w:rPr>
          <w:lang w:val="en-US"/>
        </w:rPr>
      </w:pPr>
      <w:r>
        <w:rPr>
          <w:lang w:val="en-US"/>
        </w:rPr>
        <w:t>2010</w:t>
      </w:r>
    </w:p>
    <w:p w:rsidR="0045085A" w:rsidRDefault="0045085A" w:rsidP="005F15C5">
      <w:pPr>
        <w:pStyle w:val="Puntoelenco"/>
        <w:numPr>
          <w:ilvl w:val="0"/>
          <w:numId w:val="0"/>
        </w:numPr>
        <w:ind w:left="216"/>
        <w:rPr>
          <w:rFonts w:asciiTheme="majorHAnsi" w:hAnsiTheme="majorHAnsi" w:cstheme="majorHAnsi"/>
          <w:b/>
          <w:bCs/>
          <w:i w:val="0"/>
          <w:iCs w:val="0"/>
          <w:sz w:val="28"/>
          <w:szCs w:val="28"/>
          <w:lang w:val="en-US"/>
        </w:rPr>
      </w:pPr>
    </w:p>
    <w:p w:rsidR="0045085A" w:rsidRDefault="0045085A" w:rsidP="000A2FB1">
      <w:pPr>
        <w:pStyle w:val="Puntoelenco"/>
        <w:numPr>
          <w:ilvl w:val="0"/>
          <w:numId w:val="0"/>
        </w:numPr>
        <w:spacing w:after="0"/>
        <w:ind w:left="216"/>
        <w:rPr>
          <w:rFonts w:asciiTheme="majorHAnsi" w:hAnsiTheme="majorHAnsi" w:cstheme="majorHAnsi"/>
          <w:b/>
          <w:bCs/>
          <w:i w:val="0"/>
          <w:iCs w:val="0"/>
          <w:sz w:val="28"/>
          <w:szCs w:val="28"/>
          <w:lang w:val="en-US"/>
        </w:rPr>
      </w:pPr>
      <w:r>
        <w:rPr>
          <w:rFonts w:asciiTheme="majorHAnsi" w:hAnsiTheme="majorHAnsi" w:cstheme="majorHAnsi"/>
          <w:b/>
          <w:bCs/>
          <w:i w:val="0"/>
          <w:iCs w:val="0"/>
          <w:sz w:val="28"/>
          <w:szCs w:val="28"/>
          <w:lang w:val="en-US"/>
        </w:rPr>
        <w:t>IV Consensus in Auditory Implants-V Eaono Instructional Workshop.</w:t>
      </w:r>
    </w:p>
    <w:p w:rsidR="0045085A" w:rsidRDefault="0045085A" w:rsidP="000A2FB1">
      <w:pPr>
        <w:pStyle w:val="Puntoelenco"/>
        <w:numPr>
          <w:ilvl w:val="0"/>
          <w:numId w:val="0"/>
        </w:numPr>
        <w:spacing w:after="0"/>
        <w:ind w:left="216"/>
        <w:rPr>
          <w:rFonts w:asciiTheme="majorHAnsi" w:hAnsiTheme="majorHAnsi" w:cstheme="majorHAnsi"/>
          <w:b/>
          <w:bCs/>
          <w:i w:val="0"/>
          <w:iCs w:val="0"/>
          <w:sz w:val="28"/>
          <w:szCs w:val="28"/>
        </w:rPr>
      </w:pPr>
      <w:r w:rsidRPr="00F044AD">
        <w:rPr>
          <w:rFonts w:asciiTheme="majorHAnsi" w:hAnsiTheme="majorHAnsi" w:cstheme="majorHAnsi"/>
          <w:b/>
          <w:bCs/>
          <w:iCs w:val="0"/>
          <w:sz w:val="28"/>
          <w:szCs w:val="28"/>
        </w:rPr>
        <w:t>Piacenza</w:t>
      </w:r>
      <w:r w:rsidR="00F044AD">
        <w:rPr>
          <w:rFonts w:asciiTheme="majorHAnsi" w:hAnsiTheme="majorHAnsi" w:cstheme="majorHAnsi"/>
          <w:b/>
          <w:bCs/>
          <w:i w:val="0"/>
          <w:iCs w:val="0"/>
          <w:sz w:val="28"/>
          <w:szCs w:val="28"/>
        </w:rPr>
        <w:t xml:space="preserve">, </w:t>
      </w:r>
      <w:r w:rsidRPr="00F044AD">
        <w:rPr>
          <w:rFonts w:asciiTheme="majorHAnsi" w:hAnsiTheme="majorHAnsi" w:cstheme="majorHAnsi"/>
          <w:b/>
          <w:bCs/>
          <w:i w:val="0"/>
          <w:iCs w:val="0"/>
          <w:sz w:val="28"/>
          <w:szCs w:val="28"/>
        </w:rPr>
        <w:t xml:space="preserve"> </w:t>
      </w:r>
      <w:r w:rsidRPr="0031029C">
        <w:rPr>
          <w:rFonts w:asciiTheme="majorHAnsi" w:hAnsiTheme="majorHAnsi" w:cstheme="majorHAnsi"/>
          <w:b/>
          <w:bCs/>
          <w:i w:val="0"/>
          <w:iCs w:val="0"/>
          <w:sz w:val="28"/>
          <w:szCs w:val="28"/>
        </w:rPr>
        <w:t>16-19 june 2010.</w:t>
      </w:r>
    </w:p>
    <w:p w:rsidR="000A2FB1" w:rsidRDefault="000A2FB1" w:rsidP="000A2FB1">
      <w:pPr>
        <w:pStyle w:val="Puntoelenco"/>
        <w:numPr>
          <w:ilvl w:val="0"/>
          <w:numId w:val="0"/>
        </w:numPr>
        <w:spacing w:after="0"/>
        <w:ind w:left="216"/>
        <w:rPr>
          <w:rFonts w:asciiTheme="majorHAnsi" w:hAnsiTheme="majorHAnsi" w:cstheme="majorHAnsi"/>
          <w:b/>
          <w:bCs/>
          <w:i w:val="0"/>
          <w:iCs w:val="0"/>
          <w:sz w:val="28"/>
          <w:szCs w:val="28"/>
        </w:rPr>
      </w:pPr>
    </w:p>
    <w:p w:rsidR="004179E1" w:rsidRDefault="004179E1" w:rsidP="000A2FB1">
      <w:pPr>
        <w:pStyle w:val="Puntoelenco"/>
        <w:numPr>
          <w:ilvl w:val="0"/>
          <w:numId w:val="0"/>
        </w:numPr>
        <w:spacing w:after="0"/>
        <w:ind w:left="216"/>
        <w:rPr>
          <w:rFonts w:asciiTheme="majorHAnsi" w:hAnsiTheme="majorHAnsi" w:cstheme="majorHAnsi"/>
          <w:b/>
          <w:bCs/>
          <w:i w:val="0"/>
          <w:iCs w:val="0"/>
          <w:sz w:val="28"/>
          <w:szCs w:val="28"/>
        </w:rPr>
      </w:pPr>
    </w:p>
    <w:p w:rsidR="000A2FB1" w:rsidRPr="0031029C" w:rsidRDefault="000A2FB1" w:rsidP="000A2FB1">
      <w:pPr>
        <w:pStyle w:val="Titolo1"/>
      </w:pPr>
      <w:r>
        <w:t>2012</w:t>
      </w:r>
    </w:p>
    <w:p w:rsidR="004F2545" w:rsidRPr="0031029C" w:rsidRDefault="004F2545" w:rsidP="005F15C5">
      <w:pPr>
        <w:pStyle w:val="Puntoelenco"/>
        <w:numPr>
          <w:ilvl w:val="0"/>
          <w:numId w:val="0"/>
        </w:numPr>
        <w:ind w:left="216"/>
        <w:rPr>
          <w:rFonts w:asciiTheme="majorHAnsi" w:hAnsiTheme="majorHAnsi" w:cstheme="majorHAnsi"/>
          <w:b/>
          <w:bCs/>
          <w:i w:val="0"/>
          <w:iCs w:val="0"/>
          <w:sz w:val="28"/>
          <w:szCs w:val="28"/>
        </w:rPr>
      </w:pPr>
    </w:p>
    <w:p w:rsidR="004F2545" w:rsidRPr="0031029C" w:rsidRDefault="004F2545" w:rsidP="000A2FB1">
      <w:pPr>
        <w:pStyle w:val="Puntoelenco"/>
        <w:numPr>
          <w:ilvl w:val="0"/>
          <w:numId w:val="0"/>
        </w:numPr>
        <w:spacing w:after="0"/>
        <w:ind w:left="216"/>
        <w:rPr>
          <w:rFonts w:asciiTheme="majorHAnsi" w:hAnsiTheme="majorHAnsi" w:cstheme="majorHAnsi"/>
          <w:b/>
          <w:bCs/>
          <w:i w:val="0"/>
          <w:iCs w:val="0"/>
          <w:sz w:val="28"/>
          <w:szCs w:val="28"/>
        </w:rPr>
      </w:pPr>
      <w:r w:rsidRPr="0031029C">
        <w:rPr>
          <w:rFonts w:asciiTheme="majorHAnsi" w:hAnsiTheme="majorHAnsi" w:cstheme="majorHAnsi"/>
          <w:b/>
          <w:bCs/>
          <w:i w:val="0"/>
          <w:iCs w:val="0"/>
          <w:sz w:val="28"/>
          <w:szCs w:val="28"/>
        </w:rPr>
        <w:t>Convegno HearingInnovation</w:t>
      </w:r>
    </w:p>
    <w:p w:rsidR="004F2545" w:rsidRPr="0031029C" w:rsidRDefault="004F2545" w:rsidP="000A2FB1">
      <w:pPr>
        <w:pStyle w:val="Puntoelenco"/>
        <w:numPr>
          <w:ilvl w:val="0"/>
          <w:numId w:val="0"/>
        </w:numPr>
        <w:spacing w:after="0"/>
        <w:ind w:left="216"/>
        <w:rPr>
          <w:rFonts w:asciiTheme="majorHAnsi" w:hAnsiTheme="majorHAnsi" w:cstheme="majorHAnsi"/>
          <w:b/>
          <w:bCs/>
          <w:i w:val="0"/>
          <w:iCs w:val="0"/>
          <w:sz w:val="28"/>
          <w:szCs w:val="28"/>
        </w:rPr>
      </w:pPr>
      <w:r w:rsidRPr="00F044AD">
        <w:rPr>
          <w:rFonts w:asciiTheme="majorHAnsi" w:hAnsiTheme="majorHAnsi" w:cstheme="majorHAnsi"/>
          <w:b/>
          <w:bCs/>
          <w:iCs w:val="0"/>
          <w:sz w:val="28"/>
          <w:szCs w:val="28"/>
        </w:rPr>
        <w:t>Salò</w:t>
      </w:r>
      <w:r w:rsidR="00F044AD" w:rsidRPr="00F044AD">
        <w:rPr>
          <w:rFonts w:asciiTheme="majorHAnsi" w:hAnsiTheme="majorHAnsi" w:cstheme="majorHAnsi"/>
          <w:b/>
          <w:bCs/>
          <w:iCs w:val="0"/>
          <w:sz w:val="28"/>
          <w:szCs w:val="28"/>
        </w:rPr>
        <w:t xml:space="preserve"> (BS)</w:t>
      </w:r>
      <w:r w:rsidRPr="00F044AD">
        <w:rPr>
          <w:rFonts w:asciiTheme="majorHAnsi" w:hAnsiTheme="majorHAnsi" w:cstheme="majorHAnsi"/>
          <w:b/>
          <w:bCs/>
          <w:iCs w:val="0"/>
          <w:sz w:val="28"/>
          <w:szCs w:val="28"/>
        </w:rPr>
        <w:t>,</w:t>
      </w:r>
      <w:r w:rsidRPr="0031029C">
        <w:rPr>
          <w:rFonts w:asciiTheme="majorHAnsi" w:hAnsiTheme="majorHAnsi" w:cstheme="majorHAnsi"/>
          <w:b/>
          <w:bCs/>
          <w:i w:val="0"/>
          <w:iCs w:val="0"/>
          <w:sz w:val="28"/>
          <w:szCs w:val="28"/>
        </w:rPr>
        <w:t>21-22 apr</w:t>
      </w:r>
      <w:r w:rsidR="00694E51" w:rsidRPr="0031029C">
        <w:rPr>
          <w:rFonts w:asciiTheme="majorHAnsi" w:hAnsiTheme="majorHAnsi" w:cstheme="majorHAnsi"/>
          <w:b/>
          <w:bCs/>
          <w:i w:val="0"/>
          <w:iCs w:val="0"/>
          <w:sz w:val="28"/>
          <w:szCs w:val="28"/>
        </w:rPr>
        <w:t>ile 2012.</w:t>
      </w:r>
    </w:p>
    <w:p w:rsidR="00694E51" w:rsidRPr="0031029C" w:rsidRDefault="00694E51" w:rsidP="000A2FB1">
      <w:pPr>
        <w:pStyle w:val="Puntoelenco"/>
        <w:numPr>
          <w:ilvl w:val="0"/>
          <w:numId w:val="0"/>
        </w:numPr>
        <w:spacing w:after="0"/>
        <w:ind w:left="216"/>
        <w:rPr>
          <w:rFonts w:asciiTheme="majorHAnsi" w:hAnsiTheme="majorHAnsi" w:cstheme="majorHAnsi"/>
          <w:b/>
          <w:bCs/>
          <w:i w:val="0"/>
          <w:iCs w:val="0"/>
          <w:sz w:val="28"/>
          <w:szCs w:val="28"/>
        </w:rPr>
      </w:pPr>
    </w:p>
    <w:p w:rsidR="00694E51" w:rsidRDefault="00694E51" w:rsidP="000A2FB1">
      <w:pPr>
        <w:pStyle w:val="Puntoelenco"/>
        <w:numPr>
          <w:ilvl w:val="0"/>
          <w:numId w:val="0"/>
        </w:numPr>
        <w:spacing w:after="0"/>
        <w:ind w:left="216"/>
        <w:rPr>
          <w:rFonts w:asciiTheme="majorHAnsi" w:hAnsiTheme="majorHAnsi" w:cstheme="majorHAnsi"/>
          <w:b/>
          <w:bCs/>
          <w:i w:val="0"/>
          <w:iCs w:val="0"/>
          <w:sz w:val="28"/>
          <w:szCs w:val="28"/>
        </w:rPr>
      </w:pPr>
      <w:r w:rsidRPr="00694E51">
        <w:rPr>
          <w:rFonts w:asciiTheme="majorHAnsi" w:hAnsiTheme="majorHAnsi" w:cstheme="majorHAnsi"/>
          <w:b/>
          <w:bCs/>
          <w:i w:val="0"/>
          <w:iCs w:val="0"/>
          <w:sz w:val="28"/>
          <w:szCs w:val="28"/>
        </w:rPr>
        <w:t>Corso di aggiornamento “L’odierno app</w:t>
      </w:r>
      <w:r>
        <w:rPr>
          <w:rFonts w:asciiTheme="majorHAnsi" w:hAnsiTheme="majorHAnsi" w:cstheme="majorHAnsi"/>
          <w:b/>
          <w:bCs/>
          <w:i w:val="0"/>
          <w:iCs w:val="0"/>
          <w:sz w:val="28"/>
          <w:szCs w:val="28"/>
        </w:rPr>
        <w:t>roccio diagnostico ai problemi del paziente vertiginoso”</w:t>
      </w:r>
    </w:p>
    <w:p w:rsidR="00694E51" w:rsidRDefault="00694E51" w:rsidP="000A2FB1">
      <w:pPr>
        <w:pStyle w:val="Puntoelenco"/>
        <w:numPr>
          <w:ilvl w:val="0"/>
          <w:numId w:val="0"/>
        </w:numPr>
        <w:spacing w:after="0"/>
        <w:ind w:left="216"/>
        <w:rPr>
          <w:rFonts w:asciiTheme="majorHAnsi" w:hAnsiTheme="majorHAnsi" w:cstheme="majorHAnsi"/>
          <w:b/>
          <w:bCs/>
          <w:i w:val="0"/>
          <w:iCs w:val="0"/>
          <w:sz w:val="28"/>
          <w:szCs w:val="28"/>
        </w:rPr>
      </w:pPr>
      <w:r w:rsidRPr="00F044AD">
        <w:rPr>
          <w:rFonts w:asciiTheme="majorHAnsi" w:hAnsiTheme="majorHAnsi" w:cstheme="majorHAnsi"/>
          <w:b/>
          <w:bCs/>
          <w:iCs w:val="0"/>
          <w:sz w:val="28"/>
          <w:szCs w:val="28"/>
        </w:rPr>
        <w:t>Bologna</w:t>
      </w:r>
      <w:r w:rsidR="00F044AD">
        <w:rPr>
          <w:rFonts w:asciiTheme="majorHAnsi" w:hAnsiTheme="majorHAnsi" w:cstheme="majorHAnsi"/>
          <w:b/>
          <w:bCs/>
          <w:i w:val="0"/>
          <w:iCs w:val="0"/>
          <w:sz w:val="28"/>
          <w:szCs w:val="28"/>
        </w:rPr>
        <w:t>,</w:t>
      </w:r>
      <w:r>
        <w:rPr>
          <w:rFonts w:asciiTheme="majorHAnsi" w:hAnsiTheme="majorHAnsi" w:cstheme="majorHAnsi"/>
          <w:b/>
          <w:bCs/>
          <w:i w:val="0"/>
          <w:iCs w:val="0"/>
          <w:sz w:val="28"/>
          <w:szCs w:val="28"/>
        </w:rPr>
        <w:t xml:space="preserve"> 12 maggio 2012.</w:t>
      </w:r>
    </w:p>
    <w:p w:rsidR="00C76529" w:rsidRDefault="00C76529" w:rsidP="000A2FB1">
      <w:pPr>
        <w:pStyle w:val="Puntoelenco"/>
        <w:numPr>
          <w:ilvl w:val="0"/>
          <w:numId w:val="0"/>
        </w:numPr>
        <w:spacing w:after="0"/>
        <w:ind w:left="216"/>
        <w:rPr>
          <w:rFonts w:asciiTheme="majorHAnsi" w:hAnsiTheme="majorHAnsi" w:cstheme="majorHAnsi"/>
          <w:b/>
          <w:bCs/>
          <w:i w:val="0"/>
          <w:iCs w:val="0"/>
          <w:sz w:val="28"/>
          <w:szCs w:val="28"/>
        </w:rPr>
      </w:pPr>
    </w:p>
    <w:p w:rsidR="00C76529" w:rsidRDefault="00C76529" w:rsidP="000A2FB1">
      <w:pPr>
        <w:pStyle w:val="Puntoelenco"/>
        <w:numPr>
          <w:ilvl w:val="0"/>
          <w:numId w:val="0"/>
        </w:numPr>
        <w:spacing w:after="0"/>
        <w:ind w:left="216"/>
        <w:rPr>
          <w:rFonts w:asciiTheme="majorHAnsi" w:hAnsiTheme="majorHAnsi" w:cstheme="majorHAnsi"/>
          <w:b/>
          <w:bCs/>
          <w:i w:val="0"/>
          <w:iCs w:val="0"/>
          <w:sz w:val="28"/>
          <w:szCs w:val="28"/>
        </w:rPr>
      </w:pPr>
      <w:r>
        <w:rPr>
          <w:rFonts w:asciiTheme="majorHAnsi" w:hAnsiTheme="majorHAnsi" w:cstheme="majorHAnsi"/>
          <w:b/>
          <w:bCs/>
          <w:i w:val="0"/>
          <w:iCs w:val="0"/>
          <w:sz w:val="28"/>
          <w:szCs w:val="28"/>
        </w:rPr>
        <w:t>Convegno “Punti in equilibrio: i sensi della vertigine”</w:t>
      </w:r>
    </w:p>
    <w:p w:rsidR="00C76529" w:rsidRDefault="00C76529" w:rsidP="000A2FB1">
      <w:pPr>
        <w:pStyle w:val="Puntoelenco"/>
        <w:numPr>
          <w:ilvl w:val="0"/>
          <w:numId w:val="0"/>
        </w:numPr>
        <w:spacing w:after="0"/>
        <w:ind w:left="216"/>
        <w:rPr>
          <w:rFonts w:asciiTheme="majorHAnsi" w:hAnsiTheme="majorHAnsi" w:cstheme="majorHAnsi"/>
          <w:b/>
          <w:bCs/>
          <w:i w:val="0"/>
          <w:iCs w:val="0"/>
          <w:sz w:val="28"/>
          <w:szCs w:val="28"/>
        </w:rPr>
      </w:pPr>
      <w:r w:rsidRPr="00F044AD">
        <w:rPr>
          <w:rFonts w:asciiTheme="majorHAnsi" w:hAnsiTheme="majorHAnsi" w:cstheme="majorHAnsi"/>
          <w:b/>
          <w:bCs/>
          <w:iCs w:val="0"/>
          <w:sz w:val="28"/>
          <w:szCs w:val="28"/>
        </w:rPr>
        <w:t>Roma</w:t>
      </w:r>
      <w:r w:rsidR="00F044AD">
        <w:rPr>
          <w:rFonts w:asciiTheme="majorHAnsi" w:hAnsiTheme="majorHAnsi" w:cstheme="majorHAnsi"/>
          <w:b/>
          <w:bCs/>
          <w:i w:val="0"/>
          <w:iCs w:val="0"/>
          <w:sz w:val="28"/>
          <w:szCs w:val="28"/>
        </w:rPr>
        <w:t xml:space="preserve">, </w:t>
      </w:r>
      <w:r>
        <w:rPr>
          <w:rFonts w:asciiTheme="majorHAnsi" w:hAnsiTheme="majorHAnsi" w:cstheme="majorHAnsi"/>
          <w:b/>
          <w:bCs/>
          <w:i w:val="0"/>
          <w:iCs w:val="0"/>
          <w:sz w:val="28"/>
          <w:szCs w:val="28"/>
        </w:rPr>
        <w:t xml:space="preserve"> 28-30 giugno 2012.</w:t>
      </w:r>
    </w:p>
    <w:p w:rsidR="00C76529" w:rsidRDefault="00C76529" w:rsidP="000A2FB1">
      <w:pPr>
        <w:pStyle w:val="Puntoelenco"/>
        <w:numPr>
          <w:ilvl w:val="0"/>
          <w:numId w:val="0"/>
        </w:numPr>
        <w:spacing w:after="0"/>
        <w:ind w:left="216"/>
        <w:rPr>
          <w:rFonts w:asciiTheme="majorHAnsi" w:hAnsiTheme="majorHAnsi" w:cstheme="majorHAnsi"/>
          <w:b/>
          <w:bCs/>
          <w:i w:val="0"/>
          <w:iCs w:val="0"/>
          <w:sz w:val="28"/>
          <w:szCs w:val="28"/>
        </w:rPr>
      </w:pPr>
    </w:p>
    <w:p w:rsidR="00C76529" w:rsidRDefault="00C76529" w:rsidP="000A2FB1">
      <w:pPr>
        <w:pStyle w:val="Puntoelenco"/>
        <w:numPr>
          <w:ilvl w:val="0"/>
          <w:numId w:val="0"/>
        </w:numPr>
        <w:spacing w:after="0"/>
        <w:ind w:left="216"/>
        <w:rPr>
          <w:rFonts w:asciiTheme="majorHAnsi" w:hAnsiTheme="majorHAnsi" w:cstheme="majorHAnsi"/>
          <w:b/>
          <w:bCs/>
          <w:i w:val="0"/>
          <w:iCs w:val="0"/>
          <w:sz w:val="28"/>
          <w:szCs w:val="28"/>
        </w:rPr>
      </w:pPr>
      <w:r>
        <w:rPr>
          <w:rFonts w:asciiTheme="majorHAnsi" w:hAnsiTheme="majorHAnsi" w:cstheme="majorHAnsi"/>
          <w:b/>
          <w:bCs/>
          <w:i w:val="0"/>
          <w:iCs w:val="0"/>
          <w:sz w:val="28"/>
          <w:szCs w:val="28"/>
        </w:rPr>
        <w:t>Convegno Aggiornamenti in Vestibologia. Malattia di Meniere:cambiamo l’approccio.</w:t>
      </w:r>
    </w:p>
    <w:p w:rsidR="006970F0" w:rsidRDefault="00C76529" w:rsidP="006970F0">
      <w:pPr>
        <w:pStyle w:val="Puntoelenco"/>
        <w:numPr>
          <w:ilvl w:val="0"/>
          <w:numId w:val="0"/>
        </w:numPr>
        <w:spacing w:after="0"/>
        <w:ind w:left="216"/>
        <w:rPr>
          <w:rFonts w:asciiTheme="majorHAnsi" w:hAnsiTheme="majorHAnsi" w:cstheme="majorHAnsi"/>
          <w:b/>
          <w:bCs/>
          <w:i w:val="0"/>
          <w:iCs w:val="0"/>
          <w:sz w:val="28"/>
          <w:szCs w:val="28"/>
        </w:rPr>
      </w:pPr>
      <w:r w:rsidRPr="00F044AD">
        <w:rPr>
          <w:rFonts w:asciiTheme="majorHAnsi" w:hAnsiTheme="majorHAnsi" w:cstheme="majorHAnsi"/>
          <w:b/>
          <w:bCs/>
          <w:iCs w:val="0"/>
          <w:sz w:val="28"/>
          <w:szCs w:val="28"/>
        </w:rPr>
        <w:t>Modena</w:t>
      </w:r>
      <w:r>
        <w:rPr>
          <w:rFonts w:asciiTheme="majorHAnsi" w:hAnsiTheme="majorHAnsi" w:cstheme="majorHAnsi"/>
          <w:b/>
          <w:bCs/>
          <w:i w:val="0"/>
          <w:iCs w:val="0"/>
          <w:sz w:val="28"/>
          <w:szCs w:val="28"/>
        </w:rPr>
        <w:t xml:space="preserve"> </w:t>
      </w:r>
      <w:r w:rsidR="00F044AD">
        <w:rPr>
          <w:rFonts w:asciiTheme="majorHAnsi" w:hAnsiTheme="majorHAnsi" w:cstheme="majorHAnsi"/>
          <w:b/>
          <w:bCs/>
          <w:i w:val="0"/>
          <w:iCs w:val="0"/>
          <w:sz w:val="28"/>
          <w:szCs w:val="28"/>
        </w:rPr>
        <w:t xml:space="preserve">, </w:t>
      </w:r>
      <w:r>
        <w:rPr>
          <w:rFonts w:asciiTheme="majorHAnsi" w:hAnsiTheme="majorHAnsi" w:cstheme="majorHAnsi"/>
          <w:b/>
          <w:bCs/>
          <w:i w:val="0"/>
          <w:iCs w:val="0"/>
          <w:sz w:val="28"/>
          <w:szCs w:val="28"/>
        </w:rPr>
        <w:t>19-20 ottobre 2012.</w:t>
      </w:r>
    </w:p>
    <w:p w:rsidR="006970F0" w:rsidRPr="00694E51" w:rsidRDefault="006970F0" w:rsidP="006970F0">
      <w:pPr>
        <w:pStyle w:val="Titolo1"/>
      </w:pPr>
      <w:r>
        <w:t>2016</w:t>
      </w:r>
    </w:p>
    <w:p w:rsidR="005F15C5" w:rsidRPr="00694E51" w:rsidRDefault="005F15C5" w:rsidP="000A2FB1">
      <w:pPr>
        <w:pStyle w:val="Puntoelenco"/>
        <w:numPr>
          <w:ilvl w:val="0"/>
          <w:numId w:val="0"/>
        </w:numPr>
        <w:spacing w:after="0"/>
        <w:ind w:left="216"/>
      </w:pPr>
    </w:p>
    <w:p w:rsidR="005F15C5" w:rsidRPr="006970F0" w:rsidRDefault="006970F0" w:rsidP="000A2FB1">
      <w:pPr>
        <w:pStyle w:val="Puntoelenco"/>
        <w:numPr>
          <w:ilvl w:val="0"/>
          <w:numId w:val="0"/>
        </w:numPr>
        <w:spacing w:after="0"/>
        <w:ind w:left="216"/>
        <w:rPr>
          <w:b/>
          <w:bCs/>
          <w:i w:val="0"/>
          <w:iCs w:val="0"/>
          <w:sz w:val="28"/>
          <w:szCs w:val="28"/>
        </w:rPr>
      </w:pPr>
      <w:r w:rsidRPr="006970F0">
        <w:rPr>
          <w:b/>
          <w:bCs/>
          <w:i w:val="0"/>
          <w:iCs w:val="0"/>
          <w:sz w:val="28"/>
          <w:szCs w:val="28"/>
        </w:rPr>
        <w:t>Il Video Head Impulse Test: aspetti teorici e paratici.</w:t>
      </w:r>
    </w:p>
    <w:p w:rsidR="006970F0" w:rsidRDefault="006970F0" w:rsidP="000A2FB1">
      <w:pPr>
        <w:pStyle w:val="Puntoelenco"/>
        <w:numPr>
          <w:ilvl w:val="0"/>
          <w:numId w:val="0"/>
        </w:numPr>
        <w:spacing w:after="0"/>
        <w:ind w:left="216"/>
        <w:rPr>
          <w:b/>
          <w:bCs/>
          <w:i w:val="0"/>
          <w:iCs w:val="0"/>
          <w:sz w:val="28"/>
          <w:szCs w:val="28"/>
        </w:rPr>
      </w:pPr>
      <w:r w:rsidRPr="00F044AD">
        <w:rPr>
          <w:b/>
          <w:bCs/>
          <w:iCs w:val="0"/>
          <w:sz w:val="28"/>
          <w:szCs w:val="28"/>
        </w:rPr>
        <w:t>Padova,</w:t>
      </w:r>
      <w:r w:rsidRPr="006970F0">
        <w:rPr>
          <w:b/>
          <w:bCs/>
          <w:i w:val="0"/>
          <w:iCs w:val="0"/>
          <w:sz w:val="28"/>
          <w:szCs w:val="28"/>
        </w:rPr>
        <w:t xml:space="preserve"> 18 novembre 2016.</w:t>
      </w:r>
    </w:p>
    <w:p w:rsidR="006970F0" w:rsidRDefault="006970F0" w:rsidP="000A2FB1">
      <w:pPr>
        <w:pStyle w:val="Puntoelenco"/>
        <w:numPr>
          <w:ilvl w:val="0"/>
          <w:numId w:val="0"/>
        </w:numPr>
        <w:spacing w:after="0"/>
        <w:ind w:left="216"/>
        <w:rPr>
          <w:b/>
          <w:bCs/>
          <w:i w:val="0"/>
          <w:iCs w:val="0"/>
          <w:sz w:val="28"/>
          <w:szCs w:val="28"/>
        </w:rPr>
      </w:pPr>
    </w:p>
    <w:p w:rsidR="006970F0" w:rsidRDefault="006970F0" w:rsidP="000A2FB1">
      <w:pPr>
        <w:pStyle w:val="Puntoelenco"/>
        <w:numPr>
          <w:ilvl w:val="0"/>
          <w:numId w:val="0"/>
        </w:numPr>
        <w:spacing w:after="0"/>
        <w:ind w:left="216"/>
        <w:rPr>
          <w:b/>
          <w:bCs/>
          <w:i w:val="0"/>
          <w:iCs w:val="0"/>
          <w:sz w:val="28"/>
          <w:szCs w:val="28"/>
        </w:rPr>
      </w:pPr>
      <w:r>
        <w:rPr>
          <w:b/>
          <w:bCs/>
          <w:i w:val="0"/>
          <w:iCs w:val="0"/>
          <w:sz w:val="28"/>
          <w:szCs w:val="28"/>
        </w:rPr>
        <w:t>CORLAP.</w:t>
      </w:r>
    </w:p>
    <w:p w:rsidR="006970F0" w:rsidRDefault="006970F0" w:rsidP="000A2FB1">
      <w:pPr>
        <w:pStyle w:val="Puntoelenco"/>
        <w:numPr>
          <w:ilvl w:val="0"/>
          <w:numId w:val="0"/>
        </w:numPr>
        <w:spacing w:after="0"/>
        <w:ind w:left="216"/>
        <w:rPr>
          <w:b/>
          <w:bCs/>
          <w:i w:val="0"/>
          <w:iCs w:val="0"/>
          <w:sz w:val="28"/>
          <w:szCs w:val="28"/>
        </w:rPr>
      </w:pPr>
      <w:r w:rsidRPr="00F044AD">
        <w:rPr>
          <w:b/>
          <w:bCs/>
          <w:iCs w:val="0"/>
          <w:sz w:val="28"/>
          <w:szCs w:val="28"/>
        </w:rPr>
        <w:t>Padova</w:t>
      </w:r>
      <w:r>
        <w:rPr>
          <w:b/>
          <w:bCs/>
          <w:i w:val="0"/>
          <w:iCs w:val="0"/>
          <w:sz w:val="28"/>
          <w:szCs w:val="28"/>
        </w:rPr>
        <w:t>, febbraio.-maggio 2016.</w:t>
      </w:r>
    </w:p>
    <w:p w:rsidR="006970F0" w:rsidRDefault="006970F0" w:rsidP="000A2FB1">
      <w:pPr>
        <w:pStyle w:val="Puntoelenco"/>
        <w:numPr>
          <w:ilvl w:val="0"/>
          <w:numId w:val="0"/>
        </w:numPr>
        <w:spacing w:after="0"/>
        <w:ind w:left="216"/>
        <w:rPr>
          <w:b/>
          <w:bCs/>
          <w:i w:val="0"/>
          <w:iCs w:val="0"/>
          <w:sz w:val="28"/>
          <w:szCs w:val="28"/>
        </w:rPr>
      </w:pPr>
    </w:p>
    <w:p w:rsidR="006970F0" w:rsidRPr="006970F0" w:rsidRDefault="006970F0" w:rsidP="006970F0">
      <w:pPr>
        <w:pStyle w:val="Titolo1"/>
      </w:pPr>
      <w:r>
        <w:t>2017</w:t>
      </w:r>
    </w:p>
    <w:p w:rsidR="006970F0" w:rsidRPr="006970F0" w:rsidRDefault="006970F0" w:rsidP="000A2FB1">
      <w:pPr>
        <w:pStyle w:val="Puntoelenco"/>
        <w:numPr>
          <w:ilvl w:val="0"/>
          <w:numId w:val="0"/>
        </w:numPr>
        <w:spacing w:after="0"/>
        <w:ind w:left="216"/>
      </w:pPr>
    </w:p>
    <w:p w:rsidR="005F15C5" w:rsidRPr="006970F0" w:rsidRDefault="006970F0" w:rsidP="000A2FB1">
      <w:pPr>
        <w:pStyle w:val="Puntoelenco"/>
        <w:numPr>
          <w:ilvl w:val="0"/>
          <w:numId w:val="0"/>
        </w:numPr>
        <w:spacing w:after="0"/>
        <w:ind w:left="216"/>
        <w:rPr>
          <w:b/>
          <w:bCs/>
          <w:i w:val="0"/>
          <w:iCs w:val="0"/>
          <w:sz w:val="28"/>
          <w:szCs w:val="28"/>
        </w:rPr>
      </w:pPr>
      <w:r w:rsidRPr="006970F0">
        <w:rPr>
          <w:b/>
          <w:bCs/>
          <w:i w:val="0"/>
          <w:iCs w:val="0"/>
          <w:sz w:val="28"/>
          <w:szCs w:val="28"/>
        </w:rPr>
        <w:t>La videonistagmografia: aspetti teorici e pratici.</w:t>
      </w:r>
    </w:p>
    <w:p w:rsidR="006970F0" w:rsidRDefault="006970F0" w:rsidP="000A2FB1">
      <w:pPr>
        <w:pStyle w:val="Puntoelenco"/>
        <w:numPr>
          <w:ilvl w:val="0"/>
          <w:numId w:val="0"/>
        </w:numPr>
        <w:spacing w:after="0"/>
        <w:ind w:left="216"/>
        <w:rPr>
          <w:b/>
          <w:bCs/>
          <w:i w:val="0"/>
          <w:iCs w:val="0"/>
          <w:sz w:val="28"/>
          <w:szCs w:val="28"/>
        </w:rPr>
      </w:pPr>
      <w:r w:rsidRPr="00F044AD">
        <w:rPr>
          <w:b/>
          <w:bCs/>
          <w:iCs w:val="0"/>
          <w:sz w:val="28"/>
          <w:szCs w:val="28"/>
        </w:rPr>
        <w:t>Padova,</w:t>
      </w:r>
      <w:r w:rsidRPr="006970F0">
        <w:rPr>
          <w:b/>
          <w:bCs/>
          <w:i w:val="0"/>
          <w:iCs w:val="0"/>
          <w:sz w:val="28"/>
          <w:szCs w:val="28"/>
        </w:rPr>
        <w:t xml:space="preserve"> 1 dicembre 2017.</w:t>
      </w:r>
    </w:p>
    <w:p w:rsidR="006970F0" w:rsidRDefault="006970F0" w:rsidP="000A2FB1">
      <w:pPr>
        <w:pStyle w:val="Puntoelenco"/>
        <w:numPr>
          <w:ilvl w:val="0"/>
          <w:numId w:val="0"/>
        </w:numPr>
        <w:spacing w:after="0"/>
        <w:ind w:left="216"/>
        <w:rPr>
          <w:b/>
          <w:bCs/>
          <w:i w:val="0"/>
          <w:iCs w:val="0"/>
          <w:sz w:val="28"/>
          <w:szCs w:val="28"/>
        </w:rPr>
      </w:pPr>
    </w:p>
    <w:p w:rsidR="006970F0" w:rsidRDefault="006970F0" w:rsidP="000A2FB1">
      <w:pPr>
        <w:pStyle w:val="Puntoelenco"/>
        <w:numPr>
          <w:ilvl w:val="0"/>
          <w:numId w:val="0"/>
        </w:numPr>
        <w:spacing w:after="0"/>
        <w:ind w:left="216"/>
        <w:rPr>
          <w:b/>
          <w:bCs/>
          <w:i w:val="0"/>
          <w:iCs w:val="0"/>
          <w:sz w:val="28"/>
          <w:szCs w:val="28"/>
        </w:rPr>
      </w:pPr>
      <w:r>
        <w:rPr>
          <w:b/>
          <w:bCs/>
          <w:i w:val="0"/>
          <w:iCs w:val="0"/>
          <w:sz w:val="28"/>
          <w:szCs w:val="28"/>
        </w:rPr>
        <w:t>63° raduno Gruppo ORL Alta Italia.</w:t>
      </w:r>
    </w:p>
    <w:p w:rsidR="006970F0" w:rsidRDefault="006970F0" w:rsidP="000A2FB1">
      <w:pPr>
        <w:pStyle w:val="Puntoelenco"/>
        <w:numPr>
          <w:ilvl w:val="0"/>
          <w:numId w:val="0"/>
        </w:numPr>
        <w:spacing w:after="0"/>
        <w:ind w:left="216"/>
        <w:rPr>
          <w:b/>
          <w:bCs/>
          <w:i w:val="0"/>
          <w:iCs w:val="0"/>
          <w:sz w:val="28"/>
          <w:szCs w:val="28"/>
        </w:rPr>
      </w:pPr>
      <w:r w:rsidRPr="00F044AD">
        <w:rPr>
          <w:b/>
          <w:bCs/>
          <w:iCs w:val="0"/>
          <w:sz w:val="28"/>
          <w:szCs w:val="28"/>
        </w:rPr>
        <w:t>Padova,</w:t>
      </w:r>
      <w:r>
        <w:rPr>
          <w:b/>
          <w:bCs/>
          <w:i w:val="0"/>
          <w:iCs w:val="0"/>
          <w:sz w:val="28"/>
          <w:szCs w:val="28"/>
        </w:rPr>
        <w:t xml:space="preserve"> 2 dicembre 2017.</w:t>
      </w:r>
    </w:p>
    <w:p w:rsidR="006970F0" w:rsidRDefault="006970F0" w:rsidP="000A2FB1">
      <w:pPr>
        <w:pStyle w:val="Puntoelenco"/>
        <w:numPr>
          <w:ilvl w:val="0"/>
          <w:numId w:val="0"/>
        </w:numPr>
        <w:spacing w:after="0"/>
        <w:ind w:left="216"/>
        <w:rPr>
          <w:b/>
          <w:bCs/>
          <w:i w:val="0"/>
          <w:iCs w:val="0"/>
          <w:sz w:val="28"/>
          <w:szCs w:val="28"/>
        </w:rPr>
      </w:pPr>
    </w:p>
    <w:p w:rsidR="006970F0" w:rsidRPr="00CC5D66" w:rsidRDefault="006970F0" w:rsidP="006970F0">
      <w:pPr>
        <w:pStyle w:val="Titolo1"/>
      </w:pPr>
      <w:r w:rsidRPr="00CC5D66">
        <w:t>2018</w:t>
      </w:r>
    </w:p>
    <w:p w:rsidR="005F15C5" w:rsidRPr="00CC5D66" w:rsidRDefault="005F15C5" w:rsidP="005F15C5">
      <w:pPr>
        <w:pStyle w:val="Puntoelenco"/>
        <w:numPr>
          <w:ilvl w:val="0"/>
          <w:numId w:val="0"/>
        </w:numPr>
        <w:ind w:left="216"/>
        <w:rPr>
          <w:b/>
          <w:bCs/>
          <w:i w:val="0"/>
          <w:iCs w:val="0"/>
          <w:sz w:val="28"/>
          <w:szCs w:val="28"/>
        </w:rPr>
      </w:pPr>
    </w:p>
    <w:p w:rsidR="005F15C5" w:rsidRPr="006970F0" w:rsidRDefault="006970F0" w:rsidP="006970F0">
      <w:pPr>
        <w:pStyle w:val="Puntoelenco"/>
        <w:numPr>
          <w:ilvl w:val="0"/>
          <w:numId w:val="0"/>
        </w:numPr>
        <w:spacing w:after="0"/>
        <w:ind w:left="216"/>
        <w:rPr>
          <w:b/>
          <w:bCs/>
          <w:i w:val="0"/>
          <w:iCs w:val="0"/>
          <w:sz w:val="28"/>
          <w:szCs w:val="28"/>
        </w:rPr>
      </w:pPr>
      <w:r w:rsidRPr="006970F0">
        <w:rPr>
          <w:b/>
          <w:bCs/>
          <w:i w:val="0"/>
          <w:iCs w:val="0"/>
          <w:sz w:val="28"/>
          <w:szCs w:val="28"/>
        </w:rPr>
        <w:t>Il Video Head Impulse Test: aspetti teorici e pratici.</w:t>
      </w:r>
    </w:p>
    <w:p w:rsidR="006970F0" w:rsidRDefault="006970F0" w:rsidP="006970F0">
      <w:pPr>
        <w:pStyle w:val="Puntoelenco"/>
        <w:numPr>
          <w:ilvl w:val="0"/>
          <w:numId w:val="0"/>
        </w:numPr>
        <w:spacing w:after="0"/>
        <w:ind w:left="216"/>
        <w:rPr>
          <w:b/>
          <w:bCs/>
          <w:i w:val="0"/>
          <w:iCs w:val="0"/>
          <w:sz w:val="28"/>
          <w:szCs w:val="28"/>
        </w:rPr>
      </w:pPr>
      <w:r w:rsidRPr="00F044AD">
        <w:rPr>
          <w:b/>
          <w:bCs/>
          <w:iCs w:val="0"/>
          <w:sz w:val="28"/>
          <w:szCs w:val="28"/>
        </w:rPr>
        <w:t>Padova,</w:t>
      </w:r>
      <w:r w:rsidRPr="006970F0">
        <w:rPr>
          <w:b/>
          <w:bCs/>
          <w:i w:val="0"/>
          <w:iCs w:val="0"/>
          <w:sz w:val="28"/>
          <w:szCs w:val="28"/>
        </w:rPr>
        <w:t xml:space="preserve"> 16 novembre 2018.</w:t>
      </w:r>
    </w:p>
    <w:p w:rsidR="006970F0" w:rsidRDefault="006970F0" w:rsidP="005F15C5">
      <w:pPr>
        <w:pStyle w:val="Puntoelenco"/>
        <w:numPr>
          <w:ilvl w:val="0"/>
          <w:numId w:val="0"/>
        </w:numPr>
        <w:ind w:left="216"/>
        <w:rPr>
          <w:b/>
          <w:bCs/>
          <w:i w:val="0"/>
          <w:iCs w:val="0"/>
          <w:sz w:val="28"/>
          <w:szCs w:val="28"/>
        </w:rPr>
      </w:pPr>
    </w:p>
    <w:p w:rsidR="006970F0" w:rsidRDefault="006970F0" w:rsidP="006970F0">
      <w:pPr>
        <w:pStyle w:val="Puntoelenco"/>
        <w:numPr>
          <w:ilvl w:val="0"/>
          <w:numId w:val="0"/>
        </w:numPr>
        <w:spacing w:after="0"/>
        <w:ind w:left="216"/>
        <w:rPr>
          <w:b/>
          <w:bCs/>
          <w:i w:val="0"/>
          <w:iCs w:val="0"/>
          <w:sz w:val="28"/>
          <w:szCs w:val="28"/>
        </w:rPr>
      </w:pPr>
      <w:r>
        <w:rPr>
          <w:b/>
          <w:bCs/>
          <w:i w:val="0"/>
          <w:iCs w:val="0"/>
          <w:sz w:val="28"/>
          <w:szCs w:val="28"/>
        </w:rPr>
        <w:t>Corso di aggiornamento “I diversi regimi erogatici delle prestazioni sanitarie e corretta codifica delle schede di dimissione ospedaliera”.</w:t>
      </w:r>
    </w:p>
    <w:p w:rsidR="001142FA" w:rsidRDefault="006970F0" w:rsidP="001142FA">
      <w:pPr>
        <w:pStyle w:val="Puntoelenco"/>
        <w:numPr>
          <w:ilvl w:val="0"/>
          <w:numId w:val="0"/>
        </w:numPr>
        <w:spacing w:after="0"/>
        <w:ind w:left="216"/>
        <w:rPr>
          <w:b/>
          <w:bCs/>
          <w:i w:val="0"/>
          <w:iCs w:val="0"/>
          <w:sz w:val="28"/>
          <w:szCs w:val="28"/>
        </w:rPr>
      </w:pPr>
      <w:r w:rsidRPr="00F044AD">
        <w:rPr>
          <w:b/>
          <w:bCs/>
          <w:iCs w:val="0"/>
          <w:sz w:val="28"/>
          <w:szCs w:val="28"/>
        </w:rPr>
        <w:t>Padova,</w:t>
      </w:r>
      <w:r>
        <w:rPr>
          <w:b/>
          <w:bCs/>
          <w:i w:val="0"/>
          <w:iCs w:val="0"/>
          <w:sz w:val="28"/>
          <w:szCs w:val="28"/>
        </w:rPr>
        <w:t xml:space="preserve"> giugno-dicembre 2018.</w:t>
      </w:r>
    </w:p>
    <w:p w:rsidR="00F044AD" w:rsidRDefault="00F044AD" w:rsidP="001142FA">
      <w:pPr>
        <w:pStyle w:val="Puntoelenco"/>
        <w:numPr>
          <w:ilvl w:val="0"/>
          <w:numId w:val="0"/>
        </w:numPr>
        <w:spacing w:after="0"/>
        <w:ind w:left="216"/>
        <w:rPr>
          <w:b/>
          <w:bCs/>
          <w:i w:val="0"/>
          <w:iCs w:val="0"/>
          <w:sz w:val="28"/>
          <w:szCs w:val="28"/>
        </w:rPr>
      </w:pPr>
    </w:p>
    <w:p w:rsidR="00F044AD" w:rsidRDefault="00F044AD" w:rsidP="001142FA">
      <w:pPr>
        <w:pStyle w:val="Puntoelenco"/>
        <w:numPr>
          <w:ilvl w:val="0"/>
          <w:numId w:val="0"/>
        </w:numPr>
        <w:spacing w:after="0"/>
        <w:ind w:left="216"/>
        <w:rPr>
          <w:b/>
          <w:bCs/>
          <w:i w:val="0"/>
          <w:iCs w:val="0"/>
          <w:sz w:val="28"/>
          <w:szCs w:val="28"/>
        </w:rPr>
      </w:pPr>
      <w:r>
        <w:rPr>
          <w:b/>
          <w:bCs/>
          <w:i w:val="0"/>
          <w:iCs w:val="0"/>
          <w:sz w:val="28"/>
          <w:szCs w:val="28"/>
        </w:rPr>
        <w:t>Corso di aggiornamento “Il fascicolo sanitario elettronico sanitario regionale”</w:t>
      </w:r>
    </w:p>
    <w:p w:rsidR="00F044AD" w:rsidRDefault="00F044AD" w:rsidP="001142FA">
      <w:pPr>
        <w:pStyle w:val="Puntoelenco"/>
        <w:numPr>
          <w:ilvl w:val="0"/>
          <w:numId w:val="0"/>
        </w:numPr>
        <w:spacing w:after="0"/>
        <w:ind w:left="216"/>
        <w:rPr>
          <w:b/>
          <w:bCs/>
          <w:i w:val="0"/>
          <w:iCs w:val="0"/>
          <w:sz w:val="28"/>
          <w:szCs w:val="28"/>
        </w:rPr>
      </w:pPr>
      <w:r w:rsidRPr="00F044AD">
        <w:rPr>
          <w:b/>
          <w:bCs/>
          <w:iCs w:val="0"/>
          <w:sz w:val="28"/>
          <w:szCs w:val="28"/>
        </w:rPr>
        <w:t>Padova,</w:t>
      </w:r>
      <w:r>
        <w:rPr>
          <w:b/>
          <w:bCs/>
          <w:i w:val="0"/>
          <w:iCs w:val="0"/>
          <w:sz w:val="28"/>
          <w:szCs w:val="28"/>
        </w:rPr>
        <w:t xml:space="preserve"> 19 settembre 2019.</w:t>
      </w:r>
    </w:p>
    <w:p w:rsidR="001142FA" w:rsidRDefault="001142FA"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4179E1" w:rsidRDefault="004179E1" w:rsidP="001142FA">
      <w:pPr>
        <w:pStyle w:val="Puntoelenco"/>
        <w:numPr>
          <w:ilvl w:val="0"/>
          <w:numId w:val="0"/>
        </w:numPr>
        <w:spacing w:after="0"/>
        <w:ind w:left="216"/>
        <w:rPr>
          <w:b/>
          <w:bCs/>
          <w:i w:val="0"/>
          <w:iCs w:val="0"/>
          <w:sz w:val="28"/>
          <w:szCs w:val="28"/>
        </w:rPr>
      </w:pPr>
    </w:p>
    <w:p w:rsidR="005F15C5" w:rsidRDefault="005F15C5" w:rsidP="00E76E5E">
      <w:pPr>
        <w:pStyle w:val="Titolo1"/>
        <w:rPr>
          <w:b w:val="0"/>
          <w:i w:val="0"/>
          <w:sz w:val="40"/>
        </w:rPr>
      </w:pPr>
      <w:r w:rsidRPr="00DD0926">
        <w:rPr>
          <w:i w:val="0"/>
          <w:iCs w:val="0"/>
          <w:sz w:val="28"/>
          <w:szCs w:val="28"/>
        </w:rPr>
        <w:lastRenderedPageBreak/>
        <w:t>PUBBLICAZIONI IN ESTENSO</w:t>
      </w:r>
    </w:p>
    <w:p w:rsidR="00E76E5E" w:rsidRPr="00E76E5E" w:rsidRDefault="00E76E5E" w:rsidP="00E76E5E"/>
    <w:p w:rsidR="00BC6842" w:rsidRDefault="00BC6842" w:rsidP="00BC6842">
      <w:pPr>
        <w:pStyle w:val="Nessunaspaziatura"/>
        <w:rPr>
          <w:b/>
          <w:bCs/>
          <w:i w:val="0"/>
          <w:iCs w:val="0"/>
          <w:sz w:val="28"/>
          <w:szCs w:val="28"/>
        </w:rPr>
      </w:pPr>
      <w:r>
        <w:rPr>
          <w:b/>
          <w:bCs/>
          <w:i w:val="0"/>
          <w:iCs w:val="0"/>
          <w:sz w:val="28"/>
          <w:szCs w:val="28"/>
        </w:rPr>
        <w:t>1)A</w:t>
      </w:r>
      <w:r w:rsidR="005F15C5" w:rsidRPr="00E76E5E">
        <w:rPr>
          <w:b/>
          <w:bCs/>
          <w:i w:val="0"/>
          <w:iCs w:val="0"/>
          <w:sz w:val="28"/>
          <w:szCs w:val="28"/>
        </w:rPr>
        <w:t>.Martini,F.Comacchio,G.Molinari,D.Fedele</w:t>
      </w:r>
      <w:r>
        <w:rPr>
          <w:b/>
          <w:bCs/>
          <w:i w:val="0"/>
          <w:iCs w:val="0"/>
          <w:sz w:val="28"/>
          <w:szCs w:val="28"/>
        </w:rPr>
        <w:t>,</w:t>
      </w:r>
      <w:r w:rsidRPr="00E76E5E">
        <w:rPr>
          <w:b/>
          <w:bCs/>
          <w:i w:val="0"/>
          <w:iCs w:val="0"/>
          <w:sz w:val="28"/>
          <w:szCs w:val="28"/>
        </w:rPr>
        <w:t>G.Crepaldi</w:t>
      </w:r>
    </w:p>
    <w:p w:rsidR="00E76E5E" w:rsidRPr="00E76E5E" w:rsidRDefault="005F15C5" w:rsidP="00E76E5E">
      <w:pPr>
        <w:pStyle w:val="Nessunaspaziatura"/>
        <w:rPr>
          <w:b/>
          <w:bCs/>
          <w:i w:val="0"/>
          <w:iCs w:val="0"/>
          <w:sz w:val="28"/>
          <w:szCs w:val="28"/>
        </w:rPr>
      </w:pPr>
      <w:r w:rsidRPr="00E76E5E">
        <w:rPr>
          <w:b/>
          <w:bCs/>
          <w:i w:val="0"/>
          <w:iCs w:val="0"/>
          <w:sz w:val="28"/>
          <w:szCs w:val="28"/>
        </w:rPr>
        <w:t>I potenziali uditivi evocati tronco-encefalici nella malattia</w:t>
      </w:r>
    </w:p>
    <w:p w:rsidR="005F15C5" w:rsidRPr="00E76E5E" w:rsidRDefault="005F15C5" w:rsidP="00E76E5E">
      <w:pPr>
        <w:pStyle w:val="Nessunaspaziatura"/>
        <w:rPr>
          <w:b/>
          <w:bCs/>
          <w:i w:val="0"/>
          <w:iCs w:val="0"/>
          <w:sz w:val="28"/>
          <w:szCs w:val="28"/>
        </w:rPr>
      </w:pPr>
      <w:r w:rsidRPr="00E76E5E">
        <w:rPr>
          <w:b/>
          <w:bCs/>
          <w:i w:val="0"/>
          <w:iCs w:val="0"/>
          <w:sz w:val="28"/>
          <w:szCs w:val="28"/>
        </w:rPr>
        <w:t>diabetica.</w:t>
      </w:r>
    </w:p>
    <w:p w:rsidR="005F15C5" w:rsidRDefault="005F15C5" w:rsidP="00E76E5E">
      <w:pPr>
        <w:spacing w:after="0"/>
        <w:rPr>
          <w:b/>
          <w:i w:val="0"/>
          <w:sz w:val="28"/>
        </w:rPr>
      </w:pPr>
      <w:r>
        <w:rPr>
          <w:b/>
          <w:i w:val="0"/>
          <w:sz w:val="28"/>
        </w:rPr>
        <w:t>In: Potenziali evocati uditivi nella patologia del sistema nervoso centrale.</w:t>
      </w:r>
    </w:p>
    <w:p w:rsidR="005F15C5" w:rsidRDefault="005F15C5" w:rsidP="00E76E5E">
      <w:pPr>
        <w:spacing w:after="0"/>
        <w:rPr>
          <w:b/>
          <w:i w:val="0"/>
          <w:sz w:val="28"/>
        </w:rPr>
      </w:pPr>
      <w:r>
        <w:rPr>
          <w:b/>
          <w:i w:val="0"/>
          <w:sz w:val="28"/>
        </w:rPr>
        <w:t>Edizioni Tecniche ,Milano,1983.(VOLUME)</w:t>
      </w:r>
    </w:p>
    <w:p w:rsidR="005F15C5" w:rsidRPr="000E11C2" w:rsidRDefault="005F15C5" w:rsidP="00E76E5E">
      <w:pPr>
        <w:spacing w:after="0"/>
        <w:rPr>
          <w:b/>
          <w:i w:val="0"/>
          <w:sz w:val="28"/>
        </w:rPr>
      </w:pPr>
    </w:p>
    <w:p w:rsidR="005F15C5" w:rsidRPr="000E11C2" w:rsidRDefault="005F15C5" w:rsidP="00DD0926">
      <w:pPr>
        <w:spacing w:after="0"/>
        <w:rPr>
          <w:b/>
          <w:i w:val="0"/>
          <w:sz w:val="28"/>
        </w:rPr>
      </w:pPr>
    </w:p>
    <w:p w:rsidR="005F15C5" w:rsidRPr="00B070E2" w:rsidRDefault="005F15C5" w:rsidP="00DD0926">
      <w:pPr>
        <w:spacing w:after="0"/>
        <w:rPr>
          <w:b/>
          <w:i w:val="0"/>
          <w:sz w:val="28"/>
        </w:rPr>
      </w:pPr>
      <w:r>
        <w:rPr>
          <w:b/>
          <w:i w:val="0"/>
          <w:sz w:val="28"/>
        </w:rPr>
        <w:t>2</w:t>
      </w:r>
      <w:r w:rsidRPr="00B070E2">
        <w:rPr>
          <w:b/>
          <w:i w:val="0"/>
          <w:sz w:val="28"/>
        </w:rPr>
        <w:t>)G.Battaglia,A.Martini,D.Martines,F.Comacchio,A.Gastaldon</w:t>
      </w:r>
    </w:p>
    <w:p w:rsidR="005F15C5" w:rsidRDefault="005F15C5" w:rsidP="00DD0926">
      <w:pPr>
        <w:spacing w:after="0"/>
        <w:rPr>
          <w:b/>
          <w:i w:val="0"/>
          <w:sz w:val="28"/>
        </w:rPr>
      </w:pPr>
      <w:r>
        <w:rPr>
          <w:b/>
          <w:i w:val="0"/>
          <w:sz w:val="28"/>
        </w:rPr>
        <w:t>I potenziali uditivi evocati nella valutazione dell’encefalopatia epatica.</w:t>
      </w:r>
    </w:p>
    <w:p w:rsidR="00D602BD" w:rsidRDefault="005F15C5" w:rsidP="00DD0926">
      <w:pPr>
        <w:spacing w:after="0"/>
        <w:rPr>
          <w:b/>
          <w:i w:val="0"/>
          <w:sz w:val="28"/>
        </w:rPr>
      </w:pPr>
      <w:r>
        <w:rPr>
          <w:b/>
          <w:i w:val="0"/>
          <w:sz w:val="28"/>
        </w:rPr>
        <w:t>Min.Chir.,38,1863-1866,1983.</w:t>
      </w:r>
    </w:p>
    <w:p w:rsidR="00D602BD" w:rsidRDefault="00D602BD" w:rsidP="00D602BD">
      <w:pPr>
        <w:rPr>
          <w:b/>
          <w:i w:val="0"/>
          <w:sz w:val="28"/>
        </w:rPr>
      </w:pPr>
    </w:p>
    <w:p w:rsidR="00DD0926" w:rsidRPr="00E76E5E" w:rsidRDefault="00D602BD" w:rsidP="00DD0926">
      <w:pPr>
        <w:spacing w:after="0"/>
        <w:rPr>
          <w:b/>
          <w:i w:val="0"/>
          <w:color w:val="000000" w:themeColor="text1"/>
          <w:sz w:val="28"/>
        </w:rPr>
      </w:pPr>
      <w:r w:rsidRPr="00E76E5E">
        <w:rPr>
          <w:b/>
          <w:i w:val="0"/>
          <w:color w:val="000000" w:themeColor="text1"/>
          <w:sz w:val="28"/>
        </w:rPr>
        <w:t>3)D.Martines,A.Martini,G.Battaglia,G.Gerunda,F.Comacchio,</w:t>
      </w:r>
    </w:p>
    <w:p w:rsidR="00D602BD" w:rsidRPr="00E76E5E" w:rsidRDefault="00D602BD" w:rsidP="00DD0926">
      <w:pPr>
        <w:spacing w:after="0"/>
        <w:rPr>
          <w:b/>
          <w:i w:val="0"/>
          <w:color w:val="000000" w:themeColor="text1"/>
          <w:sz w:val="28"/>
          <w:lang w:val="en-US"/>
        </w:rPr>
      </w:pPr>
      <w:r w:rsidRPr="00E76E5E">
        <w:rPr>
          <w:b/>
          <w:i w:val="0"/>
          <w:color w:val="000000" w:themeColor="text1"/>
          <w:sz w:val="28"/>
          <w:lang w:val="en-US"/>
        </w:rPr>
        <w:t>F.Vespasiani,</w:t>
      </w:r>
      <w:r w:rsidR="00DD0926" w:rsidRPr="00E76E5E">
        <w:rPr>
          <w:b/>
          <w:i w:val="0"/>
          <w:color w:val="000000" w:themeColor="text1"/>
          <w:sz w:val="28"/>
          <w:lang w:val="en-US"/>
        </w:rPr>
        <w:t>A.Gastaldon</w:t>
      </w:r>
    </w:p>
    <w:p w:rsidR="00D602BD" w:rsidRPr="00E76E5E" w:rsidRDefault="00D602BD" w:rsidP="00DD0926">
      <w:pPr>
        <w:spacing w:after="0"/>
        <w:rPr>
          <w:b/>
          <w:i w:val="0"/>
          <w:color w:val="000000" w:themeColor="text1"/>
          <w:sz w:val="28"/>
          <w:lang w:val="en-GB"/>
        </w:rPr>
      </w:pPr>
      <w:r w:rsidRPr="00E76E5E">
        <w:rPr>
          <w:b/>
          <w:i w:val="0"/>
          <w:color w:val="000000" w:themeColor="text1"/>
          <w:sz w:val="28"/>
          <w:lang w:val="en-GB"/>
        </w:rPr>
        <w:t>Brainstem auditory evoked responses (Baers) in the clinical evaluation of hepatic encephalopathy.</w:t>
      </w:r>
    </w:p>
    <w:p w:rsidR="00D602BD" w:rsidRPr="00E76E5E" w:rsidRDefault="00D602BD" w:rsidP="00DD0926">
      <w:pPr>
        <w:spacing w:after="0"/>
        <w:rPr>
          <w:b/>
          <w:i w:val="0"/>
          <w:color w:val="000000" w:themeColor="text1"/>
          <w:sz w:val="28"/>
          <w:lang w:val="en-GB"/>
        </w:rPr>
      </w:pPr>
      <w:r w:rsidRPr="00E76E5E">
        <w:rPr>
          <w:b/>
          <w:i w:val="0"/>
          <w:color w:val="000000" w:themeColor="text1"/>
          <w:sz w:val="28"/>
          <w:lang w:val="en-GB"/>
        </w:rPr>
        <w:t>In: Advances in hepatic encephalopathy and urea cycle diseases.</w:t>
      </w:r>
    </w:p>
    <w:p w:rsidR="00E76E5E" w:rsidRPr="00E76E5E" w:rsidRDefault="00D602BD" w:rsidP="00E76E5E">
      <w:pPr>
        <w:spacing w:after="0"/>
        <w:rPr>
          <w:b/>
          <w:i w:val="0"/>
          <w:color w:val="000000" w:themeColor="text1"/>
          <w:sz w:val="28"/>
        </w:rPr>
      </w:pPr>
      <w:r w:rsidRPr="00E76E5E">
        <w:rPr>
          <w:b/>
          <w:i w:val="0"/>
          <w:color w:val="000000" w:themeColor="text1"/>
          <w:sz w:val="28"/>
        </w:rPr>
        <w:t>Karger Publ.,Basel,1984.</w:t>
      </w:r>
      <w:r w:rsidR="00E76E5E" w:rsidRPr="00E76E5E">
        <w:rPr>
          <w:b/>
          <w:i w:val="0"/>
          <w:color w:val="000000" w:themeColor="text1"/>
          <w:sz w:val="28"/>
        </w:rPr>
        <w:t xml:space="preserve"> (VOLUME)</w:t>
      </w:r>
    </w:p>
    <w:p w:rsidR="00D602BD" w:rsidRPr="00E76E5E" w:rsidRDefault="00D602BD" w:rsidP="00DD0926">
      <w:pPr>
        <w:spacing w:after="0"/>
        <w:rPr>
          <w:b/>
          <w:i w:val="0"/>
          <w:color w:val="000000" w:themeColor="text1"/>
          <w:sz w:val="28"/>
        </w:rPr>
      </w:pPr>
    </w:p>
    <w:p w:rsidR="00DD0926" w:rsidRPr="00E76E5E" w:rsidRDefault="00DD0926" w:rsidP="00DD0926">
      <w:pPr>
        <w:spacing w:after="0"/>
        <w:rPr>
          <w:b/>
          <w:i w:val="0"/>
          <w:color w:val="000000" w:themeColor="text1"/>
          <w:sz w:val="28"/>
        </w:rPr>
      </w:pPr>
    </w:p>
    <w:p w:rsidR="00D602BD" w:rsidRDefault="00D602BD" w:rsidP="00DD0926">
      <w:pPr>
        <w:spacing w:after="0"/>
        <w:rPr>
          <w:b/>
          <w:i w:val="0"/>
          <w:sz w:val="28"/>
        </w:rPr>
      </w:pPr>
      <w:r>
        <w:rPr>
          <w:b/>
          <w:i w:val="0"/>
          <w:sz w:val="28"/>
        </w:rPr>
        <w:t>4)A.Martini,F.Comacchio,G.Molinari</w:t>
      </w:r>
    </w:p>
    <w:p w:rsidR="00D602BD" w:rsidRDefault="00D602BD" w:rsidP="00DD0926">
      <w:pPr>
        <w:spacing w:after="0"/>
        <w:rPr>
          <w:b/>
          <w:i w:val="0"/>
          <w:sz w:val="28"/>
        </w:rPr>
      </w:pPr>
      <w:r>
        <w:rPr>
          <w:b/>
          <w:i w:val="0"/>
          <w:sz w:val="28"/>
        </w:rPr>
        <w:t>L’ABR nelle encefalopatie dismetaboliche e tossiche.</w:t>
      </w:r>
    </w:p>
    <w:p w:rsidR="00D602BD" w:rsidRDefault="00D602BD" w:rsidP="00995DAA">
      <w:pPr>
        <w:spacing w:after="0"/>
        <w:rPr>
          <w:b/>
          <w:i w:val="0"/>
          <w:sz w:val="28"/>
        </w:rPr>
      </w:pPr>
      <w:r>
        <w:rPr>
          <w:b/>
          <w:i w:val="0"/>
          <w:sz w:val="28"/>
        </w:rPr>
        <w:t>Acta Otorhinol.Ital.Suppl.3,IV,137-144,1984.</w:t>
      </w:r>
    </w:p>
    <w:p w:rsidR="00995DAA" w:rsidRDefault="00995DAA" w:rsidP="00D602BD">
      <w:pPr>
        <w:rPr>
          <w:b/>
          <w:i w:val="0"/>
          <w:color w:val="FF0000"/>
          <w:sz w:val="28"/>
        </w:rPr>
      </w:pPr>
    </w:p>
    <w:p w:rsidR="00995DAA" w:rsidRPr="00E76E5E" w:rsidRDefault="00D602BD" w:rsidP="00995DAA">
      <w:pPr>
        <w:spacing w:after="0"/>
        <w:rPr>
          <w:b/>
          <w:i w:val="0"/>
          <w:color w:val="000000" w:themeColor="text1"/>
          <w:sz w:val="28"/>
        </w:rPr>
      </w:pPr>
      <w:r w:rsidRPr="00E76E5E">
        <w:rPr>
          <w:b/>
          <w:i w:val="0"/>
          <w:color w:val="000000" w:themeColor="text1"/>
          <w:sz w:val="28"/>
        </w:rPr>
        <w:t>5)D.Fedele,A.Martini,C.Cardone,F.Comacchio,F.Bellavere,</w:t>
      </w:r>
    </w:p>
    <w:p w:rsidR="00D602BD" w:rsidRPr="00E76E5E" w:rsidRDefault="00D602BD" w:rsidP="00995DAA">
      <w:pPr>
        <w:spacing w:after="0"/>
        <w:rPr>
          <w:b/>
          <w:i w:val="0"/>
          <w:color w:val="000000" w:themeColor="text1"/>
          <w:sz w:val="28"/>
        </w:rPr>
      </w:pPr>
      <w:r w:rsidRPr="00E76E5E">
        <w:rPr>
          <w:b/>
          <w:i w:val="0"/>
          <w:color w:val="000000" w:themeColor="text1"/>
          <w:sz w:val="28"/>
        </w:rPr>
        <w:t>G.Molinari,P.Negrin,G.Crepaldi</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Impaired auditory brainstem evoked responses in insulin-dependent diabetic subjects.</w:t>
      </w:r>
    </w:p>
    <w:p w:rsidR="00D602BD" w:rsidRPr="00E76E5E" w:rsidRDefault="00D602BD" w:rsidP="00995DAA">
      <w:pPr>
        <w:spacing w:after="0"/>
        <w:rPr>
          <w:b/>
          <w:i w:val="0"/>
          <w:color w:val="000000" w:themeColor="text1"/>
          <w:sz w:val="28"/>
        </w:rPr>
      </w:pPr>
      <w:r w:rsidRPr="00E76E5E">
        <w:rPr>
          <w:b/>
          <w:i w:val="0"/>
          <w:color w:val="000000" w:themeColor="text1"/>
          <w:sz w:val="28"/>
        </w:rPr>
        <w:t>Diabetes,33,1085-1089,1984.</w:t>
      </w:r>
    </w:p>
    <w:p w:rsidR="00D602BD" w:rsidRPr="00FF31D6" w:rsidRDefault="00D602BD" w:rsidP="00995DAA">
      <w:pPr>
        <w:spacing w:after="0"/>
        <w:rPr>
          <w:b/>
          <w:i w:val="0"/>
          <w:color w:val="FF0000"/>
          <w:sz w:val="28"/>
        </w:rPr>
      </w:pPr>
    </w:p>
    <w:p w:rsidR="00E76E5E" w:rsidRDefault="00E76E5E" w:rsidP="00995DAA">
      <w:pPr>
        <w:spacing w:after="0"/>
        <w:rPr>
          <w:b/>
          <w:i w:val="0"/>
          <w:sz w:val="28"/>
        </w:rPr>
      </w:pPr>
    </w:p>
    <w:p w:rsidR="00D602BD" w:rsidRDefault="00D602BD" w:rsidP="00995DAA">
      <w:pPr>
        <w:spacing w:after="0"/>
        <w:rPr>
          <w:b/>
          <w:i w:val="0"/>
          <w:sz w:val="28"/>
        </w:rPr>
      </w:pPr>
      <w:r>
        <w:rPr>
          <w:b/>
          <w:i w:val="0"/>
          <w:sz w:val="28"/>
        </w:rPr>
        <w:t>6)A.Martini,F.Comacchio,C.Schievano</w:t>
      </w:r>
    </w:p>
    <w:p w:rsidR="00D602BD" w:rsidRDefault="00D602BD" w:rsidP="00995DAA">
      <w:pPr>
        <w:spacing w:after="0"/>
        <w:rPr>
          <w:b/>
          <w:i w:val="0"/>
          <w:sz w:val="28"/>
        </w:rPr>
      </w:pPr>
      <w:r>
        <w:rPr>
          <w:b/>
          <w:i w:val="0"/>
          <w:sz w:val="28"/>
        </w:rPr>
        <w:t>L’effetto della cadenza di stimolazione sulle ABR.</w:t>
      </w:r>
    </w:p>
    <w:p w:rsidR="00D602BD" w:rsidRDefault="00D602BD" w:rsidP="00995DAA">
      <w:pPr>
        <w:spacing w:after="0"/>
        <w:rPr>
          <w:b/>
          <w:i w:val="0"/>
          <w:sz w:val="28"/>
        </w:rPr>
      </w:pPr>
      <w:r>
        <w:rPr>
          <w:b/>
          <w:i w:val="0"/>
          <w:sz w:val="28"/>
        </w:rPr>
        <w:t>In: Standard e Metodologia dei potenziali evocati uditivi del tronco.</w:t>
      </w:r>
    </w:p>
    <w:p w:rsidR="00E76E5E" w:rsidRPr="00D602BD" w:rsidRDefault="00D602BD" w:rsidP="00E76E5E">
      <w:pPr>
        <w:spacing w:after="0"/>
        <w:rPr>
          <w:b/>
          <w:i w:val="0"/>
          <w:sz w:val="28"/>
        </w:rPr>
      </w:pPr>
      <w:r>
        <w:rPr>
          <w:b/>
          <w:i w:val="0"/>
          <w:sz w:val="28"/>
        </w:rPr>
        <w:t>Edizioni Tecniche,Milano,1985.</w:t>
      </w:r>
      <w:r w:rsidR="00E76E5E">
        <w:rPr>
          <w:b/>
          <w:i w:val="0"/>
          <w:sz w:val="28"/>
        </w:rPr>
        <w:t>(VOLUME)</w:t>
      </w:r>
    </w:p>
    <w:p w:rsidR="00D602BD" w:rsidRDefault="00D602BD" w:rsidP="00995DAA">
      <w:pPr>
        <w:spacing w:after="0"/>
        <w:rPr>
          <w:b/>
          <w:i w:val="0"/>
          <w:sz w:val="28"/>
        </w:rPr>
      </w:pPr>
    </w:p>
    <w:p w:rsidR="00D602BD" w:rsidRDefault="00D602BD" w:rsidP="00995DAA">
      <w:pPr>
        <w:spacing w:after="0"/>
        <w:rPr>
          <w:b/>
          <w:i w:val="0"/>
          <w:sz w:val="28"/>
        </w:rPr>
      </w:pPr>
    </w:p>
    <w:p w:rsidR="00D602BD" w:rsidRPr="00E76E5E" w:rsidRDefault="00D602BD" w:rsidP="00995DAA">
      <w:pPr>
        <w:spacing w:after="0"/>
        <w:rPr>
          <w:b/>
          <w:i w:val="0"/>
          <w:color w:val="000000" w:themeColor="text1"/>
          <w:sz w:val="28"/>
        </w:rPr>
      </w:pPr>
      <w:r w:rsidRPr="00E76E5E">
        <w:rPr>
          <w:b/>
          <w:i w:val="0"/>
          <w:color w:val="000000" w:themeColor="text1"/>
          <w:sz w:val="28"/>
        </w:rPr>
        <w:t>7)A.Martini,D.Fedele,F.Comacchio,C.Cardone,F.Bellavere,G.Crepaldi</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 xml:space="preserve">Auditory brainstem evoked responses in the clinical evaluation of diabetic </w:t>
      </w:r>
      <w:r w:rsidR="00F044AD">
        <w:rPr>
          <w:b/>
          <w:i w:val="0"/>
          <w:color w:val="000000" w:themeColor="text1"/>
          <w:sz w:val="28"/>
          <w:lang w:val="en-GB"/>
        </w:rPr>
        <w:t xml:space="preserve"> </w:t>
      </w:r>
      <w:r w:rsidRPr="00E76E5E">
        <w:rPr>
          <w:b/>
          <w:i w:val="0"/>
          <w:color w:val="000000" w:themeColor="text1"/>
          <w:sz w:val="28"/>
          <w:lang w:val="en-GB"/>
        </w:rPr>
        <w:t>encephalopathy.</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In:EvokedPotentials,Neurophysiological and Clinical Aspects.</w:t>
      </w:r>
    </w:p>
    <w:p w:rsidR="00E76E5E" w:rsidRPr="00E76E5E" w:rsidRDefault="00D602BD" w:rsidP="00E76E5E">
      <w:pPr>
        <w:spacing w:after="0"/>
        <w:rPr>
          <w:b/>
          <w:i w:val="0"/>
          <w:color w:val="000000" w:themeColor="text1"/>
          <w:sz w:val="28"/>
        </w:rPr>
      </w:pPr>
      <w:r w:rsidRPr="00E76E5E">
        <w:rPr>
          <w:b/>
          <w:i w:val="0"/>
          <w:color w:val="000000" w:themeColor="text1"/>
          <w:sz w:val="28"/>
          <w:lang w:val="en-GB"/>
        </w:rPr>
        <w:t>Elsevier Publ.,Amsterdam,New York,Oxford,1985.</w:t>
      </w:r>
      <w:r w:rsidR="00E76E5E" w:rsidRPr="00E76E5E">
        <w:rPr>
          <w:b/>
          <w:i w:val="0"/>
          <w:color w:val="000000" w:themeColor="text1"/>
          <w:sz w:val="28"/>
        </w:rPr>
        <w:t>(VOLUME)</w:t>
      </w:r>
    </w:p>
    <w:p w:rsidR="00D602BD" w:rsidRPr="00BC6842" w:rsidRDefault="00D602BD" w:rsidP="00995DAA">
      <w:pPr>
        <w:spacing w:after="0"/>
        <w:rPr>
          <w:b/>
          <w:i w:val="0"/>
          <w:color w:val="000000" w:themeColor="text1"/>
          <w:sz w:val="28"/>
        </w:rPr>
      </w:pPr>
    </w:p>
    <w:p w:rsidR="00D602BD" w:rsidRPr="00E76E5E" w:rsidRDefault="00D602BD" w:rsidP="00995DAA">
      <w:pPr>
        <w:spacing w:after="0"/>
        <w:rPr>
          <w:b/>
          <w:i w:val="0"/>
          <w:color w:val="000000" w:themeColor="text1"/>
          <w:sz w:val="28"/>
        </w:rPr>
      </w:pPr>
    </w:p>
    <w:p w:rsidR="00D602BD" w:rsidRPr="00E76E5E" w:rsidRDefault="00D602BD" w:rsidP="00995DAA">
      <w:pPr>
        <w:spacing w:after="0"/>
        <w:rPr>
          <w:b/>
          <w:i w:val="0"/>
          <w:color w:val="000000" w:themeColor="text1"/>
          <w:sz w:val="28"/>
        </w:rPr>
      </w:pPr>
      <w:r w:rsidRPr="00E76E5E">
        <w:rPr>
          <w:b/>
          <w:i w:val="0"/>
          <w:color w:val="000000" w:themeColor="text1"/>
          <w:sz w:val="28"/>
        </w:rPr>
        <w:t>8)A.Martini,F.Comacchio,G.Molinari,D.Fedele,G.Crepald</w:t>
      </w:r>
      <w:r w:rsidR="00BC6842">
        <w:rPr>
          <w:b/>
          <w:i w:val="0"/>
          <w:color w:val="000000" w:themeColor="text1"/>
          <w:sz w:val="28"/>
        </w:rPr>
        <w:t>i</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Auditory brainstem evoked responses as a function of stimulus repetition rate in diabetes mellitus.</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Adv.Audiology,3,133-140,1985.</w:t>
      </w:r>
    </w:p>
    <w:p w:rsidR="00D602BD" w:rsidRPr="00E76E5E" w:rsidRDefault="00D602BD" w:rsidP="00D602BD">
      <w:pPr>
        <w:rPr>
          <w:b/>
          <w:i w:val="0"/>
          <w:color w:val="000000" w:themeColor="text1"/>
          <w:sz w:val="28"/>
          <w:lang w:val="en-GB"/>
        </w:rPr>
      </w:pPr>
    </w:p>
    <w:p w:rsidR="00D602BD" w:rsidRPr="00E76E5E" w:rsidRDefault="00D602BD" w:rsidP="00E76E5E">
      <w:pPr>
        <w:spacing w:after="0"/>
        <w:rPr>
          <w:b/>
          <w:i w:val="0"/>
          <w:color w:val="000000" w:themeColor="text1"/>
          <w:sz w:val="28"/>
        </w:rPr>
      </w:pPr>
      <w:r w:rsidRPr="00E76E5E">
        <w:rPr>
          <w:b/>
          <w:i w:val="0"/>
          <w:color w:val="000000" w:themeColor="text1"/>
          <w:sz w:val="28"/>
        </w:rPr>
        <w:t>9)D.Martines,A.Martini,G.Battaglia,G.Gerunda,F.Comacchio,M.Agnoletto,F.Vespasiani,A.Gastaldon</w:t>
      </w:r>
    </w:p>
    <w:p w:rsidR="00D602BD" w:rsidRPr="00E76E5E" w:rsidRDefault="00D602BD" w:rsidP="00E76E5E">
      <w:pPr>
        <w:spacing w:after="0"/>
        <w:rPr>
          <w:b/>
          <w:i w:val="0"/>
          <w:color w:val="000000" w:themeColor="text1"/>
          <w:sz w:val="28"/>
          <w:lang w:val="en-GB"/>
        </w:rPr>
      </w:pPr>
      <w:r w:rsidRPr="00E76E5E">
        <w:rPr>
          <w:b/>
          <w:i w:val="0"/>
          <w:color w:val="000000" w:themeColor="text1"/>
          <w:sz w:val="28"/>
          <w:lang w:val="en-GB"/>
        </w:rPr>
        <w:t>Brainstem auditory evoked responses (Baers) in clinical evaluation of hepatic encephalopathy (H.E.).</w:t>
      </w:r>
    </w:p>
    <w:p w:rsidR="00D602BD" w:rsidRPr="00E76E5E" w:rsidRDefault="00D602BD" w:rsidP="00E76E5E">
      <w:pPr>
        <w:spacing w:after="0"/>
        <w:rPr>
          <w:b/>
          <w:i w:val="0"/>
          <w:color w:val="000000" w:themeColor="text1"/>
          <w:sz w:val="28"/>
        </w:rPr>
      </w:pPr>
      <w:r w:rsidRPr="00E76E5E">
        <w:rPr>
          <w:b/>
          <w:i w:val="0"/>
          <w:color w:val="000000" w:themeColor="text1"/>
          <w:sz w:val="28"/>
        </w:rPr>
        <w:t>J.Hepatol.,suppl.1,S87,1985.</w:t>
      </w:r>
    </w:p>
    <w:p w:rsidR="00E76E5E" w:rsidRPr="00E76E5E" w:rsidRDefault="00E76E5E" w:rsidP="00E76E5E">
      <w:pPr>
        <w:spacing w:after="0"/>
        <w:rPr>
          <w:b/>
          <w:i w:val="0"/>
          <w:color w:val="000000" w:themeColor="text1"/>
          <w:sz w:val="28"/>
        </w:rPr>
      </w:pPr>
    </w:p>
    <w:p w:rsidR="00D602BD" w:rsidRPr="00E76E5E" w:rsidRDefault="00D602BD" w:rsidP="00995DAA">
      <w:pPr>
        <w:spacing w:after="0"/>
        <w:rPr>
          <w:b/>
          <w:i w:val="0"/>
          <w:color w:val="000000" w:themeColor="text1"/>
          <w:sz w:val="28"/>
        </w:rPr>
      </w:pPr>
      <w:r w:rsidRPr="00E76E5E">
        <w:rPr>
          <w:b/>
          <w:i w:val="0"/>
          <w:color w:val="000000" w:themeColor="text1"/>
          <w:sz w:val="28"/>
        </w:rPr>
        <w:t>10)A.Martini,F.Comacchio,E.Facco</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Changes in acoustic brainstem evoked responses due to metabolic and vascular diseases.</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In: Vertigo,Nausea,Tinnitusand Hearing Loss in Cardio-Vascular Diseases.</w:t>
      </w:r>
    </w:p>
    <w:p w:rsidR="00E76E5E" w:rsidRPr="00E76E5E" w:rsidRDefault="00D602BD" w:rsidP="00E76E5E">
      <w:pPr>
        <w:spacing w:after="0"/>
        <w:rPr>
          <w:b/>
          <w:i w:val="0"/>
          <w:color w:val="000000" w:themeColor="text1"/>
          <w:sz w:val="28"/>
        </w:rPr>
      </w:pPr>
      <w:r w:rsidRPr="00E76E5E">
        <w:rPr>
          <w:b/>
          <w:i w:val="0"/>
          <w:color w:val="000000" w:themeColor="text1"/>
          <w:sz w:val="28"/>
          <w:lang w:val="en-GB"/>
        </w:rPr>
        <w:t>Elsevier Publ.,Amsterdam,New York,Oxford,1986.</w:t>
      </w:r>
      <w:r w:rsidR="00E76E5E" w:rsidRPr="00E76E5E">
        <w:rPr>
          <w:b/>
          <w:i w:val="0"/>
          <w:color w:val="000000" w:themeColor="text1"/>
          <w:sz w:val="28"/>
        </w:rPr>
        <w:t>(VOLUME)</w:t>
      </w:r>
    </w:p>
    <w:p w:rsidR="00D602BD" w:rsidRPr="00E76E5E" w:rsidRDefault="00D602BD" w:rsidP="00995DAA">
      <w:pPr>
        <w:spacing w:after="0"/>
        <w:rPr>
          <w:b/>
          <w:i w:val="0"/>
          <w:color w:val="000000" w:themeColor="text1"/>
          <w:sz w:val="28"/>
          <w:lang w:val="en-GB"/>
        </w:rPr>
      </w:pPr>
    </w:p>
    <w:p w:rsidR="00D602BD" w:rsidRPr="00E76E5E" w:rsidRDefault="00D602BD" w:rsidP="00995DAA">
      <w:pPr>
        <w:spacing w:after="0"/>
        <w:rPr>
          <w:b/>
          <w:i w:val="0"/>
          <w:color w:val="000000" w:themeColor="text1"/>
          <w:sz w:val="28"/>
        </w:rPr>
      </w:pPr>
    </w:p>
    <w:p w:rsidR="00995DAA" w:rsidRDefault="00D602BD" w:rsidP="00995DAA">
      <w:pPr>
        <w:spacing w:after="0"/>
        <w:rPr>
          <w:b/>
          <w:i w:val="0"/>
          <w:sz w:val="28"/>
        </w:rPr>
      </w:pPr>
      <w:r>
        <w:rPr>
          <w:b/>
          <w:i w:val="0"/>
          <w:sz w:val="28"/>
        </w:rPr>
        <w:t>11)F.Rusca,G.Meneghetti,S.Sparta’,A.Martini,F.Comacchio,</w:t>
      </w:r>
    </w:p>
    <w:p w:rsidR="00D602BD" w:rsidRDefault="00D602BD" w:rsidP="00995DAA">
      <w:pPr>
        <w:spacing w:after="0"/>
        <w:rPr>
          <w:b/>
          <w:i w:val="0"/>
          <w:sz w:val="28"/>
        </w:rPr>
      </w:pPr>
      <w:r>
        <w:rPr>
          <w:b/>
          <w:i w:val="0"/>
          <w:sz w:val="28"/>
        </w:rPr>
        <w:t>E.Facco,C.Schiraldi,G.Giron</w:t>
      </w:r>
    </w:p>
    <w:p w:rsidR="00D602BD" w:rsidRDefault="00F044AD" w:rsidP="00995DAA">
      <w:pPr>
        <w:spacing w:after="0"/>
        <w:rPr>
          <w:b/>
          <w:i w:val="0"/>
          <w:sz w:val="28"/>
          <w:lang w:val="en-GB"/>
        </w:rPr>
      </w:pPr>
      <w:r>
        <w:rPr>
          <w:b/>
          <w:i w:val="0"/>
          <w:sz w:val="28"/>
          <w:lang w:val="en-GB"/>
        </w:rPr>
        <w:t>Hyperbaric oxygen therap</w:t>
      </w:r>
      <w:r w:rsidR="00D602BD">
        <w:rPr>
          <w:b/>
          <w:i w:val="0"/>
          <w:sz w:val="28"/>
          <w:lang w:val="en-GB"/>
        </w:rPr>
        <w:t>y in chronic progressive multiple sclerosis.</w:t>
      </w:r>
    </w:p>
    <w:p w:rsidR="00D602BD" w:rsidRDefault="00D602BD" w:rsidP="00995DAA">
      <w:pPr>
        <w:spacing w:after="0"/>
        <w:rPr>
          <w:b/>
          <w:i w:val="0"/>
          <w:sz w:val="28"/>
        </w:rPr>
      </w:pPr>
      <w:r>
        <w:rPr>
          <w:b/>
          <w:i w:val="0"/>
          <w:sz w:val="28"/>
        </w:rPr>
        <w:t>Rivista di Neurologia,57,220-221,1987.</w:t>
      </w:r>
    </w:p>
    <w:p w:rsidR="00D602BD" w:rsidRDefault="00D602BD" w:rsidP="00995DAA">
      <w:pPr>
        <w:spacing w:after="0"/>
        <w:rPr>
          <w:b/>
          <w:i w:val="0"/>
          <w:sz w:val="28"/>
        </w:rPr>
      </w:pPr>
    </w:p>
    <w:p w:rsidR="00D602BD" w:rsidRPr="00E76E5E" w:rsidRDefault="00D602BD" w:rsidP="00995DAA">
      <w:pPr>
        <w:spacing w:after="0"/>
        <w:rPr>
          <w:b/>
          <w:i w:val="0"/>
          <w:color w:val="000000" w:themeColor="text1"/>
          <w:sz w:val="28"/>
        </w:rPr>
      </w:pPr>
      <w:r w:rsidRPr="00E76E5E">
        <w:rPr>
          <w:b/>
          <w:i w:val="0"/>
          <w:color w:val="000000" w:themeColor="text1"/>
          <w:sz w:val="28"/>
        </w:rPr>
        <w:t>12)A.Martini,F.Comacchio,F.Candiani,S.Vio</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Branchio-oto-renal dysplasia and branchio-oto dysplasia: report of eigth new cases.</w:t>
      </w:r>
    </w:p>
    <w:p w:rsidR="00D602BD" w:rsidRPr="00E76E5E" w:rsidRDefault="00D602BD" w:rsidP="00995DAA">
      <w:pPr>
        <w:spacing w:after="0"/>
        <w:rPr>
          <w:b/>
          <w:i w:val="0"/>
          <w:color w:val="000000" w:themeColor="text1"/>
          <w:sz w:val="28"/>
        </w:rPr>
      </w:pPr>
      <w:r w:rsidRPr="00E76E5E">
        <w:rPr>
          <w:b/>
          <w:i w:val="0"/>
          <w:color w:val="000000" w:themeColor="text1"/>
          <w:sz w:val="28"/>
        </w:rPr>
        <w:t>Am.J.Otol.,8,116-122,1987.</w:t>
      </w:r>
    </w:p>
    <w:p w:rsidR="00D602BD" w:rsidRPr="00E76E5E" w:rsidRDefault="00D602BD" w:rsidP="00995DAA">
      <w:pPr>
        <w:spacing w:after="0"/>
        <w:rPr>
          <w:b/>
          <w:i w:val="0"/>
          <w:color w:val="000000" w:themeColor="text1"/>
          <w:sz w:val="28"/>
        </w:rPr>
      </w:pPr>
    </w:p>
    <w:p w:rsidR="00D602BD" w:rsidRPr="00E76E5E" w:rsidRDefault="00D602BD" w:rsidP="00995DAA">
      <w:pPr>
        <w:spacing w:after="0"/>
        <w:rPr>
          <w:b/>
          <w:i w:val="0"/>
          <w:color w:val="000000" w:themeColor="text1"/>
          <w:sz w:val="28"/>
        </w:rPr>
      </w:pPr>
    </w:p>
    <w:p w:rsidR="00D602BD" w:rsidRPr="00E76E5E" w:rsidRDefault="00D602BD" w:rsidP="00995DAA">
      <w:pPr>
        <w:spacing w:after="0"/>
        <w:rPr>
          <w:b/>
          <w:i w:val="0"/>
          <w:color w:val="000000" w:themeColor="text1"/>
          <w:sz w:val="28"/>
        </w:rPr>
      </w:pPr>
      <w:r w:rsidRPr="00E76E5E">
        <w:rPr>
          <w:b/>
          <w:i w:val="0"/>
          <w:color w:val="000000" w:themeColor="text1"/>
          <w:sz w:val="28"/>
        </w:rPr>
        <w:t>13)A.Martini,F.Comacchio,D.Fedele,G.Crepaldi,O.Sala</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auditory brainstem evoked responses in the clinical evaluation and follow-up of insuline-dependent diabetic subjects.</w:t>
      </w:r>
    </w:p>
    <w:p w:rsidR="00D602BD" w:rsidRPr="00E76E5E" w:rsidRDefault="00D602BD" w:rsidP="00995DAA">
      <w:pPr>
        <w:spacing w:after="0"/>
        <w:rPr>
          <w:b/>
          <w:i w:val="0"/>
          <w:color w:val="000000" w:themeColor="text1"/>
          <w:sz w:val="28"/>
        </w:rPr>
      </w:pPr>
      <w:r w:rsidRPr="00E76E5E">
        <w:rPr>
          <w:b/>
          <w:i w:val="0"/>
          <w:color w:val="000000" w:themeColor="text1"/>
          <w:sz w:val="28"/>
        </w:rPr>
        <w:t>Acta Otolaryngol.(Stochkolm) 103,620-627,1987.</w:t>
      </w:r>
    </w:p>
    <w:p w:rsidR="00D602BD" w:rsidRDefault="00D602BD" w:rsidP="00D602BD">
      <w:pPr>
        <w:rPr>
          <w:b/>
          <w:i w:val="0"/>
          <w:sz w:val="28"/>
        </w:rPr>
      </w:pPr>
    </w:p>
    <w:p w:rsidR="00D602BD" w:rsidRDefault="00D602BD" w:rsidP="00995DAA">
      <w:pPr>
        <w:spacing w:after="0"/>
        <w:rPr>
          <w:b/>
          <w:i w:val="0"/>
          <w:sz w:val="28"/>
        </w:rPr>
      </w:pPr>
      <w:r>
        <w:rPr>
          <w:b/>
          <w:i w:val="0"/>
          <w:sz w:val="28"/>
        </w:rPr>
        <w:t>14)F.Comacchio,A.Martini,F.Candiani,S.Vio</w:t>
      </w:r>
    </w:p>
    <w:p w:rsidR="00D602BD" w:rsidRDefault="00D602BD" w:rsidP="00995DAA">
      <w:pPr>
        <w:spacing w:after="0"/>
        <w:rPr>
          <w:b/>
          <w:i w:val="0"/>
          <w:sz w:val="28"/>
        </w:rPr>
      </w:pPr>
      <w:r>
        <w:rPr>
          <w:b/>
          <w:i w:val="0"/>
          <w:sz w:val="28"/>
        </w:rPr>
        <w:t>Displasia branchio-oto-renale e oto branchiale: descrizione di nove casi.</w:t>
      </w:r>
    </w:p>
    <w:p w:rsidR="00D602BD" w:rsidRDefault="00D602BD" w:rsidP="00995DAA">
      <w:pPr>
        <w:spacing w:after="0"/>
        <w:rPr>
          <w:b/>
          <w:i w:val="0"/>
          <w:sz w:val="28"/>
        </w:rPr>
      </w:pPr>
      <w:r>
        <w:rPr>
          <w:b/>
          <w:i w:val="0"/>
          <w:sz w:val="28"/>
        </w:rPr>
        <w:t>In: Progressi in Otorinolaringologia Pediatrica.</w:t>
      </w:r>
    </w:p>
    <w:p w:rsidR="00D602BD" w:rsidRDefault="00D602BD" w:rsidP="00E76E5E">
      <w:pPr>
        <w:spacing w:after="0"/>
        <w:rPr>
          <w:b/>
          <w:i w:val="0"/>
          <w:sz w:val="28"/>
        </w:rPr>
      </w:pPr>
      <w:r>
        <w:rPr>
          <w:b/>
          <w:i w:val="0"/>
          <w:sz w:val="28"/>
        </w:rPr>
        <w:t>CIC Ed.Int.,Roma,307-316.1987.(VOLUME)</w:t>
      </w:r>
    </w:p>
    <w:p w:rsidR="00D602BD" w:rsidRDefault="00D602BD" w:rsidP="00D602BD">
      <w:pPr>
        <w:rPr>
          <w:b/>
          <w:i w:val="0"/>
          <w:sz w:val="28"/>
        </w:rPr>
      </w:pPr>
    </w:p>
    <w:p w:rsidR="00D602BD" w:rsidRDefault="00D602BD" w:rsidP="00995DAA">
      <w:pPr>
        <w:spacing w:after="0"/>
        <w:rPr>
          <w:b/>
          <w:i w:val="0"/>
          <w:sz w:val="28"/>
        </w:rPr>
      </w:pPr>
      <w:r>
        <w:rPr>
          <w:b/>
          <w:i w:val="0"/>
          <w:sz w:val="28"/>
        </w:rPr>
        <w:t>15)F.Comacchio,M.Milani,O.Boggian,A.Martini</w:t>
      </w:r>
    </w:p>
    <w:p w:rsidR="00D602BD" w:rsidRDefault="00D602BD" w:rsidP="00995DAA">
      <w:pPr>
        <w:spacing w:after="0"/>
        <w:rPr>
          <w:b/>
          <w:i w:val="0"/>
          <w:sz w:val="28"/>
        </w:rPr>
      </w:pPr>
      <w:r>
        <w:rPr>
          <w:b/>
          <w:i w:val="0"/>
          <w:sz w:val="28"/>
        </w:rPr>
        <w:t>La funzione vestibolare nelle ipoacusie neurosensoriali progressive autosomiche dominanti ad esordio precoce.</w:t>
      </w:r>
    </w:p>
    <w:p w:rsidR="00D602BD" w:rsidRDefault="00D602BD" w:rsidP="00995DAA">
      <w:pPr>
        <w:spacing w:after="0"/>
        <w:rPr>
          <w:b/>
          <w:i w:val="0"/>
          <w:sz w:val="28"/>
        </w:rPr>
      </w:pPr>
      <w:r>
        <w:rPr>
          <w:b/>
          <w:i w:val="0"/>
          <w:sz w:val="28"/>
        </w:rPr>
        <w:t>In:Progressi in Otorinolaringologia Pediatrica.</w:t>
      </w:r>
    </w:p>
    <w:p w:rsidR="00E76E5E" w:rsidRDefault="00D602BD" w:rsidP="00E76E5E">
      <w:pPr>
        <w:spacing w:after="0"/>
        <w:rPr>
          <w:b/>
          <w:i w:val="0"/>
          <w:sz w:val="28"/>
        </w:rPr>
      </w:pPr>
      <w:r>
        <w:rPr>
          <w:b/>
          <w:i w:val="0"/>
          <w:sz w:val="28"/>
        </w:rPr>
        <w:t>CIC Ed.Int.,81-86,Roma,1988.</w:t>
      </w:r>
      <w:r w:rsidR="00E76E5E">
        <w:rPr>
          <w:b/>
          <w:i w:val="0"/>
          <w:sz w:val="28"/>
        </w:rPr>
        <w:t>(VOLUME)</w:t>
      </w:r>
    </w:p>
    <w:p w:rsidR="00D602BD" w:rsidRDefault="00D602BD" w:rsidP="00995DAA">
      <w:pPr>
        <w:spacing w:after="0"/>
        <w:rPr>
          <w:b/>
          <w:i w:val="0"/>
          <w:sz w:val="28"/>
        </w:rPr>
      </w:pPr>
    </w:p>
    <w:p w:rsidR="00D602BD" w:rsidRDefault="00D602BD" w:rsidP="00995DAA">
      <w:pPr>
        <w:spacing w:after="0"/>
        <w:rPr>
          <w:b/>
          <w:i w:val="0"/>
          <w:sz w:val="28"/>
        </w:rPr>
      </w:pPr>
    </w:p>
    <w:p w:rsidR="00D602BD" w:rsidRDefault="00D602BD" w:rsidP="00995DAA">
      <w:pPr>
        <w:spacing w:after="0"/>
        <w:rPr>
          <w:b/>
          <w:i w:val="0"/>
          <w:sz w:val="28"/>
        </w:rPr>
      </w:pPr>
    </w:p>
    <w:p w:rsidR="00E76E5E" w:rsidRDefault="00E76E5E" w:rsidP="00995DAA">
      <w:pPr>
        <w:spacing w:after="0"/>
        <w:rPr>
          <w:b/>
          <w:i w:val="0"/>
          <w:sz w:val="28"/>
        </w:rPr>
      </w:pPr>
    </w:p>
    <w:p w:rsidR="00E76E5E" w:rsidRDefault="00E76E5E" w:rsidP="00995DAA">
      <w:pPr>
        <w:spacing w:after="0"/>
        <w:rPr>
          <w:b/>
          <w:i w:val="0"/>
          <w:sz w:val="28"/>
        </w:rPr>
      </w:pPr>
    </w:p>
    <w:p w:rsidR="00D602BD" w:rsidRDefault="00D602BD" w:rsidP="00995DAA">
      <w:pPr>
        <w:spacing w:after="0"/>
        <w:rPr>
          <w:b/>
          <w:i w:val="0"/>
          <w:sz w:val="28"/>
        </w:rPr>
      </w:pPr>
      <w:r>
        <w:rPr>
          <w:b/>
          <w:i w:val="0"/>
          <w:sz w:val="28"/>
        </w:rPr>
        <w:t>16)F.Comacchio,A.Martini,V.Magnavita,F.Grandori</w:t>
      </w:r>
    </w:p>
    <w:p w:rsidR="00D602BD" w:rsidRDefault="00D602BD" w:rsidP="00995DAA">
      <w:pPr>
        <w:spacing w:after="0"/>
        <w:rPr>
          <w:b/>
          <w:i w:val="0"/>
          <w:sz w:val="28"/>
        </w:rPr>
      </w:pPr>
      <w:r>
        <w:rPr>
          <w:b/>
          <w:i w:val="0"/>
          <w:sz w:val="28"/>
        </w:rPr>
        <w:t>Distribuzione topografica di superficie dei potenziali uditivi evocati a latenza media (MLR) nell’uomo.</w:t>
      </w:r>
    </w:p>
    <w:p w:rsidR="00D602BD" w:rsidRDefault="00D602BD" w:rsidP="00995DAA">
      <w:pPr>
        <w:spacing w:after="0"/>
        <w:rPr>
          <w:b/>
          <w:i w:val="0"/>
          <w:sz w:val="28"/>
        </w:rPr>
      </w:pPr>
      <w:r>
        <w:rPr>
          <w:b/>
          <w:i w:val="0"/>
          <w:sz w:val="28"/>
        </w:rPr>
        <w:t>Atti XVI Congr.Soc.Naz.Ass.It.Acustica,Congress Studio Ed.,Milano,1988.</w:t>
      </w:r>
    </w:p>
    <w:p w:rsidR="00D602BD" w:rsidRDefault="00D602BD" w:rsidP="00995DAA">
      <w:pPr>
        <w:spacing w:after="0"/>
        <w:rPr>
          <w:b/>
          <w:i w:val="0"/>
          <w:sz w:val="28"/>
        </w:rPr>
      </w:pPr>
    </w:p>
    <w:p w:rsidR="00D602BD" w:rsidRDefault="00D602BD" w:rsidP="00995DAA">
      <w:pPr>
        <w:spacing w:after="0"/>
        <w:rPr>
          <w:b/>
          <w:i w:val="0"/>
          <w:sz w:val="28"/>
        </w:rPr>
      </w:pPr>
      <w:r>
        <w:rPr>
          <w:b/>
          <w:i w:val="0"/>
          <w:sz w:val="28"/>
        </w:rPr>
        <w:t>17)A.Martini,F.Comacchio,O.Boggian,R.Artico</w:t>
      </w:r>
    </w:p>
    <w:p w:rsidR="00D602BD" w:rsidRDefault="00D602BD" w:rsidP="00995DAA">
      <w:pPr>
        <w:spacing w:after="0"/>
        <w:rPr>
          <w:b/>
          <w:i w:val="0"/>
          <w:sz w:val="28"/>
        </w:rPr>
      </w:pPr>
      <w:r>
        <w:rPr>
          <w:b/>
          <w:i w:val="0"/>
          <w:sz w:val="28"/>
        </w:rPr>
        <w:t>ABR e falsi positivi: veri falsi o non diagnosi? Revisione della casistica.</w:t>
      </w:r>
    </w:p>
    <w:p w:rsidR="00D602BD" w:rsidRDefault="00D602BD" w:rsidP="00995DAA">
      <w:pPr>
        <w:spacing w:after="0"/>
        <w:rPr>
          <w:b/>
          <w:i w:val="0"/>
          <w:sz w:val="28"/>
        </w:rPr>
      </w:pPr>
      <w:r>
        <w:rPr>
          <w:b/>
          <w:i w:val="0"/>
          <w:sz w:val="28"/>
        </w:rPr>
        <w:t>Atti XVI Congr.Naz.Ass.It.Acustica,Congress Studio Ed.,Milano,1988.</w:t>
      </w:r>
    </w:p>
    <w:p w:rsidR="00D602BD" w:rsidRDefault="00D602BD" w:rsidP="00995DAA">
      <w:pPr>
        <w:spacing w:after="0"/>
        <w:rPr>
          <w:b/>
          <w:i w:val="0"/>
          <w:sz w:val="28"/>
        </w:rPr>
      </w:pPr>
    </w:p>
    <w:p w:rsidR="00D602BD" w:rsidRDefault="00D602BD" w:rsidP="00995DAA">
      <w:pPr>
        <w:spacing w:after="0"/>
        <w:rPr>
          <w:b/>
          <w:i w:val="0"/>
          <w:sz w:val="28"/>
        </w:rPr>
      </w:pPr>
      <w:r>
        <w:rPr>
          <w:b/>
          <w:i w:val="0"/>
          <w:sz w:val="28"/>
        </w:rPr>
        <w:t>18)A.Martini,F.Comacchio,O.Boggian</w:t>
      </w:r>
    </w:p>
    <w:p w:rsidR="00D602BD" w:rsidRDefault="00D602BD" w:rsidP="00995DAA">
      <w:pPr>
        <w:spacing w:after="0"/>
        <w:rPr>
          <w:b/>
          <w:i w:val="0"/>
          <w:sz w:val="28"/>
        </w:rPr>
      </w:pPr>
      <w:r>
        <w:rPr>
          <w:b/>
          <w:i w:val="0"/>
          <w:sz w:val="28"/>
        </w:rPr>
        <w:t>ABR e falsi positivi: descrizione di 4 casi singolari.</w:t>
      </w:r>
    </w:p>
    <w:p w:rsidR="00D602BD" w:rsidRDefault="00D602BD" w:rsidP="00995DAA">
      <w:pPr>
        <w:spacing w:after="0"/>
        <w:rPr>
          <w:b/>
          <w:i w:val="0"/>
          <w:sz w:val="28"/>
        </w:rPr>
      </w:pPr>
      <w:r>
        <w:rPr>
          <w:b/>
          <w:i w:val="0"/>
          <w:sz w:val="28"/>
        </w:rPr>
        <w:t>Atti Giornate Italiane di Otoneurologia,Montecatini,39-55,1988.</w:t>
      </w:r>
    </w:p>
    <w:p w:rsidR="00D602BD" w:rsidRDefault="00D602BD" w:rsidP="00D602BD">
      <w:pPr>
        <w:rPr>
          <w:b/>
          <w:i w:val="0"/>
          <w:sz w:val="28"/>
        </w:rPr>
      </w:pPr>
    </w:p>
    <w:p w:rsidR="00D602BD" w:rsidRPr="00E76E5E" w:rsidRDefault="00D602BD" w:rsidP="00995DAA">
      <w:pPr>
        <w:spacing w:after="0"/>
        <w:rPr>
          <w:b/>
          <w:i w:val="0"/>
          <w:color w:val="000000" w:themeColor="text1"/>
          <w:sz w:val="28"/>
        </w:rPr>
      </w:pPr>
      <w:r w:rsidRPr="00E76E5E">
        <w:rPr>
          <w:b/>
          <w:i w:val="0"/>
          <w:color w:val="000000" w:themeColor="text1"/>
          <w:sz w:val="28"/>
        </w:rPr>
        <w:t>19)F.Comacchio,F.Grandori,V.Magnavita,A.Martini</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Topographic brain mapping of middle latency auditory evoked potentials in normal subjects.</w:t>
      </w:r>
    </w:p>
    <w:p w:rsidR="00D602BD" w:rsidRPr="00E76E5E" w:rsidRDefault="00D602BD" w:rsidP="00995DAA">
      <w:pPr>
        <w:spacing w:after="0"/>
        <w:rPr>
          <w:b/>
          <w:i w:val="0"/>
          <w:color w:val="000000" w:themeColor="text1"/>
          <w:sz w:val="28"/>
          <w:lang w:val="fr-FR"/>
        </w:rPr>
      </w:pPr>
      <w:r w:rsidRPr="00E76E5E">
        <w:rPr>
          <w:b/>
          <w:i w:val="0"/>
          <w:color w:val="000000" w:themeColor="text1"/>
          <w:sz w:val="28"/>
          <w:lang w:val="fr-FR"/>
        </w:rPr>
        <w:t>Scand.Audiol.suppl.30,165-172,1988.</w:t>
      </w:r>
    </w:p>
    <w:p w:rsidR="00D602BD" w:rsidRPr="00E76E5E" w:rsidRDefault="00D602BD" w:rsidP="00995DAA">
      <w:pPr>
        <w:spacing w:after="0"/>
        <w:rPr>
          <w:b/>
          <w:i w:val="0"/>
          <w:color w:val="000000" w:themeColor="text1"/>
          <w:sz w:val="28"/>
          <w:lang w:val="fr-FR"/>
        </w:rPr>
      </w:pPr>
    </w:p>
    <w:p w:rsidR="00D602BD" w:rsidRPr="00E76E5E" w:rsidRDefault="00D602BD" w:rsidP="00995DAA">
      <w:pPr>
        <w:spacing w:after="0"/>
        <w:rPr>
          <w:b/>
          <w:i w:val="0"/>
          <w:color w:val="000000" w:themeColor="text1"/>
          <w:sz w:val="28"/>
          <w:lang w:val="fr-FR"/>
        </w:rPr>
      </w:pPr>
    </w:p>
    <w:p w:rsidR="00BC6842" w:rsidRDefault="00D602BD" w:rsidP="00995DAA">
      <w:pPr>
        <w:spacing w:after="0"/>
        <w:rPr>
          <w:b/>
          <w:i w:val="0"/>
          <w:color w:val="000000" w:themeColor="text1"/>
          <w:sz w:val="28"/>
        </w:rPr>
      </w:pPr>
      <w:r w:rsidRPr="00E76E5E">
        <w:rPr>
          <w:b/>
          <w:i w:val="0"/>
          <w:color w:val="000000" w:themeColor="text1"/>
          <w:sz w:val="28"/>
        </w:rPr>
        <w:t>20)F.Comacchio,A.Martini,G.Meneghetti,S.Spartà,F.Rusca,</w:t>
      </w:r>
    </w:p>
    <w:p w:rsidR="00D602BD" w:rsidRPr="00CC5D66" w:rsidRDefault="00D602BD" w:rsidP="00995DAA">
      <w:pPr>
        <w:spacing w:after="0"/>
        <w:rPr>
          <w:b/>
          <w:i w:val="0"/>
          <w:color w:val="000000" w:themeColor="text1"/>
          <w:sz w:val="28"/>
          <w:lang w:val="en-US"/>
        </w:rPr>
      </w:pPr>
      <w:r w:rsidRPr="00CC5D66">
        <w:rPr>
          <w:b/>
          <w:i w:val="0"/>
          <w:color w:val="000000" w:themeColor="text1"/>
          <w:sz w:val="28"/>
          <w:lang w:val="en-US"/>
        </w:rPr>
        <w:t>E.Facco</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Brainstem auditory evoked potentials and ENG findings in multiple sclerosis patients after hyperbaric oxygen treatment.</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In:Evoked Potentials III.</w:t>
      </w:r>
    </w:p>
    <w:p w:rsidR="00E76E5E" w:rsidRPr="00E76E5E" w:rsidRDefault="00D602BD" w:rsidP="00E76E5E">
      <w:pPr>
        <w:spacing w:after="0"/>
        <w:rPr>
          <w:b/>
          <w:i w:val="0"/>
          <w:color w:val="000000" w:themeColor="text1"/>
          <w:sz w:val="28"/>
          <w:lang w:val="en-US"/>
        </w:rPr>
      </w:pPr>
      <w:r w:rsidRPr="00E76E5E">
        <w:rPr>
          <w:b/>
          <w:i w:val="0"/>
          <w:color w:val="000000" w:themeColor="text1"/>
          <w:sz w:val="28"/>
          <w:lang w:val="en-GB"/>
        </w:rPr>
        <w:t>Butterworth Publ.,New York,1988.</w:t>
      </w:r>
      <w:r w:rsidR="00E76E5E" w:rsidRPr="00E76E5E">
        <w:rPr>
          <w:b/>
          <w:i w:val="0"/>
          <w:color w:val="000000" w:themeColor="text1"/>
          <w:sz w:val="28"/>
          <w:lang w:val="en-US"/>
        </w:rPr>
        <w:t xml:space="preserve"> (VOLUME)</w:t>
      </w:r>
    </w:p>
    <w:p w:rsidR="00D602BD" w:rsidRPr="00E76E5E" w:rsidRDefault="00D602BD" w:rsidP="00995DAA">
      <w:pPr>
        <w:spacing w:after="0"/>
        <w:rPr>
          <w:b/>
          <w:i w:val="0"/>
          <w:color w:val="000000" w:themeColor="text1"/>
          <w:sz w:val="28"/>
          <w:lang w:val="en-GB"/>
        </w:rPr>
      </w:pPr>
    </w:p>
    <w:p w:rsidR="00D602BD" w:rsidRPr="00E76E5E" w:rsidRDefault="00D602BD" w:rsidP="00995DAA">
      <w:pPr>
        <w:spacing w:after="0"/>
        <w:rPr>
          <w:b/>
          <w:i w:val="0"/>
          <w:color w:val="FF0000"/>
          <w:sz w:val="28"/>
          <w:lang w:val="en-US"/>
        </w:rPr>
      </w:pPr>
    </w:p>
    <w:p w:rsidR="00603F96" w:rsidRDefault="00603F96" w:rsidP="00995DAA">
      <w:pPr>
        <w:spacing w:after="0"/>
        <w:rPr>
          <w:b/>
          <w:i w:val="0"/>
          <w:sz w:val="28"/>
        </w:rPr>
      </w:pPr>
    </w:p>
    <w:p w:rsidR="00603F96" w:rsidRDefault="00603F96" w:rsidP="00995DAA">
      <w:pPr>
        <w:spacing w:after="0"/>
        <w:rPr>
          <w:b/>
          <w:i w:val="0"/>
          <w:sz w:val="28"/>
        </w:rPr>
      </w:pPr>
    </w:p>
    <w:p w:rsidR="001142FA" w:rsidRDefault="001142FA" w:rsidP="00995DAA">
      <w:pPr>
        <w:spacing w:after="0"/>
        <w:rPr>
          <w:b/>
          <w:i w:val="0"/>
          <w:sz w:val="28"/>
        </w:rPr>
      </w:pPr>
    </w:p>
    <w:p w:rsidR="00D602BD" w:rsidRDefault="00D602BD" w:rsidP="00995DAA">
      <w:pPr>
        <w:spacing w:after="0"/>
        <w:rPr>
          <w:b/>
          <w:i w:val="0"/>
          <w:sz w:val="28"/>
        </w:rPr>
      </w:pPr>
      <w:r>
        <w:rPr>
          <w:b/>
          <w:i w:val="0"/>
          <w:sz w:val="28"/>
        </w:rPr>
        <w:lastRenderedPageBreak/>
        <w:t>21)A.Martini,F.Comacchio,C.Cardone,D.Fedele</w:t>
      </w:r>
    </w:p>
    <w:p w:rsidR="00D602BD" w:rsidRDefault="00D602BD" w:rsidP="00995DAA">
      <w:pPr>
        <w:spacing w:after="0"/>
        <w:rPr>
          <w:b/>
          <w:i w:val="0"/>
          <w:sz w:val="28"/>
        </w:rPr>
      </w:pPr>
      <w:r>
        <w:rPr>
          <w:b/>
          <w:i w:val="0"/>
          <w:sz w:val="28"/>
        </w:rPr>
        <w:t>I potenziali uditivi evocati tronco-encefalici nel diabete mellito.</w:t>
      </w:r>
    </w:p>
    <w:p w:rsidR="00D602BD" w:rsidRDefault="00D602BD" w:rsidP="00995DAA">
      <w:pPr>
        <w:spacing w:after="0"/>
        <w:rPr>
          <w:b/>
          <w:i w:val="0"/>
          <w:sz w:val="28"/>
        </w:rPr>
      </w:pPr>
      <w:r>
        <w:rPr>
          <w:b/>
          <w:i w:val="0"/>
          <w:sz w:val="28"/>
        </w:rPr>
        <w:t>Giornale Italiano di Diabetologia,9,138-140,1989.</w:t>
      </w:r>
    </w:p>
    <w:p w:rsidR="00D602BD" w:rsidRPr="00B070E2" w:rsidRDefault="00D602BD" w:rsidP="00995DAA">
      <w:pPr>
        <w:spacing w:after="0"/>
        <w:rPr>
          <w:b/>
          <w:i w:val="0"/>
          <w:color w:val="FF0000"/>
          <w:sz w:val="28"/>
        </w:rPr>
      </w:pPr>
    </w:p>
    <w:p w:rsidR="00BC6842" w:rsidRDefault="00D602BD" w:rsidP="00995DAA">
      <w:pPr>
        <w:spacing w:after="0"/>
        <w:rPr>
          <w:b/>
          <w:i w:val="0"/>
          <w:sz w:val="28"/>
        </w:rPr>
      </w:pPr>
      <w:r>
        <w:rPr>
          <w:b/>
          <w:i w:val="0"/>
          <w:sz w:val="28"/>
        </w:rPr>
        <w:t>22)G.Meneghetti,S.Spartà,F.Rusca,E.Facco,A.Martini,</w:t>
      </w:r>
    </w:p>
    <w:p w:rsidR="00D602BD" w:rsidRPr="00CC5D66" w:rsidRDefault="00D602BD" w:rsidP="00995DAA">
      <w:pPr>
        <w:spacing w:after="0"/>
        <w:rPr>
          <w:b/>
          <w:i w:val="0"/>
          <w:sz w:val="28"/>
          <w:lang w:val="en-US"/>
        </w:rPr>
      </w:pPr>
      <w:r w:rsidRPr="00CC5D66">
        <w:rPr>
          <w:b/>
          <w:i w:val="0"/>
          <w:sz w:val="28"/>
          <w:lang w:val="en-US"/>
        </w:rPr>
        <w:t>F.Comacchio,C.Schiraldi</w:t>
      </w:r>
    </w:p>
    <w:p w:rsidR="00D602BD" w:rsidRDefault="00D602BD" w:rsidP="00995DAA">
      <w:pPr>
        <w:spacing w:after="0"/>
        <w:rPr>
          <w:b/>
          <w:i w:val="0"/>
          <w:sz w:val="28"/>
          <w:lang w:val="en-GB"/>
        </w:rPr>
      </w:pPr>
      <w:r>
        <w:rPr>
          <w:b/>
          <w:i w:val="0"/>
          <w:sz w:val="28"/>
          <w:lang w:val="en-GB"/>
        </w:rPr>
        <w:t>Hyperbaric oxygen theraphy in the treatment of multiple sclerosis. A clinical and electrophysiological study in a 2 years follow-up.</w:t>
      </w:r>
    </w:p>
    <w:p w:rsidR="00D602BD" w:rsidRPr="00D602BD" w:rsidRDefault="00D602BD" w:rsidP="00995DAA">
      <w:pPr>
        <w:spacing w:after="0"/>
        <w:rPr>
          <w:b/>
          <w:i w:val="0"/>
          <w:sz w:val="28"/>
        </w:rPr>
      </w:pPr>
      <w:r>
        <w:rPr>
          <w:b/>
          <w:i w:val="0"/>
          <w:sz w:val="28"/>
        </w:rPr>
        <w:t>Rivista di Neurologia,60,67-71,1990.</w:t>
      </w:r>
    </w:p>
    <w:p w:rsidR="00D602BD" w:rsidRDefault="00D602BD" w:rsidP="00995DAA">
      <w:pPr>
        <w:spacing w:after="0"/>
        <w:rPr>
          <w:b/>
          <w:i w:val="0"/>
          <w:color w:val="FF0000"/>
          <w:sz w:val="28"/>
          <w:lang w:val="fr-FR"/>
        </w:rPr>
      </w:pPr>
    </w:p>
    <w:p w:rsidR="00D602BD" w:rsidRPr="00E76E5E" w:rsidRDefault="00D602BD" w:rsidP="00995DAA">
      <w:pPr>
        <w:spacing w:after="0"/>
        <w:rPr>
          <w:b/>
          <w:i w:val="0"/>
          <w:color w:val="000000" w:themeColor="text1"/>
          <w:sz w:val="28"/>
        </w:rPr>
      </w:pPr>
      <w:r w:rsidRPr="00E76E5E">
        <w:rPr>
          <w:b/>
          <w:i w:val="0"/>
          <w:color w:val="000000" w:themeColor="text1"/>
          <w:sz w:val="28"/>
        </w:rPr>
        <w:t>23)F.Grandori,F.Comacchio,A.Martini,P.Ravazzani</w:t>
      </w:r>
    </w:p>
    <w:p w:rsidR="00D602BD" w:rsidRPr="00E76E5E" w:rsidRDefault="00D602BD" w:rsidP="00995DAA">
      <w:pPr>
        <w:spacing w:after="0"/>
        <w:rPr>
          <w:b/>
          <w:i w:val="0"/>
          <w:color w:val="000000" w:themeColor="text1"/>
          <w:sz w:val="28"/>
          <w:lang w:val="en-GB"/>
        </w:rPr>
      </w:pPr>
      <w:r w:rsidRPr="00E76E5E">
        <w:rPr>
          <w:b/>
          <w:i w:val="0"/>
          <w:color w:val="000000" w:themeColor="text1"/>
          <w:sz w:val="28"/>
          <w:lang w:val="en-GB"/>
        </w:rPr>
        <w:t>Field analiysis of middle latency auditory evoked electric and magnetic responses.</w:t>
      </w:r>
    </w:p>
    <w:p w:rsidR="00D602BD" w:rsidRPr="00E76E5E" w:rsidRDefault="00D602BD" w:rsidP="00995DAA">
      <w:pPr>
        <w:spacing w:after="0"/>
        <w:rPr>
          <w:b/>
          <w:i w:val="0"/>
          <w:color w:val="000000" w:themeColor="text1"/>
          <w:sz w:val="28"/>
        </w:rPr>
      </w:pPr>
      <w:r w:rsidRPr="00E76E5E">
        <w:rPr>
          <w:b/>
          <w:i w:val="0"/>
          <w:color w:val="000000" w:themeColor="text1"/>
          <w:sz w:val="28"/>
        </w:rPr>
        <w:t>Adv.Audiol.,6,119-140,1990.</w:t>
      </w:r>
    </w:p>
    <w:p w:rsidR="00D602BD" w:rsidRPr="00E76E5E" w:rsidRDefault="00D602BD" w:rsidP="00995DAA">
      <w:pPr>
        <w:spacing w:after="0"/>
        <w:rPr>
          <w:b/>
          <w:i w:val="0"/>
          <w:color w:val="000000" w:themeColor="text1"/>
          <w:sz w:val="28"/>
        </w:rPr>
      </w:pPr>
    </w:p>
    <w:p w:rsidR="00D602BD" w:rsidRPr="00E76E5E" w:rsidRDefault="00E86871" w:rsidP="00E76E5E">
      <w:pPr>
        <w:spacing w:after="0"/>
        <w:rPr>
          <w:b/>
          <w:i w:val="0"/>
          <w:color w:val="000000" w:themeColor="text1"/>
          <w:sz w:val="28"/>
        </w:rPr>
      </w:pPr>
      <w:r w:rsidRPr="00E76E5E">
        <w:rPr>
          <w:b/>
          <w:i w:val="0"/>
          <w:color w:val="000000" w:themeColor="text1"/>
          <w:sz w:val="28"/>
        </w:rPr>
        <w:t>24</w:t>
      </w:r>
      <w:r w:rsidR="00D602BD" w:rsidRPr="00E76E5E">
        <w:rPr>
          <w:b/>
          <w:i w:val="0"/>
          <w:color w:val="000000" w:themeColor="text1"/>
          <w:sz w:val="28"/>
        </w:rPr>
        <w:t>)A.Martini,F.Comacchio,V.Magnavita</w:t>
      </w:r>
    </w:p>
    <w:p w:rsidR="00D602BD" w:rsidRPr="00E76E5E" w:rsidRDefault="00D602BD" w:rsidP="00E76E5E">
      <w:pPr>
        <w:spacing w:after="0"/>
        <w:rPr>
          <w:b/>
          <w:i w:val="0"/>
          <w:color w:val="000000" w:themeColor="text1"/>
          <w:sz w:val="28"/>
          <w:lang w:val="en-GB"/>
        </w:rPr>
      </w:pPr>
      <w:r w:rsidRPr="00E76E5E">
        <w:rPr>
          <w:b/>
          <w:i w:val="0"/>
          <w:color w:val="000000" w:themeColor="text1"/>
          <w:sz w:val="28"/>
          <w:lang w:val="en-GB"/>
        </w:rPr>
        <w:t>Auditory evoked responses (ABR,MLR,SVR) and brain mapping in the elderly.</w:t>
      </w:r>
    </w:p>
    <w:p w:rsidR="00D602BD" w:rsidRPr="00E76E5E" w:rsidRDefault="00D602BD" w:rsidP="00E76E5E">
      <w:pPr>
        <w:spacing w:after="0"/>
        <w:rPr>
          <w:b/>
          <w:i w:val="0"/>
          <w:color w:val="000000" w:themeColor="text1"/>
          <w:sz w:val="28"/>
        </w:rPr>
      </w:pPr>
      <w:r w:rsidRPr="00E76E5E">
        <w:rPr>
          <w:b/>
          <w:i w:val="0"/>
          <w:color w:val="000000" w:themeColor="text1"/>
          <w:sz w:val="28"/>
        </w:rPr>
        <w:t>Acta Otolaryngol.(Stochkolm),suppl.476,97-104,1991.</w:t>
      </w:r>
    </w:p>
    <w:p w:rsidR="00E86871" w:rsidRPr="00E76E5E" w:rsidRDefault="00E86871" w:rsidP="00E76E5E">
      <w:pPr>
        <w:spacing w:after="0"/>
        <w:rPr>
          <w:b/>
          <w:i w:val="0"/>
          <w:color w:val="000000" w:themeColor="text1"/>
          <w:sz w:val="28"/>
        </w:rPr>
      </w:pPr>
    </w:p>
    <w:p w:rsidR="00E86871" w:rsidRPr="00E76E5E" w:rsidRDefault="00E86871" w:rsidP="00E76E5E">
      <w:pPr>
        <w:spacing w:after="0"/>
        <w:rPr>
          <w:b/>
          <w:i w:val="0"/>
          <w:color w:val="000000" w:themeColor="text1"/>
          <w:sz w:val="28"/>
        </w:rPr>
      </w:pPr>
      <w:r w:rsidRPr="00E76E5E">
        <w:rPr>
          <w:b/>
          <w:i w:val="0"/>
          <w:color w:val="000000" w:themeColor="text1"/>
          <w:sz w:val="28"/>
        </w:rPr>
        <w:t>25)A.Martini,F.Comacchio,V.Magnavita</w:t>
      </w:r>
    </w:p>
    <w:p w:rsidR="00E86871" w:rsidRPr="00E76E5E" w:rsidRDefault="00E86871" w:rsidP="00E76E5E">
      <w:pPr>
        <w:spacing w:after="0"/>
        <w:rPr>
          <w:b/>
          <w:i w:val="0"/>
          <w:color w:val="000000" w:themeColor="text1"/>
          <w:sz w:val="28"/>
          <w:lang w:val="en-GB"/>
        </w:rPr>
      </w:pPr>
      <w:r w:rsidRPr="00E76E5E">
        <w:rPr>
          <w:b/>
          <w:i w:val="0"/>
          <w:color w:val="000000" w:themeColor="text1"/>
          <w:sz w:val="28"/>
          <w:lang w:val="en-GB"/>
        </w:rPr>
        <w:t>Auditory brainstem and middle latency evoked responses in the clinical evaluation of diabetes.</w:t>
      </w:r>
    </w:p>
    <w:p w:rsidR="00E86871" w:rsidRPr="00E76E5E" w:rsidRDefault="00E86871" w:rsidP="00E76E5E">
      <w:pPr>
        <w:spacing w:after="0"/>
        <w:rPr>
          <w:b/>
          <w:i w:val="0"/>
          <w:color w:val="000000" w:themeColor="text1"/>
          <w:sz w:val="28"/>
        </w:rPr>
      </w:pPr>
      <w:r w:rsidRPr="00E76E5E">
        <w:rPr>
          <w:b/>
          <w:i w:val="0"/>
          <w:color w:val="000000" w:themeColor="text1"/>
          <w:sz w:val="28"/>
        </w:rPr>
        <w:t>Diabetic Med.,8,574-577,1991</w:t>
      </w:r>
    </w:p>
    <w:p w:rsidR="00E76E5E" w:rsidRPr="00E76E5E" w:rsidRDefault="00E76E5E" w:rsidP="00E76E5E">
      <w:pPr>
        <w:spacing w:after="0"/>
        <w:rPr>
          <w:b/>
          <w:i w:val="0"/>
          <w:color w:val="000000" w:themeColor="text1"/>
          <w:sz w:val="28"/>
        </w:rPr>
      </w:pPr>
    </w:p>
    <w:p w:rsidR="00E86871" w:rsidRPr="00B070E2" w:rsidRDefault="00E86871" w:rsidP="00995DAA">
      <w:pPr>
        <w:spacing w:after="0"/>
        <w:rPr>
          <w:b/>
          <w:i w:val="0"/>
          <w:sz w:val="28"/>
        </w:rPr>
      </w:pPr>
      <w:r>
        <w:rPr>
          <w:b/>
          <w:i w:val="0"/>
          <w:sz w:val="28"/>
        </w:rPr>
        <w:t>26</w:t>
      </w:r>
      <w:r w:rsidRPr="00B070E2">
        <w:rPr>
          <w:b/>
          <w:i w:val="0"/>
          <w:sz w:val="28"/>
        </w:rPr>
        <w:t>)F.Comacchio,O.Boggian,E.Poletto,A.Beghi,E.Bison</w:t>
      </w:r>
    </w:p>
    <w:p w:rsidR="00E86871" w:rsidRDefault="00E86871" w:rsidP="00995DAA">
      <w:pPr>
        <w:spacing w:after="0"/>
        <w:rPr>
          <w:b/>
          <w:i w:val="0"/>
          <w:sz w:val="28"/>
        </w:rPr>
      </w:pPr>
      <w:r>
        <w:rPr>
          <w:b/>
          <w:i w:val="0"/>
          <w:sz w:val="28"/>
        </w:rPr>
        <w:t>Nistagmo congenito e di posizione in un caso di meningioma del tentorio:repertiotoneurologici.</w:t>
      </w:r>
    </w:p>
    <w:p w:rsidR="00E86871" w:rsidRDefault="00E86871" w:rsidP="00995DAA">
      <w:pPr>
        <w:spacing w:after="0"/>
        <w:rPr>
          <w:b/>
          <w:i w:val="0"/>
          <w:sz w:val="28"/>
        </w:rPr>
      </w:pPr>
      <w:r>
        <w:rPr>
          <w:b/>
          <w:i w:val="0"/>
          <w:sz w:val="28"/>
        </w:rPr>
        <w:t>Il Valsalva,67,89-95,1991.</w:t>
      </w:r>
    </w:p>
    <w:p w:rsidR="00E86871" w:rsidRDefault="00E86871" w:rsidP="00995DAA">
      <w:pPr>
        <w:spacing w:after="0"/>
        <w:rPr>
          <w:b/>
          <w:i w:val="0"/>
          <w:sz w:val="28"/>
        </w:rPr>
      </w:pPr>
    </w:p>
    <w:p w:rsidR="00E86871" w:rsidRDefault="00E86871" w:rsidP="00995DAA">
      <w:pPr>
        <w:spacing w:after="0"/>
        <w:rPr>
          <w:b/>
          <w:i w:val="0"/>
          <w:sz w:val="28"/>
        </w:rPr>
      </w:pPr>
      <w:r>
        <w:rPr>
          <w:b/>
          <w:i w:val="0"/>
          <w:sz w:val="28"/>
        </w:rPr>
        <w:t>27)F.Comacchio</w:t>
      </w:r>
    </w:p>
    <w:p w:rsidR="00E86871" w:rsidRDefault="00E86871" w:rsidP="00995DAA">
      <w:pPr>
        <w:spacing w:after="0"/>
        <w:rPr>
          <w:b/>
          <w:i w:val="0"/>
          <w:sz w:val="28"/>
        </w:rPr>
      </w:pPr>
      <w:r>
        <w:rPr>
          <w:b/>
          <w:i w:val="0"/>
          <w:sz w:val="28"/>
        </w:rPr>
        <w:t>I riflessi vestibolo-spinali.</w:t>
      </w:r>
    </w:p>
    <w:p w:rsidR="00BC6842" w:rsidRDefault="00E86871" w:rsidP="00995DAA">
      <w:pPr>
        <w:spacing w:after="0"/>
        <w:rPr>
          <w:b/>
          <w:i w:val="0"/>
          <w:sz w:val="28"/>
        </w:rPr>
      </w:pPr>
      <w:r>
        <w:rPr>
          <w:b/>
          <w:i w:val="0"/>
          <w:sz w:val="28"/>
        </w:rPr>
        <w:t>Il Bollettino AITA,pag.9-13,1991</w:t>
      </w:r>
    </w:p>
    <w:p w:rsidR="00E86871" w:rsidRDefault="00E86871" w:rsidP="00995DAA">
      <w:pPr>
        <w:spacing w:after="0"/>
        <w:rPr>
          <w:b/>
          <w:i w:val="0"/>
          <w:sz w:val="28"/>
        </w:rPr>
      </w:pPr>
      <w:r>
        <w:rPr>
          <w:b/>
          <w:i w:val="0"/>
          <w:sz w:val="28"/>
        </w:rPr>
        <w:lastRenderedPageBreak/>
        <w:t>28)V.Magnavita,F.Comacchio</w:t>
      </w:r>
    </w:p>
    <w:p w:rsidR="00E86871" w:rsidRDefault="00E86871" w:rsidP="00995DAA">
      <w:pPr>
        <w:spacing w:after="0"/>
        <w:rPr>
          <w:b/>
          <w:i w:val="0"/>
          <w:sz w:val="28"/>
        </w:rPr>
      </w:pPr>
      <w:r>
        <w:rPr>
          <w:b/>
          <w:i w:val="0"/>
          <w:sz w:val="28"/>
        </w:rPr>
        <w:t>Potenziali evocati uditivi a latenza media (MLAEPs).</w:t>
      </w:r>
    </w:p>
    <w:p w:rsidR="00E86871" w:rsidRDefault="00E86871" w:rsidP="00995DAA">
      <w:pPr>
        <w:spacing w:after="0"/>
        <w:rPr>
          <w:b/>
          <w:i w:val="0"/>
          <w:sz w:val="28"/>
        </w:rPr>
      </w:pPr>
      <w:r>
        <w:rPr>
          <w:b/>
          <w:i w:val="0"/>
          <w:sz w:val="28"/>
        </w:rPr>
        <w:t>Il Bollettino AITA ,39-43,1991.</w:t>
      </w:r>
    </w:p>
    <w:p w:rsidR="00E86871" w:rsidRDefault="00E86871" w:rsidP="00995DAA">
      <w:pPr>
        <w:spacing w:after="0"/>
        <w:rPr>
          <w:b/>
          <w:i w:val="0"/>
          <w:sz w:val="28"/>
        </w:rPr>
      </w:pPr>
    </w:p>
    <w:p w:rsidR="00E86871" w:rsidRPr="00E76E5E" w:rsidRDefault="00E86871" w:rsidP="00995DAA">
      <w:pPr>
        <w:spacing w:after="0"/>
        <w:rPr>
          <w:b/>
          <w:i w:val="0"/>
          <w:color w:val="000000" w:themeColor="text1"/>
          <w:sz w:val="28"/>
        </w:rPr>
      </w:pPr>
      <w:r w:rsidRPr="00E76E5E">
        <w:rPr>
          <w:b/>
          <w:i w:val="0"/>
          <w:color w:val="000000" w:themeColor="text1"/>
          <w:sz w:val="28"/>
        </w:rPr>
        <w:t>29)F.Comacchio,E.Bison,O.Boggian,E.Poletto,A.Beghi,R.D’Eredità</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Physical treatment of cupulolithiasis: our experience.</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In:The new frontiers of Oto-Rhino-Laringology in Europe.vol.I .</w:t>
      </w:r>
    </w:p>
    <w:p w:rsidR="00E86871" w:rsidRPr="00E76E5E" w:rsidRDefault="00E86871" w:rsidP="00995DAA">
      <w:pPr>
        <w:spacing w:after="0"/>
        <w:rPr>
          <w:b/>
          <w:i w:val="0"/>
          <w:color w:val="000000" w:themeColor="text1"/>
          <w:sz w:val="28"/>
        </w:rPr>
      </w:pPr>
      <w:r w:rsidRPr="00E76E5E">
        <w:rPr>
          <w:b/>
          <w:i w:val="0"/>
          <w:color w:val="000000" w:themeColor="text1"/>
          <w:sz w:val="28"/>
        </w:rPr>
        <w:t>Monduzzi Ed.,Bologna,1992.</w:t>
      </w:r>
      <w:r w:rsidR="00E76E5E" w:rsidRPr="00E76E5E">
        <w:rPr>
          <w:b/>
          <w:i w:val="0"/>
          <w:color w:val="000000" w:themeColor="text1"/>
          <w:sz w:val="28"/>
        </w:rPr>
        <w:t xml:space="preserve"> (VOLUME)</w:t>
      </w:r>
    </w:p>
    <w:p w:rsidR="00E86871" w:rsidRDefault="00E86871" w:rsidP="00995DAA">
      <w:pPr>
        <w:spacing w:after="0"/>
        <w:rPr>
          <w:b/>
          <w:i w:val="0"/>
          <w:color w:val="FF0000"/>
          <w:sz w:val="28"/>
        </w:rPr>
      </w:pPr>
    </w:p>
    <w:p w:rsidR="00E86871" w:rsidRDefault="00E86871" w:rsidP="00995DAA">
      <w:pPr>
        <w:spacing w:after="0"/>
        <w:rPr>
          <w:b/>
          <w:i w:val="0"/>
          <w:sz w:val="28"/>
        </w:rPr>
      </w:pPr>
      <w:r>
        <w:rPr>
          <w:b/>
          <w:i w:val="0"/>
          <w:sz w:val="28"/>
        </w:rPr>
        <w:t>30)F.Comacchio,E.Bison</w:t>
      </w:r>
    </w:p>
    <w:p w:rsidR="00E86871" w:rsidRDefault="00E86871" w:rsidP="00995DAA">
      <w:pPr>
        <w:spacing w:after="0"/>
        <w:rPr>
          <w:b/>
          <w:i w:val="0"/>
          <w:sz w:val="28"/>
        </w:rPr>
      </w:pPr>
      <w:r>
        <w:rPr>
          <w:b/>
          <w:i w:val="0"/>
          <w:sz w:val="28"/>
        </w:rPr>
        <w:t>La posturografiastatica:confronto tra soggetti giovani e anziani.</w:t>
      </w:r>
    </w:p>
    <w:p w:rsidR="00E86871" w:rsidRDefault="00E86871" w:rsidP="00995DAA">
      <w:pPr>
        <w:spacing w:after="0"/>
        <w:rPr>
          <w:b/>
          <w:i w:val="0"/>
          <w:sz w:val="28"/>
        </w:rPr>
      </w:pPr>
      <w:r>
        <w:rPr>
          <w:b/>
          <w:i w:val="0"/>
          <w:sz w:val="28"/>
        </w:rPr>
        <w:t>Audiol.Ital.,9,95-106,1992.</w:t>
      </w:r>
    </w:p>
    <w:p w:rsidR="00E86871" w:rsidRDefault="00E86871" w:rsidP="00E86871">
      <w:pPr>
        <w:rPr>
          <w:b/>
          <w:i w:val="0"/>
          <w:sz w:val="28"/>
        </w:rPr>
      </w:pPr>
    </w:p>
    <w:p w:rsidR="00E86871" w:rsidRPr="00E76E5E" w:rsidRDefault="00E86871" w:rsidP="00995DAA">
      <w:pPr>
        <w:spacing w:after="0"/>
        <w:rPr>
          <w:b/>
          <w:i w:val="0"/>
          <w:color w:val="000000" w:themeColor="text1"/>
          <w:sz w:val="28"/>
        </w:rPr>
      </w:pPr>
      <w:r w:rsidRPr="00E76E5E">
        <w:rPr>
          <w:b/>
          <w:i w:val="0"/>
          <w:color w:val="000000" w:themeColor="text1"/>
          <w:sz w:val="28"/>
        </w:rPr>
        <w:t>31)F.Comacchio,O.Boggian,E.Poletto,A.Beghi,A.Martini,A.Rampazzo</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Meniere’s disease in congenital nephrogenic diabetes insipidus :report of two twins.</w:t>
      </w:r>
    </w:p>
    <w:p w:rsidR="00995DAA" w:rsidRPr="00E76E5E" w:rsidRDefault="00E86871" w:rsidP="00995DAA">
      <w:pPr>
        <w:spacing w:after="0"/>
        <w:rPr>
          <w:b/>
          <w:i w:val="0"/>
          <w:color w:val="000000" w:themeColor="text1"/>
          <w:sz w:val="28"/>
        </w:rPr>
      </w:pPr>
      <w:r w:rsidRPr="00E76E5E">
        <w:rPr>
          <w:b/>
          <w:i w:val="0"/>
          <w:color w:val="000000" w:themeColor="text1"/>
          <w:sz w:val="28"/>
        </w:rPr>
        <w:t>Am.J.Otol,13,477-81,1992.</w:t>
      </w:r>
    </w:p>
    <w:p w:rsidR="00995DAA" w:rsidRPr="00E76E5E" w:rsidRDefault="00995DAA" w:rsidP="00995DAA">
      <w:pPr>
        <w:spacing w:after="0"/>
        <w:rPr>
          <w:b/>
          <w:i w:val="0"/>
          <w:color w:val="000000" w:themeColor="text1"/>
          <w:sz w:val="28"/>
        </w:rPr>
      </w:pPr>
    </w:p>
    <w:p w:rsidR="00E86871" w:rsidRDefault="00E86871" w:rsidP="00995DAA">
      <w:pPr>
        <w:spacing w:after="0"/>
        <w:rPr>
          <w:b/>
          <w:i w:val="0"/>
          <w:sz w:val="28"/>
        </w:rPr>
      </w:pPr>
      <w:r>
        <w:rPr>
          <w:b/>
          <w:i w:val="0"/>
          <w:sz w:val="28"/>
        </w:rPr>
        <w:t>32)F.Comacchio,V.Magnavita,O.Boggian</w:t>
      </w:r>
    </w:p>
    <w:p w:rsidR="00E86871" w:rsidRDefault="00E86871" w:rsidP="00995DAA">
      <w:pPr>
        <w:spacing w:after="0"/>
        <w:rPr>
          <w:b/>
          <w:i w:val="0"/>
          <w:sz w:val="28"/>
        </w:rPr>
      </w:pPr>
      <w:r>
        <w:rPr>
          <w:b/>
          <w:i w:val="0"/>
          <w:sz w:val="28"/>
        </w:rPr>
        <w:t>Effetti dell’ipoacusia sulle risposte uditive evocate a latenza media indotte da click.</w:t>
      </w:r>
    </w:p>
    <w:p w:rsidR="00E86871" w:rsidRDefault="00E86871" w:rsidP="00995DAA">
      <w:pPr>
        <w:spacing w:after="0"/>
        <w:rPr>
          <w:b/>
          <w:i w:val="0"/>
          <w:sz w:val="28"/>
        </w:rPr>
      </w:pPr>
      <w:r>
        <w:rPr>
          <w:b/>
          <w:i w:val="0"/>
          <w:sz w:val="28"/>
        </w:rPr>
        <w:t>Otorinolaringologia,42,157-63,1992.</w:t>
      </w:r>
    </w:p>
    <w:p w:rsidR="00BC6842" w:rsidRDefault="00BC6842" w:rsidP="00995DAA">
      <w:pPr>
        <w:spacing w:after="0"/>
        <w:rPr>
          <w:b/>
          <w:i w:val="0"/>
          <w:sz w:val="28"/>
        </w:rPr>
      </w:pPr>
    </w:p>
    <w:p w:rsidR="00E86871" w:rsidRDefault="00E86871" w:rsidP="00995DAA">
      <w:pPr>
        <w:spacing w:after="0"/>
        <w:rPr>
          <w:b/>
          <w:i w:val="0"/>
          <w:sz w:val="28"/>
        </w:rPr>
      </w:pPr>
      <w:r>
        <w:rPr>
          <w:b/>
          <w:i w:val="0"/>
          <w:sz w:val="28"/>
        </w:rPr>
        <w:t>33)F.Comacchio,R.D’Eredità</w:t>
      </w:r>
    </w:p>
    <w:p w:rsidR="00E86871" w:rsidRDefault="00E86871" w:rsidP="00995DAA">
      <w:pPr>
        <w:spacing w:after="0"/>
        <w:rPr>
          <w:b/>
          <w:i w:val="0"/>
          <w:sz w:val="28"/>
        </w:rPr>
      </w:pPr>
      <w:r>
        <w:rPr>
          <w:b/>
          <w:i w:val="0"/>
          <w:sz w:val="28"/>
        </w:rPr>
        <w:t>Su un caso di anacusia improvvisa bilaterale e fibrillazione atriale.</w:t>
      </w:r>
    </w:p>
    <w:p w:rsidR="00E86871" w:rsidRDefault="00E86871" w:rsidP="00995DAA">
      <w:pPr>
        <w:spacing w:after="0"/>
        <w:rPr>
          <w:b/>
          <w:i w:val="0"/>
          <w:sz w:val="28"/>
        </w:rPr>
      </w:pPr>
      <w:r>
        <w:rPr>
          <w:b/>
          <w:i w:val="0"/>
          <w:sz w:val="28"/>
        </w:rPr>
        <w:t>Otorinolaringologia,93,45-46,1993.</w:t>
      </w:r>
    </w:p>
    <w:p w:rsidR="00E86871" w:rsidRDefault="00E86871" w:rsidP="00995DAA">
      <w:pPr>
        <w:spacing w:after="0"/>
        <w:rPr>
          <w:b/>
          <w:i w:val="0"/>
          <w:sz w:val="28"/>
        </w:rPr>
      </w:pPr>
    </w:p>
    <w:p w:rsidR="00E86871" w:rsidRDefault="00E86871" w:rsidP="00995DAA">
      <w:pPr>
        <w:spacing w:after="0"/>
        <w:rPr>
          <w:b/>
          <w:i w:val="0"/>
          <w:sz w:val="28"/>
        </w:rPr>
      </w:pPr>
      <w:r>
        <w:rPr>
          <w:b/>
          <w:i w:val="0"/>
          <w:sz w:val="28"/>
        </w:rPr>
        <w:t>34)F.Comacchio,E.Poletto,G.Meneghetti,B.Marini</w:t>
      </w:r>
    </w:p>
    <w:p w:rsidR="00E86871" w:rsidRDefault="00E86871" w:rsidP="00995DAA">
      <w:pPr>
        <w:spacing w:after="0"/>
        <w:rPr>
          <w:b/>
          <w:i w:val="0"/>
          <w:sz w:val="28"/>
        </w:rPr>
      </w:pPr>
      <w:r>
        <w:rPr>
          <w:b/>
          <w:i w:val="0"/>
          <w:sz w:val="28"/>
        </w:rPr>
        <w:t>La cupololitiasi idiopatica: studio della reattività vasomotoria del circolo vertebrobasilare con sonografia Doppler transcranica e test all’acetazolamide.</w:t>
      </w:r>
    </w:p>
    <w:p w:rsidR="00E86871" w:rsidRDefault="00E86871" w:rsidP="00995DAA">
      <w:pPr>
        <w:spacing w:after="0"/>
        <w:rPr>
          <w:b/>
          <w:i w:val="0"/>
          <w:sz w:val="28"/>
        </w:rPr>
      </w:pPr>
      <w:r>
        <w:rPr>
          <w:b/>
          <w:i w:val="0"/>
          <w:sz w:val="28"/>
        </w:rPr>
        <w:t>Acta Otorhinol.Ital.,XIII,495-504,1993.</w:t>
      </w:r>
    </w:p>
    <w:p w:rsidR="00E86871" w:rsidRDefault="00E86871" w:rsidP="00995DAA">
      <w:pPr>
        <w:spacing w:after="0"/>
        <w:rPr>
          <w:b/>
          <w:i w:val="0"/>
          <w:sz w:val="28"/>
        </w:rPr>
      </w:pPr>
    </w:p>
    <w:p w:rsidR="00E86871" w:rsidRDefault="00E86871" w:rsidP="00995DAA">
      <w:pPr>
        <w:spacing w:after="0"/>
        <w:rPr>
          <w:b/>
          <w:i w:val="0"/>
          <w:sz w:val="28"/>
        </w:rPr>
      </w:pPr>
      <w:r>
        <w:rPr>
          <w:b/>
          <w:i w:val="0"/>
          <w:sz w:val="28"/>
        </w:rPr>
        <w:t>35)F.Comacchio,R.D’Eredità,E.Bison,F.Chierchetti,G.Ferlin,C.Marchiori</w:t>
      </w:r>
    </w:p>
    <w:p w:rsidR="00E86871" w:rsidRDefault="00E86871" w:rsidP="00995DAA">
      <w:pPr>
        <w:spacing w:after="0"/>
        <w:rPr>
          <w:b/>
          <w:i w:val="0"/>
          <w:sz w:val="28"/>
        </w:rPr>
      </w:pPr>
      <w:r>
        <w:rPr>
          <w:b/>
          <w:i w:val="0"/>
          <w:sz w:val="28"/>
        </w:rPr>
        <w:t>La Spect Tc-99 m nanocolloide nella diagnosi e follow-up delle otiti esterne necrotizzanti.</w:t>
      </w:r>
    </w:p>
    <w:p w:rsidR="00E86871" w:rsidRDefault="00E86871" w:rsidP="00995DAA">
      <w:pPr>
        <w:spacing w:after="0"/>
        <w:rPr>
          <w:b/>
          <w:i w:val="0"/>
          <w:sz w:val="28"/>
        </w:rPr>
      </w:pPr>
      <w:r>
        <w:rPr>
          <w:b/>
          <w:i w:val="0"/>
          <w:sz w:val="28"/>
        </w:rPr>
        <w:t>Acta Otorhinol.Ital.,XIII,517-524,1993.</w:t>
      </w:r>
    </w:p>
    <w:p w:rsidR="00E86871" w:rsidRDefault="00E86871" w:rsidP="00995DAA">
      <w:pPr>
        <w:spacing w:after="0"/>
        <w:rPr>
          <w:b/>
          <w:i w:val="0"/>
          <w:color w:val="FF0000"/>
          <w:sz w:val="28"/>
        </w:rPr>
      </w:pPr>
    </w:p>
    <w:p w:rsidR="00E86871" w:rsidRPr="00E76E5E" w:rsidRDefault="00E86871" w:rsidP="00995DAA">
      <w:pPr>
        <w:spacing w:after="0"/>
        <w:rPr>
          <w:b/>
          <w:i w:val="0"/>
          <w:color w:val="000000" w:themeColor="text1"/>
          <w:sz w:val="28"/>
        </w:rPr>
      </w:pPr>
      <w:r w:rsidRPr="00E76E5E">
        <w:rPr>
          <w:b/>
          <w:i w:val="0"/>
          <w:color w:val="000000" w:themeColor="text1"/>
          <w:sz w:val="28"/>
        </w:rPr>
        <w:t>36)P.Amodio,F.Comacchio,P.Marchetti,A.Beghi,F.DelPiccolo,P.Carraro,S.Bellon,A.Gatta</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Improvement of brainstem auditory evoked responses and reversion of hepatic coma by Flumazenil: a case report.</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Atti “The Fifth Int.Evoked Potential Symposium.pag.37,Milan,1994.</w:t>
      </w:r>
    </w:p>
    <w:p w:rsidR="00E86871" w:rsidRPr="00E76E5E" w:rsidRDefault="00E86871" w:rsidP="00995DAA">
      <w:pPr>
        <w:spacing w:after="0"/>
        <w:rPr>
          <w:b/>
          <w:i w:val="0"/>
          <w:color w:val="000000" w:themeColor="text1"/>
          <w:sz w:val="28"/>
          <w:lang w:val="en-GB"/>
        </w:rPr>
      </w:pPr>
    </w:p>
    <w:p w:rsidR="00E86871" w:rsidRPr="00E76E5E" w:rsidRDefault="00E86871" w:rsidP="00995DAA">
      <w:pPr>
        <w:spacing w:after="0"/>
        <w:rPr>
          <w:b/>
          <w:i w:val="0"/>
          <w:color w:val="000000" w:themeColor="text1"/>
          <w:sz w:val="28"/>
        </w:rPr>
      </w:pPr>
      <w:r w:rsidRPr="00E76E5E">
        <w:rPr>
          <w:b/>
          <w:i w:val="0"/>
          <w:color w:val="000000" w:themeColor="text1"/>
          <w:sz w:val="28"/>
        </w:rPr>
        <w:t>37)F.Comacchio,E.Bison,E.Poletto,R.D’EreditàG.Benacchio</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The problem of false-positive brainstem auditory evoked responses: incidence and follow-up in 1690 cases.</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Atti The Fifth Int.Evoked Potentials Symposium.pag.45,Milan,1994.</w:t>
      </w:r>
    </w:p>
    <w:p w:rsidR="00E86871" w:rsidRPr="00E76E5E" w:rsidRDefault="00E86871" w:rsidP="00E86871">
      <w:pPr>
        <w:rPr>
          <w:b/>
          <w:i w:val="0"/>
          <w:color w:val="000000" w:themeColor="text1"/>
          <w:sz w:val="28"/>
          <w:lang w:val="en-GB"/>
        </w:rPr>
      </w:pPr>
    </w:p>
    <w:p w:rsidR="00E86871" w:rsidRPr="00E76E5E" w:rsidRDefault="00E86871" w:rsidP="00E76E5E">
      <w:pPr>
        <w:spacing w:after="0"/>
        <w:rPr>
          <w:b/>
          <w:i w:val="0"/>
          <w:color w:val="000000" w:themeColor="text1"/>
          <w:sz w:val="28"/>
        </w:rPr>
      </w:pPr>
      <w:r w:rsidRPr="00E76E5E">
        <w:rPr>
          <w:b/>
          <w:i w:val="0"/>
          <w:color w:val="000000" w:themeColor="text1"/>
          <w:sz w:val="28"/>
        </w:rPr>
        <w:t>38)F.Comacchio,R.D’Eredità,E.Bison,P.Frasson</w:t>
      </w:r>
    </w:p>
    <w:p w:rsidR="00E86871" w:rsidRPr="00E76E5E" w:rsidRDefault="00E86871" w:rsidP="00E76E5E">
      <w:pPr>
        <w:spacing w:after="0"/>
        <w:rPr>
          <w:b/>
          <w:i w:val="0"/>
          <w:color w:val="000000" w:themeColor="text1"/>
          <w:sz w:val="28"/>
          <w:lang w:val="en-GB"/>
        </w:rPr>
      </w:pPr>
      <w:r w:rsidRPr="00E76E5E">
        <w:rPr>
          <w:b/>
          <w:i w:val="0"/>
          <w:color w:val="000000" w:themeColor="text1"/>
          <w:sz w:val="28"/>
          <w:lang w:val="en-GB"/>
        </w:rPr>
        <w:t>Dandy-Walker malformation and Meniere’s disease: a case report.</w:t>
      </w:r>
    </w:p>
    <w:p w:rsidR="00E86871" w:rsidRPr="00E76E5E" w:rsidRDefault="00E86871" w:rsidP="00E76E5E">
      <w:pPr>
        <w:spacing w:after="0"/>
        <w:rPr>
          <w:b/>
          <w:i w:val="0"/>
          <w:color w:val="000000" w:themeColor="text1"/>
          <w:sz w:val="28"/>
          <w:lang w:val="en-GB"/>
        </w:rPr>
      </w:pPr>
      <w:r w:rsidRPr="00E76E5E">
        <w:rPr>
          <w:b/>
          <w:i w:val="0"/>
          <w:color w:val="000000" w:themeColor="text1"/>
          <w:sz w:val="28"/>
          <w:lang w:val="en-GB"/>
        </w:rPr>
        <w:t>In:Meniere’sDisease.Pathogenesis,Pathophysiology,Diagnosis and Treatment.</w:t>
      </w:r>
    </w:p>
    <w:p w:rsidR="00E76E5E" w:rsidRPr="00E76E5E" w:rsidRDefault="00E86871" w:rsidP="00E76E5E">
      <w:pPr>
        <w:spacing w:after="0"/>
        <w:rPr>
          <w:b/>
          <w:i w:val="0"/>
          <w:color w:val="000000" w:themeColor="text1"/>
          <w:sz w:val="28"/>
        </w:rPr>
      </w:pPr>
      <w:r w:rsidRPr="00E76E5E">
        <w:rPr>
          <w:b/>
          <w:i w:val="0"/>
          <w:color w:val="000000" w:themeColor="text1"/>
          <w:sz w:val="28"/>
          <w:lang w:val="en-GB"/>
        </w:rPr>
        <w:t>Kugler Publ.,Amsterdam/New York,1994.</w:t>
      </w:r>
      <w:r w:rsidR="00E76E5E" w:rsidRPr="00E76E5E">
        <w:rPr>
          <w:b/>
          <w:i w:val="0"/>
          <w:color w:val="000000" w:themeColor="text1"/>
          <w:sz w:val="28"/>
        </w:rPr>
        <w:t>(VOLUME)</w:t>
      </w:r>
    </w:p>
    <w:p w:rsidR="00E86871" w:rsidRPr="00E76E5E" w:rsidRDefault="00E86871" w:rsidP="00995DAA">
      <w:pPr>
        <w:spacing w:after="0"/>
        <w:rPr>
          <w:b/>
          <w:i w:val="0"/>
          <w:color w:val="000000" w:themeColor="text1"/>
          <w:sz w:val="28"/>
          <w:lang w:val="en-GB"/>
        </w:rPr>
      </w:pPr>
    </w:p>
    <w:p w:rsidR="00E86871" w:rsidRDefault="00E86871" w:rsidP="00995DAA">
      <w:pPr>
        <w:spacing w:after="0"/>
        <w:rPr>
          <w:b/>
          <w:i w:val="0"/>
          <w:color w:val="FF0000"/>
          <w:sz w:val="28"/>
        </w:rPr>
      </w:pPr>
    </w:p>
    <w:p w:rsidR="00E86871" w:rsidRDefault="00E86871" w:rsidP="00995DAA">
      <w:pPr>
        <w:spacing w:after="0"/>
        <w:rPr>
          <w:b/>
          <w:i w:val="0"/>
          <w:sz w:val="28"/>
        </w:rPr>
      </w:pPr>
      <w:r>
        <w:rPr>
          <w:b/>
          <w:i w:val="0"/>
          <w:sz w:val="28"/>
        </w:rPr>
        <w:t>39)F.Comacchio,V.Magnavita,A.Martini</w:t>
      </w:r>
    </w:p>
    <w:p w:rsidR="00E86871" w:rsidRDefault="00E86871" w:rsidP="00995DAA">
      <w:pPr>
        <w:spacing w:after="0"/>
        <w:rPr>
          <w:b/>
          <w:i w:val="0"/>
          <w:sz w:val="28"/>
        </w:rPr>
      </w:pPr>
      <w:r>
        <w:rPr>
          <w:b/>
          <w:i w:val="0"/>
          <w:sz w:val="28"/>
        </w:rPr>
        <w:t>Mappaggio dei potenziali uditivi evocati corticali (SVR).</w:t>
      </w:r>
    </w:p>
    <w:p w:rsidR="00E86871" w:rsidRDefault="00E86871" w:rsidP="00995DAA">
      <w:pPr>
        <w:spacing w:after="0"/>
        <w:rPr>
          <w:b/>
          <w:i w:val="0"/>
          <w:sz w:val="28"/>
        </w:rPr>
      </w:pPr>
      <w:r>
        <w:rPr>
          <w:b/>
          <w:i w:val="0"/>
          <w:sz w:val="28"/>
        </w:rPr>
        <w:t>In:Potenziali uditivi evocati:fondamenti teorici e applicazioni cliniche.</w:t>
      </w:r>
    </w:p>
    <w:p w:rsidR="00E86871" w:rsidRDefault="00E86871" w:rsidP="00995DAA">
      <w:pPr>
        <w:spacing w:after="0"/>
        <w:rPr>
          <w:b/>
          <w:i w:val="0"/>
          <w:sz w:val="28"/>
        </w:rPr>
      </w:pPr>
      <w:r>
        <w:rPr>
          <w:b/>
          <w:i w:val="0"/>
          <w:sz w:val="28"/>
        </w:rPr>
        <w:t>Cap.11e , pagg.417-421. F.Grandori e A.MartiniEds.</w:t>
      </w:r>
    </w:p>
    <w:p w:rsidR="00E86871" w:rsidRDefault="00E86871" w:rsidP="00995DAA">
      <w:pPr>
        <w:spacing w:after="0"/>
        <w:rPr>
          <w:b/>
          <w:i w:val="0"/>
          <w:sz w:val="28"/>
        </w:rPr>
      </w:pPr>
      <w:r>
        <w:rPr>
          <w:b/>
          <w:i w:val="0"/>
          <w:sz w:val="28"/>
        </w:rPr>
        <w:t>Piccin Ed.,Padova,1995.</w:t>
      </w:r>
      <w:r w:rsidR="00E76E5E">
        <w:rPr>
          <w:b/>
          <w:i w:val="0"/>
          <w:sz w:val="28"/>
        </w:rPr>
        <w:t>(VOLUME</w:t>
      </w:r>
      <w:r w:rsidR="00603F96">
        <w:rPr>
          <w:b/>
          <w:i w:val="0"/>
          <w:sz w:val="28"/>
        </w:rPr>
        <w:t>)</w:t>
      </w:r>
    </w:p>
    <w:p w:rsidR="00E86871" w:rsidRDefault="00E86871" w:rsidP="00995DAA">
      <w:pPr>
        <w:spacing w:after="0"/>
        <w:rPr>
          <w:b/>
          <w:i w:val="0"/>
          <w:sz w:val="28"/>
        </w:rPr>
      </w:pPr>
      <w:r>
        <w:rPr>
          <w:b/>
          <w:i w:val="0"/>
          <w:sz w:val="28"/>
        </w:rPr>
        <w:lastRenderedPageBreak/>
        <w:t>40)F.Comacchio,A.Martini,V.Magnavita</w:t>
      </w:r>
    </w:p>
    <w:p w:rsidR="00E86871" w:rsidRDefault="00E86871" w:rsidP="00995DAA">
      <w:pPr>
        <w:spacing w:after="0"/>
        <w:rPr>
          <w:b/>
          <w:i w:val="0"/>
          <w:sz w:val="28"/>
        </w:rPr>
      </w:pPr>
      <w:r>
        <w:rPr>
          <w:b/>
          <w:i w:val="0"/>
          <w:sz w:val="28"/>
        </w:rPr>
        <w:t>I potenziali uditivi evocati a latenza media (MLR).</w:t>
      </w:r>
    </w:p>
    <w:p w:rsidR="00E86871" w:rsidRDefault="00E86871" w:rsidP="00995DAA">
      <w:pPr>
        <w:spacing w:after="0"/>
        <w:rPr>
          <w:b/>
          <w:i w:val="0"/>
          <w:sz w:val="28"/>
        </w:rPr>
      </w:pPr>
      <w:r>
        <w:rPr>
          <w:b/>
          <w:i w:val="0"/>
          <w:sz w:val="28"/>
        </w:rPr>
        <w:t>In :Potenziali  uditivi evocati: fondamenti teorici e applicazioni cliniche.</w:t>
      </w:r>
    </w:p>
    <w:p w:rsidR="00E86871" w:rsidRDefault="00E86871" w:rsidP="00995DAA">
      <w:pPr>
        <w:spacing w:after="0"/>
        <w:rPr>
          <w:b/>
          <w:i w:val="0"/>
          <w:sz w:val="28"/>
        </w:rPr>
      </w:pPr>
      <w:r>
        <w:rPr>
          <w:b/>
          <w:i w:val="0"/>
          <w:sz w:val="28"/>
        </w:rPr>
        <w:t>Cap 8, pagg 309-316. F.Grandori e A.MartiniEds.</w:t>
      </w:r>
    </w:p>
    <w:p w:rsidR="00603F96" w:rsidRDefault="00E86871" w:rsidP="00603F96">
      <w:pPr>
        <w:spacing w:after="0"/>
        <w:rPr>
          <w:b/>
          <w:i w:val="0"/>
          <w:sz w:val="28"/>
        </w:rPr>
      </w:pPr>
      <w:r>
        <w:rPr>
          <w:b/>
          <w:i w:val="0"/>
          <w:sz w:val="28"/>
        </w:rPr>
        <w:t>Piccin Ed.,Padova,1995.</w:t>
      </w:r>
      <w:r w:rsidR="00603F96">
        <w:rPr>
          <w:b/>
          <w:i w:val="0"/>
          <w:sz w:val="28"/>
        </w:rPr>
        <w:t>(VOLUME)</w:t>
      </w:r>
    </w:p>
    <w:p w:rsidR="00995DAA" w:rsidRDefault="00995DAA" w:rsidP="00995DAA">
      <w:pPr>
        <w:spacing w:after="0"/>
        <w:rPr>
          <w:b/>
          <w:i w:val="0"/>
          <w:sz w:val="28"/>
        </w:rPr>
      </w:pPr>
    </w:p>
    <w:p w:rsidR="00E86871" w:rsidRDefault="00E86871" w:rsidP="00995DAA">
      <w:pPr>
        <w:spacing w:after="0"/>
        <w:rPr>
          <w:b/>
          <w:i w:val="0"/>
          <w:sz w:val="28"/>
        </w:rPr>
      </w:pPr>
      <w:r>
        <w:rPr>
          <w:b/>
          <w:i w:val="0"/>
          <w:sz w:val="28"/>
        </w:rPr>
        <w:t>41)A.Martini,G.Calabrese, F.Comacchio</w:t>
      </w:r>
    </w:p>
    <w:p w:rsidR="00E86871" w:rsidRDefault="00E86871" w:rsidP="00995DAA">
      <w:pPr>
        <w:spacing w:after="0"/>
        <w:rPr>
          <w:b/>
          <w:i w:val="0"/>
          <w:sz w:val="28"/>
        </w:rPr>
      </w:pPr>
      <w:r>
        <w:rPr>
          <w:b/>
          <w:i w:val="0"/>
          <w:sz w:val="28"/>
        </w:rPr>
        <w:t>ABR e malattie dismetaboliche e tossiche.</w:t>
      </w:r>
    </w:p>
    <w:p w:rsidR="00E86871" w:rsidRDefault="00E86871" w:rsidP="00995DAA">
      <w:pPr>
        <w:spacing w:after="0"/>
        <w:rPr>
          <w:b/>
          <w:i w:val="0"/>
          <w:sz w:val="28"/>
        </w:rPr>
      </w:pPr>
      <w:r>
        <w:rPr>
          <w:b/>
          <w:i w:val="0"/>
          <w:sz w:val="28"/>
        </w:rPr>
        <w:t>In : Potenziali uditivi evocati: fondamenti teorici e applicazioni cliniche.</w:t>
      </w:r>
    </w:p>
    <w:p w:rsidR="00E86871" w:rsidRDefault="00E86871" w:rsidP="00995DAA">
      <w:pPr>
        <w:spacing w:after="0"/>
        <w:rPr>
          <w:b/>
          <w:i w:val="0"/>
          <w:sz w:val="28"/>
        </w:rPr>
      </w:pPr>
      <w:r>
        <w:rPr>
          <w:b/>
          <w:i w:val="0"/>
          <w:sz w:val="28"/>
        </w:rPr>
        <w:t>Cap7 , pagg.298-305. F.Grandori e A.MartiniEds.</w:t>
      </w:r>
    </w:p>
    <w:p w:rsidR="00603F96" w:rsidRPr="0031029C" w:rsidRDefault="00E86871" w:rsidP="00603F96">
      <w:pPr>
        <w:spacing w:after="0"/>
        <w:rPr>
          <w:b/>
          <w:i w:val="0"/>
          <w:sz w:val="28"/>
          <w:lang w:val="en-US"/>
        </w:rPr>
      </w:pPr>
      <w:r w:rsidRPr="0031029C">
        <w:rPr>
          <w:b/>
          <w:i w:val="0"/>
          <w:sz w:val="28"/>
          <w:lang w:val="en-US"/>
        </w:rPr>
        <w:t>PiccinEd.Padova.1995.</w:t>
      </w:r>
      <w:r w:rsidR="00603F96" w:rsidRPr="0031029C">
        <w:rPr>
          <w:b/>
          <w:i w:val="0"/>
          <w:sz w:val="28"/>
          <w:lang w:val="en-US"/>
        </w:rPr>
        <w:t>(VOLUME)</w:t>
      </w:r>
    </w:p>
    <w:p w:rsidR="00E86871" w:rsidRPr="0031029C" w:rsidRDefault="00E86871" w:rsidP="00E86871">
      <w:pPr>
        <w:rPr>
          <w:b/>
          <w:i w:val="0"/>
          <w:sz w:val="28"/>
          <w:lang w:val="en-US"/>
        </w:rPr>
      </w:pPr>
    </w:p>
    <w:p w:rsidR="00E86871" w:rsidRPr="00E76E5E" w:rsidRDefault="00E86871" w:rsidP="00995DAA">
      <w:pPr>
        <w:spacing w:after="0"/>
        <w:rPr>
          <w:b/>
          <w:i w:val="0"/>
          <w:color w:val="000000" w:themeColor="text1"/>
          <w:sz w:val="28"/>
          <w:lang w:val="en-US"/>
        </w:rPr>
      </w:pPr>
      <w:r w:rsidRPr="00E76E5E">
        <w:rPr>
          <w:b/>
          <w:i w:val="0"/>
          <w:color w:val="000000" w:themeColor="text1"/>
          <w:sz w:val="28"/>
          <w:lang w:val="en-US"/>
        </w:rPr>
        <w:t>42)F.Comacchio</w:t>
      </w:r>
    </w:p>
    <w:p w:rsidR="00E86871" w:rsidRPr="00E76E5E" w:rsidRDefault="00E86871" w:rsidP="00995DAA">
      <w:pPr>
        <w:spacing w:after="0"/>
        <w:rPr>
          <w:b/>
          <w:i w:val="0"/>
          <w:color w:val="000000" w:themeColor="text1"/>
          <w:sz w:val="28"/>
          <w:lang w:val="en-GB"/>
        </w:rPr>
      </w:pPr>
      <w:r w:rsidRPr="00E76E5E">
        <w:rPr>
          <w:b/>
          <w:i w:val="0"/>
          <w:color w:val="000000" w:themeColor="text1"/>
          <w:sz w:val="28"/>
          <w:lang w:val="en-GB"/>
        </w:rPr>
        <w:t>Hemangiopericytoma of the skull base and Collet-Sicard sindrome: a case report.</w:t>
      </w:r>
    </w:p>
    <w:p w:rsidR="00E86871" w:rsidRDefault="00E86871" w:rsidP="00995DAA">
      <w:pPr>
        <w:spacing w:after="0"/>
        <w:rPr>
          <w:b/>
          <w:i w:val="0"/>
          <w:color w:val="000000" w:themeColor="text1"/>
          <w:sz w:val="28"/>
        </w:rPr>
      </w:pPr>
      <w:r w:rsidRPr="00E76E5E">
        <w:rPr>
          <w:b/>
          <w:i w:val="0"/>
          <w:color w:val="000000" w:themeColor="text1"/>
          <w:sz w:val="28"/>
        </w:rPr>
        <w:t>ENT J,74, 123-126, 1995.</w:t>
      </w:r>
    </w:p>
    <w:p w:rsidR="00BC6842" w:rsidRPr="00E76E5E" w:rsidRDefault="00BC6842" w:rsidP="00995DAA">
      <w:pPr>
        <w:spacing w:after="0"/>
        <w:rPr>
          <w:b/>
          <w:i w:val="0"/>
          <w:color w:val="000000" w:themeColor="text1"/>
          <w:sz w:val="28"/>
        </w:rPr>
      </w:pPr>
    </w:p>
    <w:p w:rsidR="00E86871" w:rsidRDefault="00E86871" w:rsidP="00BC6842">
      <w:pPr>
        <w:spacing w:after="0"/>
        <w:rPr>
          <w:b/>
          <w:i w:val="0"/>
          <w:sz w:val="28"/>
        </w:rPr>
      </w:pPr>
      <w:r>
        <w:rPr>
          <w:b/>
          <w:i w:val="0"/>
          <w:sz w:val="28"/>
        </w:rPr>
        <w:t>43)F.Grandori,A.Martini,F.Comacchio,V.Magnavita,P.Ravazzani</w:t>
      </w:r>
    </w:p>
    <w:p w:rsidR="00E86871" w:rsidRDefault="00E86871" w:rsidP="00BC6842">
      <w:pPr>
        <w:spacing w:after="0"/>
        <w:rPr>
          <w:b/>
          <w:i w:val="0"/>
          <w:sz w:val="28"/>
        </w:rPr>
      </w:pPr>
      <w:r>
        <w:rPr>
          <w:b/>
          <w:i w:val="0"/>
          <w:sz w:val="28"/>
        </w:rPr>
        <w:t>Potenziali evocati uditivi a latenza media.Mappe e sorgenti bipolari.</w:t>
      </w:r>
    </w:p>
    <w:p w:rsidR="00E86871" w:rsidRDefault="00E86871" w:rsidP="00BC6842">
      <w:pPr>
        <w:spacing w:after="0"/>
        <w:rPr>
          <w:b/>
          <w:i w:val="0"/>
          <w:sz w:val="28"/>
        </w:rPr>
      </w:pPr>
      <w:r>
        <w:rPr>
          <w:b/>
          <w:i w:val="0"/>
          <w:sz w:val="28"/>
        </w:rPr>
        <w:t>In: Potenziali uditivi evocati:basi teoriche e applicazioni cliniche.</w:t>
      </w:r>
    </w:p>
    <w:p w:rsidR="00E86871" w:rsidRDefault="00E86871" w:rsidP="00BC6842">
      <w:pPr>
        <w:spacing w:after="0"/>
        <w:rPr>
          <w:b/>
          <w:i w:val="0"/>
          <w:sz w:val="28"/>
        </w:rPr>
      </w:pPr>
      <w:r>
        <w:rPr>
          <w:b/>
          <w:i w:val="0"/>
          <w:sz w:val="28"/>
        </w:rPr>
        <w:t>Cap.11d pagg.407-416.F.Grandori e A.MartiniEds.</w:t>
      </w:r>
    </w:p>
    <w:p w:rsidR="00E86871" w:rsidRPr="00603F96" w:rsidRDefault="00E86871" w:rsidP="00603F96">
      <w:pPr>
        <w:spacing w:after="0"/>
        <w:rPr>
          <w:b/>
          <w:i w:val="0"/>
          <w:sz w:val="28"/>
        </w:rPr>
      </w:pPr>
      <w:r>
        <w:rPr>
          <w:b/>
          <w:i w:val="0"/>
          <w:sz w:val="28"/>
        </w:rPr>
        <w:t>PiccinEd.Padova,1995.</w:t>
      </w:r>
      <w:r w:rsidR="00BC6842">
        <w:rPr>
          <w:b/>
          <w:i w:val="0"/>
          <w:sz w:val="28"/>
        </w:rPr>
        <w:t>(VOLUME)</w:t>
      </w:r>
    </w:p>
    <w:p w:rsidR="00E86871" w:rsidRPr="00FF31D6" w:rsidRDefault="00E86871" w:rsidP="00E86871">
      <w:pPr>
        <w:rPr>
          <w:b/>
          <w:i w:val="0"/>
          <w:sz w:val="28"/>
        </w:rPr>
      </w:pPr>
    </w:p>
    <w:p w:rsidR="00E86871" w:rsidRPr="00BC6842" w:rsidRDefault="00E86871" w:rsidP="00BC6842">
      <w:pPr>
        <w:spacing w:after="0"/>
        <w:rPr>
          <w:b/>
          <w:i w:val="0"/>
          <w:color w:val="000000" w:themeColor="text1"/>
          <w:sz w:val="28"/>
        </w:rPr>
      </w:pPr>
      <w:r w:rsidRPr="00BC6842">
        <w:rPr>
          <w:b/>
          <w:i w:val="0"/>
          <w:color w:val="000000" w:themeColor="text1"/>
          <w:sz w:val="28"/>
        </w:rPr>
        <w:t>44)F.Comacchio,R.D’Eredita’,C.Marchiori</w:t>
      </w:r>
    </w:p>
    <w:p w:rsidR="00E86871" w:rsidRPr="00BC6842" w:rsidRDefault="00E86871" w:rsidP="00BC6842">
      <w:pPr>
        <w:spacing w:after="0"/>
        <w:rPr>
          <w:b/>
          <w:i w:val="0"/>
          <w:color w:val="000000" w:themeColor="text1"/>
          <w:sz w:val="28"/>
          <w:lang w:val="en-GB"/>
        </w:rPr>
      </w:pPr>
      <w:r w:rsidRPr="00BC6842">
        <w:rPr>
          <w:b/>
          <w:i w:val="0"/>
          <w:color w:val="000000" w:themeColor="text1"/>
          <w:sz w:val="28"/>
          <w:lang w:val="en-GB"/>
        </w:rPr>
        <w:t>MRI evidence of labyrinthine and eight-nerve bundle involvement in mumps virus sudden deafness and vertigo.</w:t>
      </w:r>
    </w:p>
    <w:p w:rsidR="00E86871" w:rsidRPr="00BC6842" w:rsidRDefault="00E86871" w:rsidP="00BC6842">
      <w:pPr>
        <w:spacing w:after="0"/>
        <w:rPr>
          <w:b/>
          <w:i w:val="0"/>
          <w:color w:val="000000" w:themeColor="text1"/>
          <w:sz w:val="28"/>
        </w:rPr>
      </w:pPr>
      <w:r w:rsidRPr="00BC6842">
        <w:rPr>
          <w:b/>
          <w:i w:val="0"/>
          <w:color w:val="000000" w:themeColor="text1"/>
          <w:sz w:val="28"/>
        </w:rPr>
        <w:t>ORL,376,295-297,1996.</w:t>
      </w:r>
    </w:p>
    <w:p w:rsidR="00E86871" w:rsidRDefault="00E86871" w:rsidP="00BC6842">
      <w:pPr>
        <w:spacing w:after="0"/>
        <w:rPr>
          <w:b/>
          <w:i w:val="0"/>
          <w:sz w:val="28"/>
        </w:rPr>
      </w:pPr>
    </w:p>
    <w:p w:rsidR="00603F96" w:rsidRDefault="00603F96" w:rsidP="00BC6842">
      <w:pPr>
        <w:spacing w:after="0"/>
        <w:rPr>
          <w:b/>
          <w:i w:val="0"/>
          <w:sz w:val="28"/>
        </w:rPr>
      </w:pPr>
    </w:p>
    <w:p w:rsidR="00603F96" w:rsidRDefault="00603F96" w:rsidP="00BC6842">
      <w:pPr>
        <w:spacing w:after="0"/>
        <w:rPr>
          <w:b/>
          <w:i w:val="0"/>
          <w:sz w:val="28"/>
        </w:rPr>
      </w:pPr>
    </w:p>
    <w:p w:rsidR="00E86871" w:rsidRDefault="00E86871" w:rsidP="00BC6842">
      <w:pPr>
        <w:spacing w:after="0"/>
        <w:rPr>
          <w:b/>
          <w:i w:val="0"/>
          <w:sz w:val="28"/>
        </w:rPr>
      </w:pPr>
      <w:r>
        <w:rPr>
          <w:b/>
          <w:i w:val="0"/>
          <w:sz w:val="28"/>
        </w:rPr>
        <w:lastRenderedPageBreak/>
        <w:t>45)F.Comacchio,R.D’Eredita’,C.Marchiori</w:t>
      </w:r>
    </w:p>
    <w:p w:rsidR="00E86871" w:rsidRDefault="00E86871" w:rsidP="00BC6842">
      <w:pPr>
        <w:spacing w:after="0"/>
        <w:rPr>
          <w:b/>
          <w:i w:val="0"/>
          <w:sz w:val="28"/>
        </w:rPr>
      </w:pPr>
      <w:r>
        <w:rPr>
          <w:b/>
          <w:i w:val="0"/>
          <w:sz w:val="28"/>
        </w:rPr>
        <w:t>Aspetti controversi della risonanza magnetica nucleare nello studio delle cocleovestibolopatie improvvise.</w:t>
      </w:r>
    </w:p>
    <w:p w:rsidR="00E86871" w:rsidRDefault="00E86871" w:rsidP="00BC6842">
      <w:pPr>
        <w:spacing w:after="0"/>
        <w:rPr>
          <w:b/>
          <w:i w:val="0"/>
          <w:sz w:val="28"/>
        </w:rPr>
      </w:pPr>
      <w:r w:rsidRPr="00B070E2">
        <w:rPr>
          <w:b/>
          <w:i w:val="0"/>
          <w:sz w:val="28"/>
        </w:rPr>
        <w:t>Acta OtorhinolaryngolItal, 17,208-14,1997.</w:t>
      </w:r>
    </w:p>
    <w:p w:rsidR="00B25DAC" w:rsidRPr="00B070E2" w:rsidRDefault="00B25DAC" w:rsidP="00BC6842">
      <w:pPr>
        <w:spacing w:after="0"/>
        <w:rPr>
          <w:b/>
          <w:i w:val="0"/>
          <w:sz w:val="28"/>
        </w:rPr>
      </w:pPr>
    </w:p>
    <w:p w:rsidR="00B25DAC" w:rsidRPr="00BC6842" w:rsidRDefault="00B25DAC" w:rsidP="00BC6842">
      <w:pPr>
        <w:spacing w:after="0"/>
        <w:rPr>
          <w:b/>
          <w:i w:val="0"/>
          <w:color w:val="000000" w:themeColor="text1"/>
          <w:sz w:val="28"/>
        </w:rPr>
      </w:pPr>
      <w:r w:rsidRPr="00BC6842">
        <w:rPr>
          <w:b/>
          <w:i w:val="0"/>
          <w:color w:val="000000" w:themeColor="text1"/>
          <w:sz w:val="28"/>
        </w:rPr>
        <w:t>46)P.Amodio,P.Marchetti,F.Del Piccolo,A.Beghi,F.Comacchio,P.Carraro,G.Campo,L.Barusso,C.Marchiori, A.Gatta.</w:t>
      </w:r>
    </w:p>
    <w:p w:rsidR="00B25DAC" w:rsidRPr="00BC6842" w:rsidRDefault="00B25DAC" w:rsidP="00BC6842">
      <w:pPr>
        <w:spacing w:after="0"/>
        <w:rPr>
          <w:b/>
          <w:i w:val="0"/>
          <w:color w:val="000000" w:themeColor="text1"/>
          <w:sz w:val="28"/>
          <w:lang w:val="en-GB"/>
        </w:rPr>
      </w:pPr>
      <w:r w:rsidRPr="00BC6842">
        <w:rPr>
          <w:b/>
          <w:i w:val="0"/>
          <w:color w:val="000000" w:themeColor="text1"/>
          <w:sz w:val="28"/>
          <w:lang w:val="en-GB"/>
        </w:rPr>
        <w:t>The effect of flumazenil on subclinical psychometric or neurophysiological alterations in cirrhotic patients: a double blind placebo controlled study.</w:t>
      </w:r>
    </w:p>
    <w:p w:rsidR="00B25DAC" w:rsidRPr="00BC6842" w:rsidRDefault="00B25DAC" w:rsidP="00BC6842">
      <w:pPr>
        <w:spacing w:after="0"/>
        <w:rPr>
          <w:b/>
          <w:i w:val="0"/>
          <w:color w:val="000000" w:themeColor="text1"/>
          <w:sz w:val="28"/>
        </w:rPr>
      </w:pPr>
      <w:r w:rsidRPr="00BC6842">
        <w:rPr>
          <w:b/>
          <w:i w:val="0"/>
          <w:color w:val="000000" w:themeColor="text1"/>
          <w:sz w:val="28"/>
        </w:rPr>
        <w:t>Clinical Physiol,17,533-39,1997.</w:t>
      </w:r>
    </w:p>
    <w:p w:rsidR="00B25DAC" w:rsidRPr="00BC6842" w:rsidRDefault="00B25DAC" w:rsidP="00BC6842">
      <w:pPr>
        <w:spacing w:after="0"/>
        <w:rPr>
          <w:b/>
          <w:i w:val="0"/>
          <w:color w:val="000000" w:themeColor="text1"/>
          <w:sz w:val="28"/>
        </w:rPr>
      </w:pPr>
    </w:p>
    <w:p w:rsidR="00B25DAC" w:rsidRPr="00BC6842" w:rsidRDefault="00B25DAC" w:rsidP="00BC6842">
      <w:pPr>
        <w:spacing w:after="0"/>
        <w:rPr>
          <w:b/>
          <w:i w:val="0"/>
          <w:color w:val="000000" w:themeColor="text1"/>
          <w:sz w:val="28"/>
        </w:rPr>
      </w:pPr>
      <w:r w:rsidRPr="00BC6842">
        <w:rPr>
          <w:b/>
          <w:i w:val="0"/>
          <w:color w:val="000000" w:themeColor="text1"/>
          <w:sz w:val="28"/>
        </w:rPr>
        <w:t>47)F.Comacchio,A.Chiappetta,E.Poletto,I.Cimino.</w:t>
      </w:r>
    </w:p>
    <w:p w:rsidR="00B25DAC" w:rsidRPr="00BC6842" w:rsidRDefault="00B25DAC" w:rsidP="00BC6842">
      <w:pPr>
        <w:spacing w:after="0"/>
        <w:rPr>
          <w:b/>
          <w:i w:val="0"/>
          <w:color w:val="000000" w:themeColor="text1"/>
          <w:sz w:val="28"/>
          <w:lang w:val="en-GB"/>
        </w:rPr>
      </w:pPr>
      <w:r w:rsidRPr="00BC6842">
        <w:rPr>
          <w:b/>
          <w:i w:val="0"/>
          <w:color w:val="000000" w:themeColor="text1"/>
          <w:sz w:val="28"/>
          <w:lang w:val="en-GB"/>
        </w:rPr>
        <w:t>Transtympanic gentamicin in Meniere’s disease and impact on qualità of life.</w:t>
      </w:r>
    </w:p>
    <w:p w:rsidR="00B25DAC" w:rsidRPr="00BC6842" w:rsidRDefault="00B25DAC" w:rsidP="00BC6842">
      <w:pPr>
        <w:spacing w:after="0"/>
        <w:rPr>
          <w:b/>
          <w:i w:val="0"/>
          <w:color w:val="000000" w:themeColor="text1"/>
          <w:sz w:val="28"/>
        </w:rPr>
      </w:pPr>
      <w:r w:rsidRPr="00BC6842">
        <w:rPr>
          <w:b/>
          <w:i w:val="0"/>
          <w:color w:val="000000" w:themeColor="text1"/>
          <w:sz w:val="28"/>
        </w:rPr>
        <w:t>In: Meniere’sDisease 1999-Update,pagg.677-680</w:t>
      </w:r>
    </w:p>
    <w:p w:rsidR="00B25DAC" w:rsidRPr="00BC6842" w:rsidRDefault="00B25DAC" w:rsidP="00BC6842">
      <w:pPr>
        <w:spacing w:after="0"/>
        <w:rPr>
          <w:b/>
          <w:i w:val="0"/>
          <w:color w:val="000000" w:themeColor="text1"/>
          <w:sz w:val="28"/>
          <w:lang w:val="en-GB"/>
        </w:rPr>
      </w:pPr>
      <w:r w:rsidRPr="00BC6842">
        <w:rPr>
          <w:b/>
          <w:i w:val="0"/>
          <w:color w:val="000000" w:themeColor="text1"/>
          <w:sz w:val="28"/>
          <w:lang w:val="en-GB"/>
        </w:rPr>
        <w:t>Kugler Publications,TheHague,The Netherlands,1999.</w:t>
      </w:r>
    </w:p>
    <w:p w:rsidR="00B25DAC" w:rsidRDefault="00B25DAC" w:rsidP="00BC6842">
      <w:pPr>
        <w:spacing w:after="0"/>
        <w:rPr>
          <w:b/>
          <w:i w:val="0"/>
          <w:color w:val="000000" w:themeColor="text1"/>
          <w:sz w:val="28"/>
        </w:rPr>
      </w:pPr>
      <w:r w:rsidRPr="00BC6842">
        <w:rPr>
          <w:b/>
          <w:i w:val="0"/>
          <w:color w:val="000000" w:themeColor="text1"/>
          <w:sz w:val="28"/>
        </w:rPr>
        <w:t>(VOLUME)</w:t>
      </w:r>
    </w:p>
    <w:p w:rsidR="00BC6842" w:rsidRPr="00BC6842" w:rsidRDefault="00BC6842" w:rsidP="00BC6842">
      <w:pPr>
        <w:spacing w:after="0"/>
        <w:rPr>
          <w:b/>
          <w:i w:val="0"/>
          <w:color w:val="000000" w:themeColor="text1"/>
          <w:sz w:val="28"/>
        </w:rPr>
      </w:pPr>
    </w:p>
    <w:p w:rsidR="00B25DAC" w:rsidRPr="00BC6842" w:rsidRDefault="00B25DAC" w:rsidP="00BC6842">
      <w:pPr>
        <w:spacing w:after="0"/>
        <w:rPr>
          <w:b/>
          <w:i w:val="0"/>
          <w:color w:val="000000" w:themeColor="text1"/>
          <w:sz w:val="28"/>
        </w:rPr>
      </w:pPr>
      <w:r w:rsidRPr="00BC6842">
        <w:rPr>
          <w:b/>
          <w:i w:val="0"/>
          <w:color w:val="000000" w:themeColor="text1"/>
          <w:sz w:val="28"/>
        </w:rPr>
        <w:t>48)F.Comacchio,G.Martinez-Monche,A.Chiappetta,S.Fernandez,A.Staffieri.</w:t>
      </w:r>
    </w:p>
    <w:p w:rsidR="00B25DAC" w:rsidRDefault="00B25DAC" w:rsidP="00BC6842">
      <w:pPr>
        <w:spacing w:after="0"/>
        <w:rPr>
          <w:b/>
          <w:i w:val="0"/>
          <w:sz w:val="28"/>
        </w:rPr>
      </w:pPr>
      <w:r>
        <w:rPr>
          <w:b/>
          <w:i w:val="0"/>
          <w:sz w:val="28"/>
        </w:rPr>
        <w:t>La gentamicina transtimpanica nella malattia di Meniere.Valutazione della qualita’ di vita.</w:t>
      </w:r>
    </w:p>
    <w:p w:rsidR="00BC6842" w:rsidRPr="00603F96" w:rsidRDefault="00B25DAC" w:rsidP="00603F96">
      <w:pPr>
        <w:spacing w:after="0"/>
        <w:rPr>
          <w:b/>
          <w:i w:val="0"/>
          <w:sz w:val="28"/>
        </w:rPr>
      </w:pPr>
      <w:r w:rsidRPr="00B070E2">
        <w:rPr>
          <w:b/>
          <w:i w:val="0"/>
          <w:sz w:val="28"/>
        </w:rPr>
        <w:t>Acta Otorhinolaryngolital, 21,71-76,2001.</w:t>
      </w:r>
    </w:p>
    <w:p w:rsidR="00BC6842" w:rsidRDefault="00BC6842" w:rsidP="00B25DAC">
      <w:pPr>
        <w:rPr>
          <w:b/>
          <w:i w:val="0"/>
          <w:color w:val="FF0000"/>
          <w:sz w:val="28"/>
        </w:rPr>
      </w:pPr>
    </w:p>
    <w:p w:rsidR="00B25DAC" w:rsidRPr="00BC6842" w:rsidRDefault="00B25DAC" w:rsidP="00BC6842">
      <w:pPr>
        <w:spacing w:after="0"/>
        <w:rPr>
          <w:b/>
          <w:i w:val="0"/>
          <w:color w:val="000000" w:themeColor="text1"/>
          <w:sz w:val="28"/>
        </w:rPr>
      </w:pPr>
      <w:r w:rsidRPr="00BC6842">
        <w:rPr>
          <w:b/>
          <w:i w:val="0"/>
          <w:color w:val="000000" w:themeColor="text1"/>
          <w:sz w:val="28"/>
        </w:rPr>
        <w:t>49)F.Comacchio,S.Fernandez,I.Cimino,A.Poletti.</w:t>
      </w:r>
    </w:p>
    <w:p w:rsidR="00B25DAC" w:rsidRPr="00BC6842" w:rsidRDefault="00B25DAC" w:rsidP="00BC6842">
      <w:pPr>
        <w:spacing w:after="0"/>
        <w:rPr>
          <w:b/>
          <w:i w:val="0"/>
          <w:color w:val="000000" w:themeColor="text1"/>
          <w:sz w:val="28"/>
          <w:lang w:val="en-GB"/>
        </w:rPr>
      </w:pPr>
      <w:r w:rsidRPr="00BC6842">
        <w:rPr>
          <w:b/>
          <w:i w:val="0"/>
          <w:color w:val="000000" w:themeColor="text1"/>
          <w:sz w:val="28"/>
          <w:lang w:val="en-GB"/>
        </w:rPr>
        <w:t>Merkel cell carcinoma of the external ear canal:a case report.</w:t>
      </w:r>
    </w:p>
    <w:p w:rsidR="00B25DAC" w:rsidRPr="00BC6842" w:rsidRDefault="00B25DAC" w:rsidP="00BC6842">
      <w:pPr>
        <w:spacing w:after="0"/>
        <w:rPr>
          <w:b/>
          <w:i w:val="0"/>
          <w:color w:val="000000" w:themeColor="text1"/>
          <w:sz w:val="28"/>
          <w:lang w:val="en-GB"/>
        </w:rPr>
      </w:pPr>
      <w:r w:rsidRPr="00BC6842">
        <w:rPr>
          <w:b/>
          <w:i w:val="0"/>
          <w:color w:val="000000" w:themeColor="text1"/>
          <w:sz w:val="28"/>
          <w:lang w:val="en-GB"/>
        </w:rPr>
        <w:t>In:Proceedings of the sixth international conference on cholesteatoma and ear surgery.pagg.371-74.J.Magnan and A.Chays Eds.,</w:t>
      </w:r>
    </w:p>
    <w:p w:rsidR="00BC6842" w:rsidRPr="00BC6842" w:rsidRDefault="00B25DAC" w:rsidP="00BC6842">
      <w:pPr>
        <w:spacing w:after="0"/>
        <w:rPr>
          <w:b/>
          <w:i w:val="0"/>
          <w:color w:val="000000" w:themeColor="text1"/>
          <w:sz w:val="28"/>
        </w:rPr>
      </w:pPr>
      <w:r w:rsidRPr="00BC6842">
        <w:rPr>
          <w:b/>
          <w:i w:val="0"/>
          <w:color w:val="000000" w:themeColor="text1"/>
          <w:sz w:val="28"/>
        </w:rPr>
        <w:t>Label Prod.Marseille, France,2001.</w:t>
      </w:r>
      <w:r w:rsidR="00BC6842" w:rsidRPr="00BC6842">
        <w:rPr>
          <w:b/>
          <w:i w:val="0"/>
          <w:color w:val="000000" w:themeColor="text1"/>
          <w:sz w:val="28"/>
        </w:rPr>
        <w:t xml:space="preserve"> (VOLUME)</w:t>
      </w:r>
    </w:p>
    <w:p w:rsidR="00B25DAC" w:rsidRDefault="00B25DAC" w:rsidP="00B25DAC">
      <w:pPr>
        <w:rPr>
          <w:b/>
          <w:i w:val="0"/>
          <w:sz w:val="28"/>
        </w:rPr>
      </w:pPr>
    </w:p>
    <w:p w:rsidR="00B25DAC" w:rsidRPr="00BC6842" w:rsidRDefault="00B25DAC" w:rsidP="00BC6842">
      <w:pPr>
        <w:spacing w:after="0"/>
        <w:rPr>
          <w:b/>
          <w:i w:val="0"/>
          <w:color w:val="000000" w:themeColor="text1"/>
          <w:sz w:val="28"/>
        </w:rPr>
      </w:pPr>
      <w:r w:rsidRPr="00BC6842">
        <w:rPr>
          <w:b/>
          <w:i w:val="0"/>
          <w:color w:val="000000" w:themeColor="text1"/>
          <w:sz w:val="28"/>
        </w:rPr>
        <w:lastRenderedPageBreak/>
        <w:t>50)E.Piovan,L.Bonaldi,S.Indraccolo,V.Tosello,C.Menin,F.Comacchio,L.Chieco-Bianchi,A.Amadori.</w:t>
      </w:r>
    </w:p>
    <w:p w:rsidR="00B25DAC" w:rsidRPr="00BC6842" w:rsidRDefault="00B25DAC" w:rsidP="00BC6842">
      <w:pPr>
        <w:spacing w:after="0"/>
        <w:rPr>
          <w:b/>
          <w:i w:val="0"/>
          <w:color w:val="000000" w:themeColor="text1"/>
          <w:sz w:val="28"/>
          <w:lang w:val="en-GB"/>
        </w:rPr>
      </w:pPr>
      <w:r w:rsidRPr="00BC6842">
        <w:rPr>
          <w:b/>
          <w:i w:val="0"/>
          <w:color w:val="000000" w:themeColor="text1"/>
          <w:sz w:val="28"/>
          <w:lang w:val="en-GB"/>
        </w:rPr>
        <w:t>Tumor outgrowth in peripheral blood mononuclear cell-injected SCID mice is not associated with early Epstein-Barr virus reactivation.</w:t>
      </w:r>
    </w:p>
    <w:p w:rsidR="00B25DAC" w:rsidRPr="00BC6842" w:rsidRDefault="00B25DAC" w:rsidP="00BC6842">
      <w:pPr>
        <w:spacing w:after="0"/>
        <w:rPr>
          <w:b/>
          <w:i w:val="0"/>
          <w:color w:val="000000" w:themeColor="text1"/>
          <w:sz w:val="28"/>
        </w:rPr>
      </w:pPr>
      <w:r w:rsidRPr="00BC6842">
        <w:rPr>
          <w:b/>
          <w:i w:val="0"/>
          <w:color w:val="000000" w:themeColor="text1"/>
          <w:sz w:val="28"/>
        </w:rPr>
        <w:t>Leukemia,17,1643-49,2003.</w:t>
      </w:r>
    </w:p>
    <w:p w:rsidR="00B25DAC" w:rsidRPr="00B070E2" w:rsidRDefault="00B25DAC" w:rsidP="00B25DAC">
      <w:pPr>
        <w:rPr>
          <w:b/>
          <w:i w:val="0"/>
          <w:sz w:val="28"/>
        </w:rPr>
      </w:pPr>
    </w:p>
    <w:p w:rsidR="00B25DAC" w:rsidRDefault="00B25DAC" w:rsidP="00BC6842">
      <w:pPr>
        <w:spacing w:after="0"/>
        <w:rPr>
          <w:b/>
          <w:i w:val="0"/>
          <w:sz w:val="28"/>
        </w:rPr>
      </w:pPr>
      <w:r>
        <w:rPr>
          <w:b/>
          <w:i w:val="0"/>
          <w:sz w:val="28"/>
        </w:rPr>
        <w:t>51)F.Comacchio</w:t>
      </w:r>
    </w:p>
    <w:p w:rsidR="00B25DAC" w:rsidRDefault="00B25DAC" w:rsidP="00BC6842">
      <w:pPr>
        <w:spacing w:after="0"/>
        <w:rPr>
          <w:b/>
          <w:i w:val="0"/>
          <w:sz w:val="28"/>
        </w:rPr>
      </w:pPr>
      <w:r>
        <w:rPr>
          <w:b/>
          <w:i w:val="0"/>
          <w:sz w:val="28"/>
        </w:rPr>
        <w:t>Sindromi otoneurologiche e disturbi dell'articolazione temporomandibolare.</w:t>
      </w:r>
    </w:p>
    <w:p w:rsidR="00B25DAC" w:rsidRDefault="00B25DAC" w:rsidP="00BC6842">
      <w:pPr>
        <w:spacing w:after="0"/>
        <w:rPr>
          <w:b/>
          <w:i w:val="0"/>
          <w:sz w:val="28"/>
        </w:rPr>
      </w:pPr>
      <w:r>
        <w:rPr>
          <w:b/>
          <w:i w:val="0"/>
          <w:sz w:val="28"/>
        </w:rPr>
        <w:t>Compendio disordini cranio-mandibolari.</w:t>
      </w:r>
    </w:p>
    <w:p w:rsidR="00B25DAC" w:rsidRDefault="00B25DAC" w:rsidP="00BC6842">
      <w:pPr>
        <w:spacing w:after="0"/>
        <w:rPr>
          <w:b/>
          <w:i w:val="0"/>
          <w:sz w:val="28"/>
        </w:rPr>
      </w:pPr>
      <w:r>
        <w:rPr>
          <w:b/>
          <w:i w:val="0"/>
          <w:sz w:val="28"/>
        </w:rPr>
        <w:t>Capitolo VI,pagg. 54-57.L.Guarda Ed.</w:t>
      </w:r>
    </w:p>
    <w:p w:rsidR="00B25DAC" w:rsidRDefault="00B25DAC" w:rsidP="00BC6842">
      <w:pPr>
        <w:spacing w:after="0"/>
        <w:rPr>
          <w:b/>
          <w:i w:val="0"/>
          <w:sz w:val="28"/>
        </w:rPr>
      </w:pPr>
      <w:r>
        <w:rPr>
          <w:b/>
          <w:i w:val="0"/>
          <w:sz w:val="28"/>
        </w:rPr>
        <w:t>Padova 2003.</w:t>
      </w:r>
    </w:p>
    <w:p w:rsidR="00B25DAC" w:rsidRPr="00FF31D6" w:rsidRDefault="00B25DAC" w:rsidP="00BC6842">
      <w:pPr>
        <w:spacing w:after="0"/>
        <w:rPr>
          <w:b/>
          <w:i w:val="0"/>
          <w:sz w:val="28"/>
        </w:rPr>
      </w:pPr>
    </w:p>
    <w:p w:rsidR="00B25DAC" w:rsidRDefault="00B25DAC" w:rsidP="00BC6842">
      <w:pPr>
        <w:spacing w:after="0"/>
        <w:rPr>
          <w:b/>
          <w:i w:val="0"/>
          <w:sz w:val="28"/>
        </w:rPr>
      </w:pPr>
      <w:r>
        <w:rPr>
          <w:b/>
          <w:i w:val="0"/>
          <w:sz w:val="28"/>
        </w:rPr>
        <w:t>52) F.Comacchio, M.Boninsegna.</w:t>
      </w:r>
    </w:p>
    <w:p w:rsidR="00B25DAC" w:rsidRDefault="00B25DAC" w:rsidP="00BC6842">
      <w:pPr>
        <w:spacing w:after="0"/>
        <w:rPr>
          <w:b/>
          <w:i w:val="0"/>
          <w:sz w:val="28"/>
        </w:rPr>
      </w:pPr>
      <w:r>
        <w:rPr>
          <w:b/>
          <w:i w:val="0"/>
          <w:sz w:val="28"/>
        </w:rPr>
        <w:t>La matrice ossea demineralizzata nella chirurgia obliterativa della mastoide.</w:t>
      </w:r>
    </w:p>
    <w:p w:rsidR="00B25DAC" w:rsidRDefault="00B25DAC" w:rsidP="00BC6842">
      <w:pPr>
        <w:spacing w:after="0"/>
        <w:rPr>
          <w:b/>
          <w:i w:val="0"/>
          <w:sz w:val="28"/>
        </w:rPr>
      </w:pPr>
      <w:r>
        <w:rPr>
          <w:b/>
          <w:i w:val="0"/>
          <w:sz w:val="28"/>
        </w:rPr>
        <w:t>Rivista Italiana di Tissue Banking,2,2006.</w:t>
      </w:r>
    </w:p>
    <w:p w:rsidR="00515D1B" w:rsidRPr="001142FA" w:rsidRDefault="00515D1B" w:rsidP="00603F96">
      <w:pPr>
        <w:spacing w:after="0"/>
        <w:rPr>
          <w:b/>
          <w:bCs/>
          <w:i w:val="0"/>
          <w:iCs w:val="0"/>
          <w:color w:val="000000" w:themeColor="text1"/>
          <w:sz w:val="28"/>
        </w:rPr>
      </w:pPr>
    </w:p>
    <w:p w:rsidR="001142FA" w:rsidRPr="001142FA" w:rsidRDefault="00515D1B" w:rsidP="001142FA">
      <w:pPr>
        <w:spacing w:after="0"/>
        <w:rPr>
          <w:i w:val="0"/>
          <w:iCs w:val="0"/>
          <w:color w:val="000000" w:themeColor="text1"/>
        </w:rPr>
      </w:pPr>
      <w:r w:rsidRPr="001142FA">
        <w:rPr>
          <w:rFonts w:ascii="Tahoma" w:hAnsi="Tahoma" w:cs="Tahoma"/>
          <w:b/>
          <w:bCs/>
          <w:i w:val="0"/>
          <w:iCs w:val="0"/>
          <w:color w:val="000000" w:themeColor="text1"/>
          <w:sz w:val="28"/>
          <w:szCs w:val="28"/>
        </w:rPr>
        <w:t>53)</w:t>
      </w:r>
      <w:hyperlink r:id="rId8"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Trevisan CP</w:t>
        </w:r>
      </w:hyperlink>
      <w:r w:rsidR="001142FA" w:rsidRPr="001142FA">
        <w:rPr>
          <w:rFonts w:asciiTheme="majorHAnsi" w:hAnsiTheme="majorHAnsi" w:cstheme="majorHAnsi"/>
          <w:b/>
          <w:bCs/>
          <w:i w:val="0"/>
          <w:iCs w:val="0"/>
          <w:color w:val="000000" w:themeColor="text1"/>
          <w:sz w:val="28"/>
          <w:szCs w:val="28"/>
          <w:shd w:val="clear" w:color="auto" w:fill="FFFFFF"/>
        </w:rPr>
        <w:t>,</w:t>
      </w:r>
      <w:r w:rsidR="001142FA" w:rsidRPr="001142FA">
        <w:rPr>
          <w:rStyle w:val="apple-converted-space"/>
          <w:rFonts w:asciiTheme="majorHAnsi" w:hAnsiTheme="majorHAnsi" w:cstheme="majorHAnsi"/>
          <w:b/>
          <w:bCs/>
          <w:i w:val="0"/>
          <w:iCs w:val="0"/>
          <w:color w:val="000000" w:themeColor="text1"/>
          <w:sz w:val="28"/>
          <w:szCs w:val="28"/>
          <w:shd w:val="clear" w:color="auto" w:fill="FFFFFF"/>
        </w:rPr>
        <w:t> </w:t>
      </w:r>
      <w:hyperlink r:id="rId9"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Pastorello E</w:t>
        </w:r>
      </w:hyperlink>
      <w:r w:rsidR="001142FA" w:rsidRPr="001142FA">
        <w:rPr>
          <w:rFonts w:asciiTheme="majorHAnsi" w:hAnsiTheme="majorHAnsi" w:cstheme="majorHAnsi"/>
          <w:b/>
          <w:bCs/>
          <w:i w:val="0"/>
          <w:iCs w:val="0"/>
          <w:color w:val="000000" w:themeColor="text1"/>
          <w:sz w:val="28"/>
          <w:szCs w:val="28"/>
          <w:shd w:val="clear" w:color="auto" w:fill="FFFFFF"/>
        </w:rPr>
        <w:t>,</w:t>
      </w:r>
      <w:r w:rsidR="001142FA" w:rsidRPr="001142FA">
        <w:rPr>
          <w:rStyle w:val="apple-converted-space"/>
          <w:rFonts w:asciiTheme="majorHAnsi" w:hAnsiTheme="majorHAnsi" w:cstheme="majorHAnsi"/>
          <w:b/>
          <w:bCs/>
          <w:i w:val="0"/>
          <w:iCs w:val="0"/>
          <w:color w:val="000000" w:themeColor="text1"/>
          <w:sz w:val="28"/>
          <w:szCs w:val="28"/>
          <w:shd w:val="clear" w:color="auto" w:fill="FFFFFF"/>
        </w:rPr>
        <w:t> </w:t>
      </w:r>
      <w:hyperlink r:id="rId10"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Tomelleri G</w:t>
        </w:r>
      </w:hyperlink>
      <w:r w:rsidR="001142FA" w:rsidRPr="001142FA">
        <w:rPr>
          <w:rFonts w:asciiTheme="majorHAnsi" w:hAnsiTheme="majorHAnsi" w:cstheme="majorHAnsi"/>
          <w:b/>
          <w:bCs/>
          <w:i w:val="0"/>
          <w:iCs w:val="0"/>
          <w:color w:val="000000" w:themeColor="text1"/>
          <w:sz w:val="28"/>
          <w:szCs w:val="28"/>
          <w:shd w:val="clear" w:color="auto" w:fill="FFFFFF"/>
        </w:rPr>
        <w:t>,</w:t>
      </w:r>
      <w:r w:rsidR="001142FA" w:rsidRPr="001142FA">
        <w:rPr>
          <w:rStyle w:val="apple-converted-space"/>
          <w:rFonts w:asciiTheme="majorHAnsi" w:hAnsiTheme="majorHAnsi" w:cstheme="majorHAnsi"/>
          <w:b/>
          <w:bCs/>
          <w:i w:val="0"/>
          <w:iCs w:val="0"/>
          <w:color w:val="000000" w:themeColor="text1"/>
          <w:sz w:val="28"/>
          <w:szCs w:val="28"/>
          <w:shd w:val="clear" w:color="auto" w:fill="FFFFFF"/>
        </w:rPr>
        <w:t> </w:t>
      </w:r>
      <w:hyperlink r:id="rId11"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Vercelli L</w:t>
        </w:r>
      </w:hyperlink>
      <w:r w:rsidR="001142FA" w:rsidRPr="001142FA">
        <w:rPr>
          <w:rFonts w:asciiTheme="majorHAnsi" w:hAnsiTheme="majorHAnsi" w:cstheme="majorHAnsi"/>
          <w:b/>
          <w:bCs/>
          <w:i w:val="0"/>
          <w:iCs w:val="0"/>
          <w:color w:val="000000" w:themeColor="text1"/>
          <w:sz w:val="28"/>
          <w:szCs w:val="28"/>
          <w:shd w:val="clear" w:color="auto" w:fill="FFFFFF"/>
        </w:rPr>
        <w:t>,</w:t>
      </w:r>
      <w:r w:rsidR="001142FA" w:rsidRPr="001142FA">
        <w:rPr>
          <w:rStyle w:val="apple-converted-space"/>
          <w:rFonts w:asciiTheme="majorHAnsi" w:hAnsiTheme="majorHAnsi" w:cstheme="majorHAnsi"/>
          <w:b/>
          <w:bCs/>
          <w:i w:val="0"/>
          <w:iCs w:val="0"/>
          <w:color w:val="000000" w:themeColor="text1"/>
          <w:sz w:val="28"/>
          <w:szCs w:val="28"/>
          <w:shd w:val="clear" w:color="auto" w:fill="FFFFFF"/>
        </w:rPr>
        <w:t> </w:t>
      </w:r>
      <w:hyperlink r:id="rId12"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Bruno C</w:t>
        </w:r>
      </w:hyperlink>
      <w:r w:rsidR="001142FA" w:rsidRPr="001142FA">
        <w:rPr>
          <w:rFonts w:asciiTheme="majorHAnsi" w:hAnsiTheme="majorHAnsi" w:cstheme="majorHAnsi"/>
          <w:b/>
          <w:bCs/>
          <w:i w:val="0"/>
          <w:iCs w:val="0"/>
          <w:color w:val="000000" w:themeColor="text1"/>
          <w:sz w:val="28"/>
          <w:szCs w:val="28"/>
          <w:shd w:val="clear" w:color="auto" w:fill="FFFFFF"/>
        </w:rPr>
        <w:t>,</w:t>
      </w:r>
      <w:r w:rsidR="001142FA" w:rsidRPr="001142FA">
        <w:rPr>
          <w:rStyle w:val="apple-converted-space"/>
          <w:rFonts w:asciiTheme="majorHAnsi" w:hAnsiTheme="majorHAnsi" w:cstheme="majorHAnsi"/>
          <w:b/>
          <w:bCs/>
          <w:i w:val="0"/>
          <w:iCs w:val="0"/>
          <w:color w:val="000000" w:themeColor="text1"/>
          <w:sz w:val="28"/>
          <w:szCs w:val="28"/>
          <w:shd w:val="clear" w:color="auto" w:fill="FFFFFF"/>
        </w:rPr>
        <w:t> </w:t>
      </w:r>
      <w:hyperlink r:id="rId13"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Scapolan S</w:t>
        </w:r>
      </w:hyperlink>
      <w:r w:rsidR="001142FA" w:rsidRPr="001142FA">
        <w:rPr>
          <w:rFonts w:asciiTheme="majorHAnsi" w:hAnsiTheme="majorHAnsi" w:cstheme="majorHAnsi"/>
          <w:b/>
          <w:bCs/>
          <w:i w:val="0"/>
          <w:iCs w:val="0"/>
          <w:color w:val="000000" w:themeColor="text1"/>
          <w:sz w:val="28"/>
          <w:szCs w:val="28"/>
          <w:shd w:val="clear" w:color="auto" w:fill="FFFFFF"/>
        </w:rPr>
        <w:t>,</w:t>
      </w:r>
      <w:r w:rsidR="001142FA" w:rsidRPr="001142FA">
        <w:rPr>
          <w:rStyle w:val="apple-converted-space"/>
          <w:rFonts w:asciiTheme="majorHAnsi" w:hAnsiTheme="majorHAnsi" w:cstheme="majorHAnsi"/>
          <w:b/>
          <w:bCs/>
          <w:i w:val="0"/>
          <w:iCs w:val="0"/>
          <w:color w:val="000000" w:themeColor="text1"/>
          <w:sz w:val="28"/>
          <w:szCs w:val="28"/>
          <w:shd w:val="clear" w:color="auto" w:fill="FFFFFF"/>
        </w:rPr>
        <w:t> </w:t>
      </w:r>
      <w:hyperlink r:id="rId14"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Siciliano G</w:t>
        </w:r>
      </w:hyperlink>
      <w:r w:rsidR="001142FA" w:rsidRPr="001142FA">
        <w:rPr>
          <w:rFonts w:asciiTheme="majorHAnsi" w:hAnsiTheme="majorHAnsi" w:cstheme="majorHAnsi"/>
          <w:b/>
          <w:bCs/>
          <w:i w:val="0"/>
          <w:iCs w:val="0"/>
          <w:color w:val="000000" w:themeColor="text1"/>
          <w:sz w:val="28"/>
          <w:szCs w:val="28"/>
          <w:shd w:val="clear" w:color="auto" w:fill="FFFFFF"/>
        </w:rPr>
        <w:t>,</w:t>
      </w:r>
      <w:r w:rsidR="001142FA" w:rsidRPr="001142FA">
        <w:rPr>
          <w:rStyle w:val="apple-converted-space"/>
          <w:rFonts w:asciiTheme="majorHAnsi" w:hAnsiTheme="majorHAnsi" w:cstheme="majorHAnsi"/>
          <w:b/>
          <w:bCs/>
          <w:i w:val="0"/>
          <w:iCs w:val="0"/>
          <w:color w:val="000000" w:themeColor="text1"/>
          <w:sz w:val="28"/>
          <w:szCs w:val="28"/>
          <w:shd w:val="clear" w:color="auto" w:fill="FFFFFF"/>
        </w:rPr>
        <w:t> </w:t>
      </w:r>
      <w:hyperlink r:id="rId15" w:history="1">
        <w:r w:rsidR="001142FA" w:rsidRPr="001142FA">
          <w:rPr>
            <w:rStyle w:val="Collegamentoipertestuale"/>
            <w:rFonts w:asciiTheme="majorHAnsi" w:hAnsiTheme="majorHAnsi" w:cstheme="majorHAnsi"/>
            <w:b/>
            <w:bCs/>
            <w:i w:val="0"/>
            <w:iCs w:val="0"/>
            <w:color w:val="000000" w:themeColor="text1"/>
            <w:sz w:val="28"/>
            <w:szCs w:val="28"/>
            <w:u w:val="none"/>
            <w:shd w:val="clear" w:color="auto" w:fill="FFFFFF"/>
          </w:rPr>
          <w:t>Comacchio F</w:t>
        </w:r>
      </w:hyperlink>
      <w:r w:rsidR="001142FA" w:rsidRPr="001142FA">
        <w:rPr>
          <w:rFonts w:asciiTheme="majorHAnsi" w:hAnsiTheme="majorHAnsi" w:cstheme="majorHAnsi"/>
          <w:b/>
          <w:bCs/>
          <w:i w:val="0"/>
          <w:iCs w:val="0"/>
          <w:color w:val="000000" w:themeColor="text1"/>
          <w:sz w:val="28"/>
          <w:szCs w:val="28"/>
          <w:shd w:val="clear" w:color="auto" w:fill="FFFFFF"/>
        </w:rPr>
        <w:t>.</w:t>
      </w:r>
    </w:p>
    <w:p w:rsidR="00515D1B" w:rsidRPr="001142FA" w:rsidRDefault="00515D1B" w:rsidP="001142FA">
      <w:pPr>
        <w:spacing w:after="0"/>
        <w:rPr>
          <w:rFonts w:ascii="Tahoma" w:hAnsi="Tahoma" w:cs="Tahoma"/>
          <w:b/>
          <w:bCs/>
          <w:i w:val="0"/>
          <w:iCs w:val="0"/>
          <w:color w:val="000000" w:themeColor="text1"/>
          <w:sz w:val="28"/>
          <w:szCs w:val="28"/>
          <w:lang w:val="en-US"/>
        </w:rPr>
      </w:pPr>
      <w:r w:rsidRPr="001142FA">
        <w:rPr>
          <w:rFonts w:ascii="Tahoma" w:hAnsi="Tahoma" w:cs="Tahoma"/>
          <w:b/>
          <w:bCs/>
          <w:i w:val="0"/>
          <w:iCs w:val="0"/>
          <w:color w:val="000000" w:themeColor="text1"/>
          <w:sz w:val="28"/>
          <w:szCs w:val="28"/>
          <w:lang w:val="en-US"/>
        </w:rPr>
        <w:t>Facioscapulohumeral muscular dystrophy: Hearing loss and other atypical features of patients with large 4q35 deletions</w:t>
      </w:r>
    </w:p>
    <w:p w:rsidR="00515D1B" w:rsidRPr="001142FA" w:rsidRDefault="00515D1B" w:rsidP="001142FA">
      <w:pPr>
        <w:pStyle w:val="nova-e-listitem"/>
        <w:spacing w:before="0" w:beforeAutospacing="0" w:after="0" w:afterAutospacing="0"/>
        <w:ind w:left="360"/>
        <w:rPr>
          <w:rFonts w:asciiTheme="majorHAnsi" w:hAnsiTheme="majorHAnsi" w:cstheme="majorHAnsi"/>
          <w:b/>
          <w:bCs/>
          <w:i w:val="0"/>
          <w:iCs w:val="0"/>
          <w:color w:val="000000" w:themeColor="text1"/>
          <w:sz w:val="28"/>
          <w:szCs w:val="28"/>
        </w:rPr>
      </w:pPr>
      <w:r w:rsidRPr="001142FA">
        <w:rPr>
          <w:rFonts w:asciiTheme="majorHAnsi" w:hAnsiTheme="majorHAnsi" w:cstheme="majorHAnsi"/>
          <w:b/>
          <w:bCs/>
          <w:i w:val="0"/>
          <w:iCs w:val="0"/>
          <w:color w:val="000000" w:themeColor="text1"/>
          <w:sz w:val="28"/>
          <w:szCs w:val="28"/>
        </w:rPr>
        <w:t>European Journal of Neurology</w:t>
      </w:r>
      <w:r w:rsidRPr="001142FA">
        <w:rPr>
          <w:rStyle w:val="apple-converted-space"/>
          <w:rFonts w:asciiTheme="majorHAnsi" w:hAnsiTheme="majorHAnsi" w:cstheme="majorHAnsi"/>
          <w:b/>
          <w:bCs/>
          <w:i w:val="0"/>
          <w:iCs w:val="0"/>
          <w:color w:val="000000" w:themeColor="text1"/>
          <w:sz w:val="28"/>
          <w:szCs w:val="28"/>
        </w:rPr>
        <w:t> </w:t>
      </w:r>
      <w:r w:rsidRPr="001142FA">
        <w:rPr>
          <w:rFonts w:asciiTheme="majorHAnsi" w:hAnsiTheme="majorHAnsi" w:cstheme="majorHAnsi"/>
          <w:b/>
          <w:bCs/>
          <w:i w:val="0"/>
          <w:iCs w:val="0"/>
          <w:color w:val="000000" w:themeColor="text1"/>
          <w:sz w:val="28"/>
          <w:szCs w:val="28"/>
        </w:rPr>
        <w:t>15(12):1353-8</w:t>
      </w:r>
      <w:r w:rsidR="001142FA">
        <w:rPr>
          <w:rFonts w:asciiTheme="majorHAnsi" w:hAnsiTheme="majorHAnsi" w:cstheme="majorHAnsi"/>
          <w:b/>
          <w:bCs/>
          <w:i w:val="0"/>
          <w:iCs w:val="0"/>
          <w:color w:val="000000" w:themeColor="text1"/>
          <w:sz w:val="28"/>
          <w:szCs w:val="28"/>
        </w:rPr>
        <w:t>,2009.</w:t>
      </w:r>
    </w:p>
    <w:p w:rsidR="00B25DAC" w:rsidRPr="00B070E2" w:rsidRDefault="00B25DAC" w:rsidP="00E86871">
      <w:pPr>
        <w:rPr>
          <w:b/>
          <w:i w:val="0"/>
          <w:sz w:val="28"/>
        </w:rPr>
      </w:pPr>
    </w:p>
    <w:p w:rsidR="00C52393" w:rsidRPr="001142FA" w:rsidRDefault="00C52393" w:rsidP="001142FA">
      <w:pPr>
        <w:spacing w:after="0"/>
        <w:rPr>
          <w:rFonts w:ascii="Tahoma" w:hAnsi="Tahoma" w:cs="Tahoma"/>
          <w:b/>
          <w:bCs/>
          <w:i w:val="0"/>
          <w:iCs w:val="0"/>
          <w:color w:val="000000" w:themeColor="text1"/>
          <w:sz w:val="28"/>
          <w:szCs w:val="28"/>
        </w:rPr>
      </w:pPr>
      <w:r w:rsidRPr="001142FA">
        <w:rPr>
          <w:rFonts w:ascii="Tahoma" w:hAnsi="Tahoma" w:cs="Tahoma"/>
          <w:b/>
          <w:bCs/>
          <w:i w:val="0"/>
          <w:iCs w:val="0"/>
          <w:color w:val="000000" w:themeColor="text1"/>
          <w:sz w:val="28"/>
          <w:szCs w:val="28"/>
        </w:rPr>
        <w:t>54)F.Comacchio,B.Pedruzzi,G.Tava,L.Alessandrini,F.Marino,A.Martini.</w:t>
      </w:r>
    </w:p>
    <w:p w:rsidR="00C52393" w:rsidRPr="001142FA" w:rsidRDefault="00C52393" w:rsidP="001142FA">
      <w:pPr>
        <w:spacing w:after="0"/>
        <w:rPr>
          <w:rFonts w:ascii="Tahoma" w:hAnsi="Tahoma" w:cs="Tahoma"/>
          <w:b/>
          <w:bCs/>
          <w:i w:val="0"/>
          <w:iCs w:val="0"/>
          <w:color w:val="000000" w:themeColor="text1"/>
          <w:sz w:val="28"/>
          <w:szCs w:val="28"/>
          <w:lang w:val="en-US"/>
        </w:rPr>
      </w:pPr>
      <w:r w:rsidRPr="001142FA">
        <w:rPr>
          <w:rFonts w:ascii="Tahoma" w:hAnsi="Tahoma" w:cs="Tahoma"/>
          <w:b/>
          <w:bCs/>
          <w:i w:val="0"/>
          <w:iCs w:val="0"/>
          <w:color w:val="000000" w:themeColor="text1"/>
          <w:sz w:val="28"/>
          <w:szCs w:val="28"/>
          <w:lang w:val="en-US"/>
        </w:rPr>
        <w:t>Eccrine Hidrocystoma of External Ear Canal.</w:t>
      </w:r>
    </w:p>
    <w:p w:rsidR="00C52393" w:rsidRDefault="00C52393" w:rsidP="001142FA">
      <w:pPr>
        <w:pStyle w:val="nova-e-listitem"/>
        <w:spacing w:before="0" w:beforeAutospacing="0" w:after="0" w:afterAutospacing="0"/>
        <w:rPr>
          <w:rFonts w:ascii="Tahoma" w:hAnsi="Tahoma" w:cs="Tahoma"/>
          <w:b/>
          <w:bCs/>
          <w:i w:val="0"/>
          <w:iCs w:val="0"/>
          <w:color w:val="000000" w:themeColor="text1"/>
          <w:sz w:val="28"/>
          <w:szCs w:val="28"/>
          <w:lang w:val="en-US"/>
        </w:rPr>
      </w:pPr>
      <w:r w:rsidRPr="001142FA">
        <w:rPr>
          <w:rFonts w:ascii="Tahoma" w:hAnsi="Tahoma" w:cs="Tahoma"/>
          <w:b/>
          <w:bCs/>
          <w:i w:val="0"/>
          <w:iCs w:val="0"/>
          <w:color w:val="000000" w:themeColor="text1"/>
          <w:sz w:val="28"/>
          <w:szCs w:val="28"/>
          <w:lang w:val="en-US"/>
        </w:rPr>
        <w:t>J Int Adv Otol</w:t>
      </w:r>
      <w:r w:rsidRPr="001142FA">
        <w:rPr>
          <w:rStyle w:val="apple-converted-space"/>
          <w:rFonts w:ascii="Tahoma" w:hAnsi="Tahoma" w:cs="Tahoma"/>
          <w:b/>
          <w:bCs/>
          <w:i w:val="0"/>
          <w:iCs w:val="0"/>
          <w:color w:val="000000" w:themeColor="text1"/>
          <w:sz w:val="28"/>
          <w:szCs w:val="28"/>
          <w:lang w:val="en-US"/>
        </w:rPr>
        <w:t> </w:t>
      </w:r>
      <w:r w:rsidRPr="001142FA">
        <w:rPr>
          <w:rFonts w:ascii="Tahoma" w:hAnsi="Tahoma" w:cs="Tahoma"/>
          <w:b/>
          <w:bCs/>
          <w:i w:val="0"/>
          <w:iCs w:val="0"/>
          <w:color w:val="000000" w:themeColor="text1"/>
          <w:sz w:val="28"/>
          <w:szCs w:val="28"/>
          <w:lang w:val="en-US"/>
        </w:rPr>
        <w:t>8(2):138,2012.</w:t>
      </w:r>
    </w:p>
    <w:p w:rsidR="001142FA" w:rsidRPr="001142FA" w:rsidRDefault="001142FA" w:rsidP="001142FA">
      <w:pPr>
        <w:pStyle w:val="nova-e-listitem"/>
        <w:spacing w:before="0" w:beforeAutospacing="0" w:after="0" w:afterAutospacing="0"/>
        <w:rPr>
          <w:rFonts w:ascii="Tahoma" w:hAnsi="Tahoma" w:cs="Tahoma"/>
          <w:b/>
          <w:bCs/>
          <w:i w:val="0"/>
          <w:iCs w:val="0"/>
          <w:color w:val="000000" w:themeColor="text1"/>
          <w:sz w:val="28"/>
          <w:szCs w:val="28"/>
          <w:lang w:val="en-US"/>
        </w:rPr>
      </w:pPr>
    </w:p>
    <w:p w:rsidR="001142FA" w:rsidRDefault="001142FA" w:rsidP="00C52393">
      <w:pPr>
        <w:rPr>
          <w:rFonts w:ascii="Tahoma" w:hAnsi="Tahoma" w:cs="Tahoma"/>
          <w:b/>
          <w:bCs/>
          <w:i w:val="0"/>
          <w:iCs w:val="0"/>
          <w:sz w:val="28"/>
          <w:szCs w:val="28"/>
        </w:rPr>
      </w:pPr>
    </w:p>
    <w:p w:rsidR="001142FA" w:rsidRDefault="001142FA" w:rsidP="00C52393">
      <w:pPr>
        <w:rPr>
          <w:rFonts w:ascii="Tahoma" w:hAnsi="Tahoma" w:cs="Tahoma"/>
          <w:b/>
          <w:bCs/>
          <w:i w:val="0"/>
          <w:iCs w:val="0"/>
          <w:sz w:val="28"/>
          <w:szCs w:val="28"/>
        </w:rPr>
      </w:pPr>
    </w:p>
    <w:p w:rsidR="001142FA" w:rsidRDefault="001142FA" w:rsidP="00C52393">
      <w:pPr>
        <w:rPr>
          <w:rFonts w:ascii="Tahoma" w:hAnsi="Tahoma" w:cs="Tahoma"/>
          <w:b/>
          <w:bCs/>
          <w:i w:val="0"/>
          <w:iCs w:val="0"/>
          <w:sz w:val="28"/>
          <w:szCs w:val="28"/>
        </w:rPr>
      </w:pPr>
    </w:p>
    <w:p w:rsidR="00C52393" w:rsidRPr="001142FA" w:rsidRDefault="00C52393" w:rsidP="001142FA">
      <w:pPr>
        <w:spacing w:after="0"/>
        <w:rPr>
          <w:rFonts w:ascii="Arial" w:hAnsi="Arial" w:cs="Arial"/>
          <w:color w:val="000000" w:themeColor="text1"/>
          <w:sz w:val="33"/>
          <w:szCs w:val="33"/>
          <w:shd w:val="clear" w:color="auto" w:fill="FFFFFF"/>
        </w:rPr>
      </w:pPr>
      <w:r w:rsidRPr="001142FA">
        <w:rPr>
          <w:rFonts w:ascii="Tahoma" w:hAnsi="Tahoma" w:cs="Tahoma"/>
          <w:b/>
          <w:bCs/>
          <w:i w:val="0"/>
          <w:iCs w:val="0"/>
          <w:color w:val="000000" w:themeColor="text1"/>
          <w:sz w:val="28"/>
          <w:szCs w:val="28"/>
        </w:rPr>
        <w:lastRenderedPageBreak/>
        <w:t>55)</w:t>
      </w:r>
      <w:r w:rsidRPr="001142FA">
        <w:rPr>
          <w:rFonts w:ascii="Tahoma" w:hAnsi="Tahoma" w:cs="Tahoma"/>
          <w:b/>
          <w:bCs/>
          <w:i w:val="0"/>
          <w:iCs w:val="0"/>
          <w:color w:val="000000" w:themeColor="text1"/>
          <w:sz w:val="28"/>
          <w:szCs w:val="28"/>
          <w:shd w:val="clear" w:color="auto" w:fill="FFFFFF"/>
        </w:rPr>
        <w:t>F.Comacchio,R.Bottin,G.Brescia,K.Tsilikas,T.Volo,A.Tregnaghi</w:t>
      </w:r>
    </w:p>
    <w:p w:rsidR="00C52393" w:rsidRPr="001142FA" w:rsidRDefault="00C52393" w:rsidP="001142FA">
      <w:pPr>
        <w:spacing w:after="0"/>
        <w:rPr>
          <w:rFonts w:ascii="Tahoma" w:eastAsia="Times New Roman" w:hAnsi="Tahoma" w:cs="Tahoma"/>
          <w:b/>
          <w:bCs/>
          <w:i w:val="0"/>
          <w:iCs w:val="0"/>
          <w:color w:val="000000" w:themeColor="text1"/>
          <w:sz w:val="28"/>
          <w:szCs w:val="28"/>
          <w:shd w:val="clear" w:color="auto" w:fill="FFFFFF"/>
          <w:lang w:val="en-US" w:eastAsia="it-IT" w:bidi="ar-SA"/>
        </w:rPr>
      </w:pPr>
      <w:r w:rsidRPr="001142FA">
        <w:rPr>
          <w:rFonts w:ascii="Tahoma" w:eastAsia="Times New Roman" w:hAnsi="Tahoma" w:cs="Tahoma"/>
          <w:b/>
          <w:bCs/>
          <w:i w:val="0"/>
          <w:iCs w:val="0"/>
          <w:color w:val="000000" w:themeColor="text1"/>
          <w:sz w:val="28"/>
          <w:szCs w:val="28"/>
          <w:shd w:val="clear" w:color="auto" w:fill="FFFFFF"/>
          <w:lang w:val="en-US" w:eastAsia="it-IT" w:bidi="ar-SA"/>
        </w:rPr>
        <w:t>Carotidynia: new aspects of a controversial entity.</w:t>
      </w:r>
    </w:p>
    <w:p w:rsidR="00C52393" w:rsidRDefault="00C52393" w:rsidP="001142FA">
      <w:pPr>
        <w:pStyle w:val="nova-e-listitem"/>
        <w:spacing w:before="0" w:beforeAutospacing="0" w:after="0" w:afterAutospacing="0"/>
        <w:rPr>
          <w:rFonts w:ascii="Tahoma" w:hAnsi="Tahoma" w:cs="Tahoma"/>
          <w:b/>
          <w:bCs/>
          <w:i w:val="0"/>
          <w:iCs w:val="0"/>
          <w:color w:val="000000" w:themeColor="text1"/>
          <w:sz w:val="28"/>
          <w:szCs w:val="28"/>
          <w:lang w:val="en-US"/>
        </w:rPr>
      </w:pPr>
      <w:r w:rsidRPr="001142FA">
        <w:rPr>
          <w:rFonts w:ascii="Tahoma" w:hAnsi="Tahoma" w:cs="Tahoma"/>
          <w:b/>
          <w:bCs/>
          <w:i w:val="0"/>
          <w:iCs w:val="0"/>
          <w:color w:val="000000" w:themeColor="text1"/>
          <w:sz w:val="28"/>
          <w:szCs w:val="28"/>
          <w:shd w:val="clear" w:color="auto" w:fill="FFFFFF"/>
          <w:lang w:val="en-US"/>
        </w:rPr>
        <w:t>Acta OtorhinolaryngolItal,</w:t>
      </w:r>
      <w:r w:rsidRPr="001142FA">
        <w:rPr>
          <w:rStyle w:val="apple-converted-space"/>
          <w:rFonts w:ascii="Arial" w:hAnsi="Arial" w:cs="Arial"/>
          <w:color w:val="000000" w:themeColor="text1"/>
          <w:sz w:val="21"/>
          <w:szCs w:val="21"/>
          <w:lang w:val="en-US"/>
        </w:rPr>
        <w:t xml:space="preserve">  </w:t>
      </w:r>
      <w:r w:rsidRPr="001142FA">
        <w:rPr>
          <w:rFonts w:ascii="Tahoma" w:hAnsi="Tahoma" w:cs="Tahoma"/>
          <w:b/>
          <w:bCs/>
          <w:i w:val="0"/>
          <w:iCs w:val="0"/>
          <w:color w:val="000000" w:themeColor="text1"/>
          <w:sz w:val="28"/>
          <w:szCs w:val="28"/>
          <w:lang w:val="en-US"/>
        </w:rPr>
        <w:t>32(4):266-9,2012.</w:t>
      </w:r>
    </w:p>
    <w:p w:rsidR="001142FA" w:rsidRPr="001142FA" w:rsidRDefault="001142FA" w:rsidP="001142FA">
      <w:pPr>
        <w:pStyle w:val="nova-e-listitem"/>
        <w:spacing w:before="0" w:beforeAutospacing="0" w:after="0" w:afterAutospacing="0"/>
        <w:rPr>
          <w:rFonts w:ascii="Tahoma" w:hAnsi="Tahoma" w:cs="Tahoma"/>
          <w:b/>
          <w:bCs/>
          <w:i w:val="0"/>
          <w:iCs w:val="0"/>
          <w:color w:val="000000" w:themeColor="text1"/>
          <w:sz w:val="28"/>
          <w:szCs w:val="28"/>
          <w:lang w:val="en-US"/>
        </w:rPr>
      </w:pPr>
    </w:p>
    <w:p w:rsidR="00C52393" w:rsidRPr="000E11C2" w:rsidRDefault="00C52393" w:rsidP="001142FA">
      <w:pPr>
        <w:pStyle w:val="nova-e-listitem"/>
        <w:spacing w:before="0" w:beforeAutospacing="0" w:after="0" w:afterAutospacing="0"/>
        <w:rPr>
          <w:rFonts w:ascii="Tahoma" w:hAnsi="Tahoma" w:cs="Tahoma"/>
          <w:b/>
          <w:bCs/>
          <w:i w:val="0"/>
          <w:iCs w:val="0"/>
          <w:color w:val="7F7F7F" w:themeColor="text1" w:themeTint="80"/>
          <w:sz w:val="28"/>
          <w:szCs w:val="28"/>
          <w:lang w:val="en-US"/>
        </w:rPr>
      </w:pPr>
    </w:p>
    <w:p w:rsidR="00C52393" w:rsidRPr="000E11C2" w:rsidRDefault="00C52393" w:rsidP="001142FA">
      <w:pPr>
        <w:spacing w:after="0"/>
        <w:rPr>
          <w:rFonts w:ascii="Tahoma" w:hAnsi="Tahoma" w:cs="Tahoma"/>
          <w:b/>
          <w:bCs/>
          <w:i w:val="0"/>
          <w:iCs w:val="0"/>
          <w:sz w:val="28"/>
          <w:szCs w:val="28"/>
          <w:shd w:val="clear" w:color="auto" w:fill="FFFFFF"/>
          <w:lang w:val="en-US"/>
        </w:rPr>
      </w:pPr>
      <w:r w:rsidRPr="000E11C2">
        <w:rPr>
          <w:rFonts w:ascii="Tahoma" w:hAnsi="Tahoma" w:cs="Tahoma"/>
          <w:b/>
          <w:bCs/>
          <w:i w:val="0"/>
          <w:iCs w:val="0"/>
          <w:sz w:val="28"/>
          <w:szCs w:val="28"/>
          <w:lang w:val="en-US"/>
        </w:rPr>
        <w:t>56)</w:t>
      </w:r>
      <w:r w:rsidRPr="000E11C2">
        <w:rPr>
          <w:rFonts w:ascii="Tahoma" w:hAnsi="Tahoma" w:cs="Tahoma"/>
          <w:b/>
          <w:bCs/>
          <w:i w:val="0"/>
          <w:iCs w:val="0"/>
          <w:sz w:val="28"/>
          <w:szCs w:val="28"/>
          <w:shd w:val="clear" w:color="auto" w:fill="FFFFFF"/>
          <w:lang w:val="en-US"/>
        </w:rPr>
        <w:t>F.Comacchio,</w:t>
      </w:r>
      <w:r w:rsidR="00F43094" w:rsidRPr="000E11C2">
        <w:rPr>
          <w:rFonts w:ascii="Tahoma" w:hAnsi="Tahoma" w:cs="Tahoma"/>
          <w:b/>
          <w:bCs/>
          <w:i w:val="0"/>
          <w:iCs w:val="0"/>
          <w:sz w:val="28"/>
          <w:szCs w:val="28"/>
          <w:shd w:val="clear" w:color="auto" w:fill="FFFFFF"/>
          <w:lang w:val="en-US"/>
        </w:rPr>
        <w:t>V.Markova,D.Accordi,F.Covizzi,P.Magnavita.</w:t>
      </w:r>
    </w:p>
    <w:p w:rsidR="00C52393" w:rsidRPr="001142FA" w:rsidRDefault="00C52393" w:rsidP="001142FA">
      <w:pPr>
        <w:spacing w:after="0"/>
        <w:rPr>
          <w:rFonts w:ascii="Tahoma" w:eastAsia="Times New Roman" w:hAnsi="Tahoma" w:cs="Tahoma"/>
          <w:b/>
          <w:bCs/>
          <w:i w:val="0"/>
          <w:iCs w:val="0"/>
          <w:color w:val="000000" w:themeColor="text1"/>
          <w:sz w:val="28"/>
          <w:szCs w:val="28"/>
          <w:shd w:val="clear" w:color="auto" w:fill="FFFFFF"/>
          <w:lang w:val="en-US" w:eastAsia="it-IT" w:bidi="ar-SA"/>
        </w:rPr>
      </w:pPr>
      <w:r w:rsidRPr="00C52393">
        <w:rPr>
          <w:rFonts w:ascii="Tahoma" w:eastAsia="Times New Roman" w:hAnsi="Tahoma" w:cs="Tahoma"/>
          <w:b/>
          <w:bCs/>
          <w:i w:val="0"/>
          <w:iCs w:val="0"/>
          <w:sz w:val="28"/>
          <w:szCs w:val="28"/>
          <w:shd w:val="clear" w:color="auto" w:fill="FFFFFF"/>
          <w:lang w:val="en-US" w:eastAsia="it-IT" w:bidi="ar-SA"/>
        </w:rPr>
        <w:t xml:space="preserve">Primary downbeat spontaneous nystagmus and severe </w:t>
      </w:r>
      <w:r w:rsidRPr="001142FA">
        <w:rPr>
          <w:rFonts w:ascii="Tahoma" w:eastAsia="Times New Roman" w:hAnsi="Tahoma" w:cs="Tahoma"/>
          <w:b/>
          <w:bCs/>
          <w:i w:val="0"/>
          <w:iCs w:val="0"/>
          <w:color w:val="000000" w:themeColor="text1"/>
          <w:sz w:val="28"/>
          <w:szCs w:val="28"/>
          <w:shd w:val="clear" w:color="auto" w:fill="FFFFFF"/>
          <w:lang w:val="en-US" w:eastAsia="it-IT" w:bidi="ar-SA"/>
        </w:rPr>
        <w:t>hypomagnesemia: monitoring and follow-up.</w:t>
      </w:r>
    </w:p>
    <w:p w:rsidR="00F43094" w:rsidRDefault="00F43094" w:rsidP="001142FA">
      <w:pPr>
        <w:pStyle w:val="NormaleWeb"/>
        <w:spacing w:before="0" w:beforeAutospacing="0" w:after="0" w:afterAutospacing="0"/>
        <w:rPr>
          <w:rFonts w:ascii="Tahoma" w:hAnsi="Tahoma" w:cs="Tahoma"/>
          <w:b/>
          <w:bCs/>
          <w:i w:val="0"/>
          <w:iCs w:val="0"/>
          <w:color w:val="000000" w:themeColor="text1"/>
          <w:sz w:val="28"/>
          <w:szCs w:val="28"/>
        </w:rPr>
      </w:pPr>
      <w:r w:rsidRPr="001142FA">
        <w:rPr>
          <w:rFonts w:ascii="Tahoma" w:hAnsi="Tahoma" w:cs="Tahoma"/>
          <w:b/>
          <w:bCs/>
          <w:i w:val="0"/>
          <w:iCs w:val="0"/>
          <w:color w:val="000000" w:themeColor="text1"/>
          <w:sz w:val="28"/>
          <w:szCs w:val="28"/>
        </w:rPr>
        <w:t xml:space="preserve">AnnOtolaryngolRhinol 2(2): 1021 (2015) </w:t>
      </w:r>
    </w:p>
    <w:p w:rsidR="001142FA" w:rsidRPr="001142FA" w:rsidRDefault="001142FA" w:rsidP="001142FA">
      <w:pPr>
        <w:pStyle w:val="NormaleWeb"/>
        <w:spacing w:before="0" w:beforeAutospacing="0" w:after="0" w:afterAutospacing="0"/>
        <w:rPr>
          <w:rFonts w:ascii="Tahoma" w:hAnsi="Tahoma" w:cs="Tahoma"/>
          <w:b/>
          <w:bCs/>
          <w:i w:val="0"/>
          <w:iCs w:val="0"/>
          <w:color w:val="000000" w:themeColor="text1"/>
          <w:sz w:val="28"/>
          <w:szCs w:val="28"/>
        </w:rPr>
      </w:pPr>
    </w:p>
    <w:p w:rsidR="00F43094" w:rsidRPr="001142FA" w:rsidRDefault="00F43094" w:rsidP="004179E1">
      <w:pPr>
        <w:pStyle w:val="NormaleWeb"/>
        <w:spacing w:before="0" w:beforeAutospacing="0" w:after="0" w:afterAutospacing="0"/>
        <w:rPr>
          <w:rFonts w:ascii="Tahoma" w:hAnsi="Tahoma" w:cs="Tahoma"/>
          <w:b/>
          <w:bCs/>
          <w:i w:val="0"/>
          <w:iCs w:val="0"/>
          <w:color w:val="000000" w:themeColor="text1"/>
          <w:sz w:val="28"/>
          <w:szCs w:val="28"/>
          <w:lang w:val="en-US"/>
        </w:rPr>
      </w:pPr>
      <w:r w:rsidRPr="001142FA">
        <w:rPr>
          <w:rFonts w:ascii="Tahoma" w:hAnsi="Tahoma" w:cs="Tahoma"/>
          <w:b/>
          <w:bCs/>
          <w:i w:val="0"/>
          <w:iCs w:val="0"/>
          <w:color w:val="000000" w:themeColor="text1"/>
          <w:sz w:val="28"/>
          <w:szCs w:val="28"/>
          <w:lang w:val="en-US"/>
        </w:rPr>
        <w:t>57)F.Comacchio.</w:t>
      </w:r>
    </w:p>
    <w:p w:rsidR="00F43094" w:rsidRPr="001142FA" w:rsidRDefault="00F43094" w:rsidP="004179E1">
      <w:pPr>
        <w:spacing w:after="0" w:line="240" w:lineRule="auto"/>
        <w:rPr>
          <w:rFonts w:ascii="Tahoma" w:eastAsia="Times New Roman" w:hAnsi="Tahoma" w:cs="Tahoma"/>
          <w:b/>
          <w:bCs/>
          <w:i w:val="0"/>
          <w:iCs w:val="0"/>
          <w:color w:val="000000" w:themeColor="text1"/>
          <w:sz w:val="28"/>
          <w:szCs w:val="28"/>
          <w:shd w:val="clear" w:color="auto" w:fill="FFFFFF"/>
          <w:lang w:val="en-US" w:eastAsia="it-IT" w:bidi="ar-SA"/>
        </w:rPr>
      </w:pPr>
      <w:r w:rsidRPr="001142FA">
        <w:rPr>
          <w:rFonts w:ascii="Tahoma" w:eastAsia="Times New Roman" w:hAnsi="Tahoma" w:cs="Tahoma"/>
          <w:b/>
          <w:bCs/>
          <w:i w:val="0"/>
          <w:iCs w:val="0"/>
          <w:color w:val="000000" w:themeColor="text1"/>
          <w:sz w:val="28"/>
          <w:szCs w:val="28"/>
          <w:shd w:val="clear" w:color="auto" w:fill="FFFFFF"/>
          <w:lang w:val="en-US" w:eastAsia="it-IT" w:bidi="ar-SA"/>
        </w:rPr>
        <w:t>Rapid interpretation of balance function tests</w:t>
      </w:r>
    </w:p>
    <w:p w:rsidR="00741F9A" w:rsidRPr="004179E1" w:rsidRDefault="00F43094" w:rsidP="004179E1">
      <w:pPr>
        <w:spacing w:after="0"/>
        <w:rPr>
          <w:rFonts w:ascii="Arial" w:hAnsi="Arial" w:cs="Arial"/>
          <w:b/>
          <w:bCs/>
          <w:i w:val="0"/>
          <w:iCs w:val="0"/>
          <w:color w:val="000000" w:themeColor="text1"/>
          <w:sz w:val="28"/>
          <w:szCs w:val="28"/>
        </w:rPr>
      </w:pPr>
      <w:r w:rsidRPr="001142FA">
        <w:rPr>
          <w:b/>
          <w:bCs/>
          <w:i w:val="0"/>
          <w:iCs w:val="0"/>
          <w:sz w:val="28"/>
          <w:szCs w:val="28"/>
          <w:shd w:val="clear" w:color="auto" w:fill="FFFFFF"/>
          <w:lang w:eastAsia="it-IT" w:bidi="ar-SA"/>
        </w:rPr>
        <w:t xml:space="preserve">Hearing Balance Communication, </w:t>
      </w:r>
      <w:r w:rsidRPr="001142FA">
        <w:rPr>
          <w:b/>
          <w:bCs/>
          <w:i w:val="0"/>
          <w:iCs w:val="0"/>
          <w:sz w:val="28"/>
          <w:szCs w:val="28"/>
        </w:rPr>
        <w:t>13(1):40,2015</w:t>
      </w:r>
      <w:r w:rsidRPr="001142FA">
        <w:rPr>
          <w:rStyle w:val="apple-converted-space"/>
          <w:rFonts w:ascii="Arial" w:hAnsi="Arial" w:cs="Arial"/>
          <w:b/>
          <w:bCs/>
          <w:i w:val="0"/>
          <w:iCs w:val="0"/>
          <w:color w:val="000000" w:themeColor="text1"/>
          <w:sz w:val="28"/>
          <w:szCs w:val="28"/>
        </w:rPr>
        <w:t> .</w:t>
      </w:r>
    </w:p>
    <w:p w:rsidR="00F43094" w:rsidRPr="001142FA" w:rsidRDefault="00F43094" w:rsidP="001142FA">
      <w:pPr>
        <w:spacing w:after="0" w:line="240" w:lineRule="auto"/>
        <w:rPr>
          <w:rFonts w:ascii="Tahoma" w:eastAsia="Times New Roman" w:hAnsi="Tahoma" w:cs="Tahoma"/>
          <w:b/>
          <w:bCs/>
          <w:i w:val="0"/>
          <w:iCs w:val="0"/>
          <w:color w:val="000000" w:themeColor="text1"/>
          <w:sz w:val="28"/>
          <w:szCs w:val="28"/>
          <w:lang w:eastAsia="it-IT" w:bidi="ar-SA"/>
        </w:rPr>
      </w:pPr>
    </w:p>
    <w:p w:rsidR="000E11C2" w:rsidRPr="001142FA" w:rsidRDefault="00764534" w:rsidP="001142FA">
      <w:pPr>
        <w:spacing w:after="0"/>
        <w:rPr>
          <w:rFonts w:asciiTheme="majorHAnsi" w:hAnsiTheme="majorHAnsi" w:cstheme="majorHAnsi"/>
          <w:b/>
          <w:bCs/>
          <w:i w:val="0"/>
          <w:iCs w:val="0"/>
          <w:color w:val="000000" w:themeColor="text1"/>
          <w:sz w:val="28"/>
          <w:szCs w:val="28"/>
        </w:rPr>
      </w:pPr>
      <w:r w:rsidRPr="001142FA">
        <w:rPr>
          <w:rFonts w:asciiTheme="majorHAnsi" w:hAnsiTheme="majorHAnsi" w:cstheme="majorHAnsi"/>
          <w:b/>
          <w:bCs/>
          <w:i w:val="0"/>
          <w:iCs w:val="0"/>
          <w:color w:val="000000" w:themeColor="text1"/>
          <w:sz w:val="28"/>
          <w:szCs w:val="28"/>
        </w:rPr>
        <w:t>58</w:t>
      </w:r>
      <w:r w:rsidRPr="001142FA">
        <w:rPr>
          <w:rFonts w:asciiTheme="majorHAnsi" w:hAnsiTheme="majorHAnsi" w:cstheme="majorHAnsi"/>
          <w:b/>
          <w:bCs/>
          <w:i w:val="0"/>
          <w:iCs w:val="0"/>
          <w:color w:val="000000" w:themeColor="text1"/>
          <w:sz w:val="28"/>
          <w:szCs w:val="28"/>
          <w:u w:val="single"/>
        </w:rPr>
        <w:t>)</w:t>
      </w:r>
      <w:r w:rsidRPr="001142FA">
        <w:rPr>
          <w:rFonts w:asciiTheme="majorHAnsi" w:hAnsiTheme="majorHAnsi" w:cstheme="majorHAnsi"/>
          <w:b/>
          <w:bCs/>
          <w:i w:val="0"/>
          <w:iCs w:val="0"/>
          <w:color w:val="000000" w:themeColor="text1"/>
          <w:sz w:val="28"/>
          <w:szCs w:val="28"/>
        </w:rPr>
        <w:t>M.Benazzo,F.Comacchio,E.Navari,A.Novelli,S.Quaglieri,</w:t>
      </w:r>
    </w:p>
    <w:p w:rsidR="00764534" w:rsidRPr="001142FA" w:rsidRDefault="00764534" w:rsidP="001142FA">
      <w:pPr>
        <w:spacing w:after="0"/>
        <w:rPr>
          <w:rFonts w:asciiTheme="majorHAnsi" w:hAnsiTheme="majorHAnsi" w:cstheme="majorHAnsi"/>
          <w:b/>
          <w:bCs/>
          <w:i w:val="0"/>
          <w:iCs w:val="0"/>
          <w:color w:val="000000" w:themeColor="text1"/>
          <w:sz w:val="28"/>
          <w:szCs w:val="28"/>
        </w:rPr>
      </w:pPr>
      <w:r w:rsidRPr="001142FA">
        <w:rPr>
          <w:rFonts w:asciiTheme="majorHAnsi" w:hAnsiTheme="majorHAnsi" w:cstheme="majorHAnsi"/>
          <w:b/>
          <w:bCs/>
          <w:i w:val="0"/>
          <w:iCs w:val="0"/>
          <w:color w:val="000000" w:themeColor="text1"/>
          <w:sz w:val="28"/>
          <w:szCs w:val="28"/>
        </w:rPr>
        <w:t>N.Quaranta,AP.Casani,N.Cerchiai.</w:t>
      </w:r>
    </w:p>
    <w:p w:rsidR="00741F9A" w:rsidRPr="001142FA" w:rsidRDefault="00764534" w:rsidP="001142FA">
      <w:pPr>
        <w:spacing w:after="0" w:line="240" w:lineRule="auto"/>
        <w:rPr>
          <w:rFonts w:asciiTheme="majorHAnsi" w:eastAsia="Times New Roman" w:hAnsiTheme="majorHAnsi" w:cstheme="majorHAnsi"/>
          <w:b/>
          <w:bCs/>
          <w:i w:val="0"/>
          <w:iCs w:val="0"/>
          <w:color w:val="000000" w:themeColor="text1"/>
          <w:sz w:val="28"/>
          <w:szCs w:val="28"/>
          <w:shd w:val="clear" w:color="auto" w:fill="FFFFFF"/>
          <w:lang w:eastAsia="it-IT" w:bidi="ar-SA"/>
        </w:rPr>
      </w:pPr>
      <w:r w:rsidRPr="001142FA">
        <w:rPr>
          <w:rFonts w:asciiTheme="majorHAnsi" w:eastAsia="Times New Roman" w:hAnsiTheme="majorHAnsi" w:cstheme="majorHAnsi"/>
          <w:b/>
          <w:bCs/>
          <w:i w:val="0"/>
          <w:iCs w:val="0"/>
          <w:color w:val="000000" w:themeColor="text1"/>
          <w:sz w:val="28"/>
          <w:szCs w:val="28"/>
          <w:shd w:val="clear" w:color="auto" w:fill="FFFFFF"/>
          <w:lang w:eastAsia="it-IT" w:bidi="ar-SA"/>
        </w:rPr>
        <w:t>Valutazione sperimentale controllata di un nuovo preparato nutraceutico nel trattamento della fase post-critica del deficit vestibolare acuto e della vertigine posizionale benigna.</w:t>
      </w:r>
    </w:p>
    <w:p w:rsidR="00764534" w:rsidRPr="001142FA" w:rsidRDefault="000E11C2" w:rsidP="001142FA">
      <w:pPr>
        <w:spacing w:after="0"/>
        <w:rPr>
          <w:rFonts w:ascii="Tahoma" w:hAnsi="Tahoma" w:cs="Tahoma"/>
          <w:b/>
          <w:bCs/>
          <w:i w:val="0"/>
          <w:iCs w:val="0"/>
          <w:color w:val="000000" w:themeColor="text1"/>
          <w:sz w:val="28"/>
          <w:szCs w:val="28"/>
          <w:shd w:val="clear" w:color="auto" w:fill="FFFFFF"/>
        </w:rPr>
      </w:pPr>
      <w:r w:rsidRPr="001142FA">
        <w:rPr>
          <w:rFonts w:ascii="Tahoma" w:hAnsi="Tahoma" w:cs="Tahoma"/>
          <w:b/>
          <w:bCs/>
          <w:i w:val="0"/>
          <w:iCs w:val="0"/>
          <w:color w:val="000000" w:themeColor="text1"/>
          <w:sz w:val="28"/>
          <w:szCs w:val="28"/>
          <w:shd w:val="clear" w:color="auto" w:fill="FFFFFF"/>
        </w:rPr>
        <w:t>Argomenti di Acta Otorhinolaryngol Ital.2016</w:t>
      </w:r>
      <w:r w:rsidR="00741F9A" w:rsidRPr="001142FA">
        <w:rPr>
          <w:rFonts w:ascii="Tahoma" w:hAnsi="Tahoma" w:cs="Tahoma"/>
          <w:b/>
          <w:bCs/>
          <w:i w:val="0"/>
          <w:iCs w:val="0"/>
          <w:color w:val="000000" w:themeColor="text1"/>
          <w:sz w:val="28"/>
          <w:szCs w:val="28"/>
          <w:shd w:val="clear" w:color="auto" w:fill="FFFFFF"/>
        </w:rPr>
        <w:t>,10(2):1-10.</w:t>
      </w:r>
    </w:p>
    <w:p w:rsidR="00EE7430" w:rsidRPr="001142FA" w:rsidRDefault="00EE7430" w:rsidP="001142FA">
      <w:pPr>
        <w:spacing w:after="0"/>
        <w:rPr>
          <w:rFonts w:asciiTheme="majorHAnsi" w:hAnsiTheme="majorHAnsi" w:cstheme="majorHAnsi"/>
          <w:b/>
          <w:bCs/>
          <w:i w:val="0"/>
          <w:iCs w:val="0"/>
          <w:color w:val="000000" w:themeColor="text1"/>
          <w:sz w:val="28"/>
          <w:szCs w:val="28"/>
        </w:rPr>
      </w:pPr>
    </w:p>
    <w:p w:rsidR="00741F9A" w:rsidRPr="001142FA" w:rsidRDefault="00741F9A" w:rsidP="001142FA">
      <w:pPr>
        <w:spacing w:after="0"/>
        <w:rPr>
          <w:rFonts w:asciiTheme="majorHAnsi" w:hAnsiTheme="majorHAnsi" w:cstheme="majorHAnsi"/>
          <w:b/>
          <w:bCs/>
          <w:i w:val="0"/>
          <w:iCs w:val="0"/>
          <w:color w:val="000000" w:themeColor="text1"/>
          <w:sz w:val="28"/>
          <w:szCs w:val="28"/>
        </w:rPr>
      </w:pPr>
      <w:r w:rsidRPr="001142FA">
        <w:rPr>
          <w:rFonts w:asciiTheme="majorHAnsi" w:hAnsiTheme="majorHAnsi" w:cstheme="majorHAnsi"/>
          <w:b/>
          <w:bCs/>
          <w:i w:val="0"/>
          <w:iCs w:val="0"/>
          <w:color w:val="000000" w:themeColor="text1"/>
          <w:sz w:val="28"/>
          <w:szCs w:val="28"/>
        </w:rPr>
        <w:t>59)B.Pedruzzi, M.Mion,F,Comacchio.</w:t>
      </w:r>
    </w:p>
    <w:p w:rsidR="00741F9A" w:rsidRPr="001142FA" w:rsidRDefault="00AA0B1A" w:rsidP="001142FA">
      <w:pPr>
        <w:spacing w:after="0"/>
        <w:rPr>
          <w:rFonts w:asciiTheme="majorHAnsi" w:hAnsiTheme="majorHAnsi" w:cstheme="majorHAnsi"/>
          <w:b/>
          <w:bCs/>
          <w:i w:val="0"/>
          <w:iCs w:val="0"/>
          <w:color w:val="000000" w:themeColor="text1"/>
          <w:sz w:val="28"/>
          <w:szCs w:val="28"/>
          <w:lang w:val="en-US"/>
        </w:rPr>
      </w:pPr>
      <w:hyperlink r:id="rId16" w:history="1">
        <w:r w:rsidR="00741F9A" w:rsidRPr="001142FA">
          <w:rPr>
            <w:rStyle w:val="Collegamentoipertestuale"/>
            <w:rFonts w:asciiTheme="majorHAnsi" w:hAnsiTheme="majorHAnsi" w:cstheme="majorHAnsi"/>
            <w:b/>
            <w:bCs/>
            <w:i w:val="0"/>
            <w:iCs w:val="0"/>
            <w:color w:val="000000" w:themeColor="text1"/>
            <w:sz w:val="28"/>
            <w:szCs w:val="28"/>
            <w:u w:val="none"/>
            <w:bdr w:val="none" w:sz="0" w:space="0" w:color="auto" w:frame="1"/>
            <w:lang w:val="en-US"/>
          </w:rPr>
          <w:t>Congenital Intratympanic Cholesteatoma in an Adult Patient: A Case Report and Review of the Literature</w:t>
        </w:r>
      </w:hyperlink>
      <w:r w:rsidR="00741F9A" w:rsidRPr="001142FA">
        <w:rPr>
          <w:rFonts w:asciiTheme="majorHAnsi" w:hAnsiTheme="majorHAnsi" w:cstheme="majorHAnsi"/>
          <w:b/>
          <w:bCs/>
          <w:i w:val="0"/>
          <w:iCs w:val="0"/>
          <w:color w:val="000000" w:themeColor="text1"/>
          <w:sz w:val="28"/>
          <w:szCs w:val="28"/>
          <w:lang w:val="en-US"/>
        </w:rPr>
        <w:t>.</w:t>
      </w:r>
    </w:p>
    <w:p w:rsidR="00741F9A" w:rsidRPr="001142FA" w:rsidRDefault="00741F9A" w:rsidP="001142FA">
      <w:pPr>
        <w:pStyle w:val="nova-e-listitem"/>
        <w:spacing w:before="0" w:beforeAutospacing="0" w:after="0" w:afterAutospacing="0"/>
        <w:rPr>
          <w:rFonts w:ascii="Arial" w:hAnsi="Arial" w:cs="Arial"/>
          <w:color w:val="000000" w:themeColor="text1"/>
          <w:sz w:val="21"/>
          <w:szCs w:val="21"/>
          <w:lang w:val="en-US"/>
        </w:rPr>
      </w:pPr>
      <w:r w:rsidRPr="001142FA">
        <w:rPr>
          <w:rFonts w:asciiTheme="majorHAnsi" w:hAnsiTheme="majorHAnsi" w:cstheme="majorHAnsi"/>
          <w:b/>
          <w:bCs/>
          <w:i w:val="0"/>
          <w:iCs w:val="0"/>
          <w:color w:val="000000" w:themeColor="text1"/>
          <w:sz w:val="28"/>
          <w:szCs w:val="28"/>
          <w:lang w:val="en-US"/>
        </w:rPr>
        <w:t>Journal of International Advanced Otology.2016,12(1):119-124.</w:t>
      </w:r>
    </w:p>
    <w:p w:rsidR="00741F9A" w:rsidRPr="001142FA" w:rsidRDefault="00741F9A" w:rsidP="001142FA">
      <w:pPr>
        <w:pStyle w:val="nova-e-listitem"/>
        <w:spacing w:before="0" w:beforeAutospacing="0" w:after="0" w:afterAutospacing="0"/>
        <w:rPr>
          <w:rFonts w:asciiTheme="majorHAnsi" w:hAnsiTheme="majorHAnsi" w:cstheme="majorHAnsi"/>
          <w:b/>
          <w:bCs/>
          <w:i w:val="0"/>
          <w:iCs w:val="0"/>
          <w:color w:val="000000" w:themeColor="text1"/>
          <w:sz w:val="28"/>
          <w:szCs w:val="28"/>
          <w:lang w:val="en-US"/>
        </w:rPr>
      </w:pPr>
    </w:p>
    <w:p w:rsidR="00741F9A" w:rsidRPr="001142FA" w:rsidRDefault="00741F9A" w:rsidP="001142FA">
      <w:pPr>
        <w:pStyle w:val="nova-e-listitem"/>
        <w:spacing w:before="0" w:beforeAutospacing="0" w:after="0" w:afterAutospacing="0"/>
        <w:rPr>
          <w:rFonts w:asciiTheme="majorHAnsi" w:hAnsiTheme="majorHAnsi" w:cstheme="majorHAnsi"/>
          <w:b/>
          <w:bCs/>
          <w:i w:val="0"/>
          <w:iCs w:val="0"/>
          <w:color w:val="000000" w:themeColor="text1"/>
          <w:sz w:val="28"/>
          <w:szCs w:val="28"/>
          <w:lang w:val="en-US"/>
        </w:rPr>
      </w:pPr>
      <w:r w:rsidRPr="001142FA">
        <w:rPr>
          <w:rFonts w:asciiTheme="majorHAnsi" w:hAnsiTheme="majorHAnsi" w:cstheme="majorHAnsi"/>
          <w:b/>
          <w:bCs/>
          <w:i w:val="0"/>
          <w:iCs w:val="0"/>
          <w:color w:val="000000" w:themeColor="text1"/>
          <w:sz w:val="28"/>
          <w:szCs w:val="28"/>
          <w:lang w:val="en-US"/>
        </w:rPr>
        <w:t>60)F.Comacchio,M.Mion.</w:t>
      </w:r>
    </w:p>
    <w:p w:rsidR="00FF31D6" w:rsidRPr="001142FA" w:rsidRDefault="00741F9A" w:rsidP="001142FA">
      <w:pPr>
        <w:spacing w:after="0" w:line="240" w:lineRule="auto"/>
        <w:rPr>
          <w:rFonts w:asciiTheme="majorHAnsi" w:eastAsia="Times New Roman" w:hAnsiTheme="majorHAnsi" w:cstheme="majorHAnsi"/>
          <w:b/>
          <w:bCs/>
          <w:i w:val="0"/>
          <w:iCs w:val="0"/>
          <w:color w:val="000000" w:themeColor="text1"/>
          <w:sz w:val="28"/>
          <w:szCs w:val="28"/>
          <w:shd w:val="clear" w:color="auto" w:fill="FFFFFF"/>
          <w:lang w:val="en-US" w:eastAsia="it-IT" w:bidi="ar-SA"/>
        </w:rPr>
      </w:pPr>
      <w:r w:rsidRPr="001142FA">
        <w:rPr>
          <w:rFonts w:asciiTheme="majorHAnsi" w:eastAsia="Times New Roman" w:hAnsiTheme="majorHAnsi" w:cstheme="majorHAnsi"/>
          <w:b/>
          <w:bCs/>
          <w:i w:val="0"/>
          <w:iCs w:val="0"/>
          <w:color w:val="000000" w:themeColor="text1"/>
          <w:sz w:val="28"/>
          <w:szCs w:val="28"/>
          <w:shd w:val="clear" w:color="auto" w:fill="FFFFFF"/>
          <w:lang w:val="en-US" w:eastAsia="it-IT" w:bidi="ar-SA"/>
        </w:rPr>
        <w:t>Bezold’s Abscess as First Sign of Recurrent Cholesteatoma in Old Cavity Tympanoplasty: A Rare Occurrence.</w:t>
      </w:r>
    </w:p>
    <w:p w:rsidR="00FF31D6" w:rsidRPr="004179E1" w:rsidRDefault="00FF31D6" w:rsidP="00741F9A">
      <w:pPr>
        <w:spacing w:after="0" w:line="240" w:lineRule="auto"/>
        <w:rPr>
          <w:rFonts w:asciiTheme="majorHAnsi" w:eastAsia="Times New Roman" w:hAnsiTheme="majorHAnsi" w:cstheme="majorHAnsi"/>
          <w:b/>
          <w:bCs/>
          <w:i w:val="0"/>
          <w:iCs w:val="0"/>
          <w:color w:val="000000" w:themeColor="text1"/>
          <w:sz w:val="28"/>
          <w:szCs w:val="28"/>
          <w:shd w:val="clear" w:color="auto" w:fill="FFFFFF"/>
          <w:lang w:eastAsia="it-IT" w:bidi="ar-SA"/>
        </w:rPr>
      </w:pPr>
      <w:r w:rsidRPr="001142FA">
        <w:rPr>
          <w:rFonts w:asciiTheme="majorHAnsi" w:eastAsia="Times New Roman" w:hAnsiTheme="majorHAnsi" w:cstheme="majorHAnsi"/>
          <w:b/>
          <w:bCs/>
          <w:i w:val="0"/>
          <w:iCs w:val="0"/>
          <w:color w:val="000000" w:themeColor="text1"/>
          <w:sz w:val="28"/>
          <w:szCs w:val="28"/>
          <w:shd w:val="clear" w:color="auto" w:fill="FFFFFF"/>
          <w:lang w:eastAsia="it-IT" w:bidi="ar-SA"/>
        </w:rPr>
        <w:t>JCR,2016,6:537-540.</w:t>
      </w:r>
    </w:p>
    <w:p w:rsidR="001142FA" w:rsidRDefault="001142FA" w:rsidP="00741F9A">
      <w:pPr>
        <w:spacing w:after="0" w:line="240" w:lineRule="auto"/>
        <w:rPr>
          <w:rFonts w:asciiTheme="majorHAnsi" w:eastAsia="Times New Roman" w:hAnsiTheme="majorHAnsi" w:cstheme="majorHAnsi"/>
          <w:b/>
          <w:bCs/>
          <w:i w:val="0"/>
          <w:iCs w:val="0"/>
          <w:sz w:val="28"/>
          <w:szCs w:val="28"/>
          <w:shd w:val="clear" w:color="auto" w:fill="FFFFFF"/>
          <w:lang w:eastAsia="it-IT" w:bidi="ar-SA"/>
        </w:rPr>
      </w:pPr>
    </w:p>
    <w:p w:rsidR="001142FA" w:rsidRDefault="001142FA" w:rsidP="00741F9A">
      <w:pPr>
        <w:spacing w:after="0" w:line="240" w:lineRule="auto"/>
        <w:rPr>
          <w:rFonts w:asciiTheme="majorHAnsi" w:eastAsia="Times New Roman" w:hAnsiTheme="majorHAnsi" w:cstheme="majorHAnsi"/>
          <w:b/>
          <w:bCs/>
          <w:i w:val="0"/>
          <w:iCs w:val="0"/>
          <w:sz w:val="28"/>
          <w:szCs w:val="28"/>
          <w:shd w:val="clear" w:color="auto" w:fill="FFFFFF"/>
          <w:lang w:eastAsia="it-IT" w:bidi="ar-SA"/>
        </w:rPr>
      </w:pPr>
    </w:p>
    <w:p w:rsidR="00FF31D6" w:rsidRDefault="00FF31D6" w:rsidP="001142FA">
      <w:pPr>
        <w:spacing w:after="0" w:line="240" w:lineRule="auto"/>
        <w:rPr>
          <w:rFonts w:asciiTheme="majorHAnsi" w:eastAsia="Times New Roman" w:hAnsiTheme="majorHAnsi" w:cstheme="majorHAnsi"/>
          <w:b/>
          <w:bCs/>
          <w:i w:val="0"/>
          <w:iCs w:val="0"/>
          <w:sz w:val="28"/>
          <w:szCs w:val="28"/>
          <w:shd w:val="clear" w:color="auto" w:fill="FFFFFF"/>
          <w:lang w:eastAsia="it-IT" w:bidi="ar-SA"/>
        </w:rPr>
      </w:pPr>
      <w:r w:rsidRPr="00FF31D6">
        <w:rPr>
          <w:rFonts w:asciiTheme="majorHAnsi" w:eastAsia="Times New Roman" w:hAnsiTheme="majorHAnsi" w:cstheme="majorHAnsi"/>
          <w:b/>
          <w:bCs/>
          <w:i w:val="0"/>
          <w:iCs w:val="0"/>
          <w:sz w:val="28"/>
          <w:szCs w:val="28"/>
          <w:shd w:val="clear" w:color="auto" w:fill="FFFFFF"/>
          <w:lang w:eastAsia="it-IT" w:bidi="ar-SA"/>
        </w:rPr>
        <w:t>61) F.Comacchio,M.Mion,V</w:t>
      </w:r>
      <w:r>
        <w:rPr>
          <w:rFonts w:asciiTheme="majorHAnsi" w:eastAsia="Times New Roman" w:hAnsiTheme="majorHAnsi" w:cstheme="majorHAnsi"/>
          <w:b/>
          <w:bCs/>
          <w:i w:val="0"/>
          <w:iCs w:val="0"/>
          <w:sz w:val="28"/>
          <w:szCs w:val="28"/>
          <w:shd w:val="clear" w:color="auto" w:fill="FFFFFF"/>
          <w:lang w:eastAsia="it-IT" w:bidi="ar-SA"/>
        </w:rPr>
        <w:t>.Markova.</w:t>
      </w:r>
    </w:p>
    <w:p w:rsidR="00FF31D6" w:rsidRDefault="00FF31D6" w:rsidP="001142FA">
      <w:pPr>
        <w:spacing w:after="0"/>
        <w:rPr>
          <w:rFonts w:asciiTheme="majorHAnsi" w:hAnsiTheme="majorHAnsi" w:cstheme="majorHAnsi"/>
          <w:b/>
          <w:bCs/>
          <w:i w:val="0"/>
          <w:iCs w:val="0"/>
          <w:sz w:val="28"/>
          <w:szCs w:val="28"/>
          <w:lang w:val="en-US"/>
        </w:rPr>
      </w:pPr>
      <w:r w:rsidRPr="00FF31D6">
        <w:rPr>
          <w:rFonts w:asciiTheme="majorHAnsi" w:hAnsiTheme="majorHAnsi" w:cstheme="majorHAnsi"/>
          <w:b/>
          <w:bCs/>
          <w:i w:val="0"/>
          <w:iCs w:val="0"/>
          <w:sz w:val="28"/>
          <w:szCs w:val="28"/>
          <w:lang w:val="en-US"/>
        </w:rPr>
        <w:t>Late Cerebellar Vermis Metastasis of Breast Cancer Presenting as Pseudo- Benign Paroxysmal Positional Vertigo.</w:t>
      </w:r>
    </w:p>
    <w:p w:rsidR="00FF31D6" w:rsidRPr="00D1260E" w:rsidRDefault="00FF31D6" w:rsidP="001142FA">
      <w:pPr>
        <w:spacing w:after="0"/>
        <w:rPr>
          <w:rFonts w:asciiTheme="majorHAnsi" w:hAnsiTheme="majorHAnsi" w:cstheme="majorHAnsi"/>
          <w:b/>
          <w:bCs/>
          <w:i w:val="0"/>
          <w:iCs w:val="0"/>
          <w:sz w:val="28"/>
          <w:szCs w:val="28"/>
        </w:rPr>
      </w:pPr>
      <w:r w:rsidRPr="00D1260E">
        <w:rPr>
          <w:rFonts w:asciiTheme="majorHAnsi" w:hAnsiTheme="majorHAnsi" w:cstheme="majorHAnsi"/>
          <w:b/>
          <w:bCs/>
          <w:i w:val="0"/>
          <w:iCs w:val="0"/>
          <w:sz w:val="28"/>
          <w:szCs w:val="28"/>
        </w:rPr>
        <w:t>JCRS,2016,4 (6):1-5.</w:t>
      </w:r>
    </w:p>
    <w:p w:rsidR="00FF31D6" w:rsidRPr="00D1260E" w:rsidRDefault="00FF31D6" w:rsidP="001142FA">
      <w:pPr>
        <w:spacing w:after="0"/>
        <w:rPr>
          <w:rFonts w:asciiTheme="majorHAnsi" w:hAnsiTheme="majorHAnsi" w:cstheme="majorHAnsi"/>
          <w:b/>
          <w:bCs/>
          <w:i w:val="0"/>
          <w:iCs w:val="0"/>
          <w:sz w:val="28"/>
          <w:szCs w:val="28"/>
        </w:rPr>
      </w:pPr>
    </w:p>
    <w:p w:rsidR="00FF31D6" w:rsidRDefault="00FF31D6" w:rsidP="001142FA">
      <w:pPr>
        <w:spacing w:after="0"/>
        <w:rPr>
          <w:rFonts w:asciiTheme="majorHAnsi" w:hAnsiTheme="majorHAnsi" w:cstheme="majorHAnsi"/>
          <w:b/>
          <w:bCs/>
          <w:i w:val="0"/>
          <w:iCs w:val="0"/>
          <w:sz w:val="28"/>
          <w:szCs w:val="28"/>
        </w:rPr>
      </w:pPr>
      <w:r w:rsidRPr="00FF31D6">
        <w:rPr>
          <w:rFonts w:asciiTheme="majorHAnsi" w:hAnsiTheme="majorHAnsi" w:cstheme="majorHAnsi"/>
          <w:b/>
          <w:bCs/>
          <w:i w:val="0"/>
          <w:iCs w:val="0"/>
          <w:sz w:val="28"/>
          <w:szCs w:val="28"/>
        </w:rPr>
        <w:lastRenderedPageBreak/>
        <w:t>62) F.Comacchio,M.Mion,B</w:t>
      </w:r>
      <w:r>
        <w:rPr>
          <w:rFonts w:asciiTheme="majorHAnsi" w:hAnsiTheme="majorHAnsi" w:cstheme="majorHAnsi"/>
          <w:b/>
          <w:bCs/>
          <w:i w:val="0"/>
          <w:iCs w:val="0"/>
          <w:sz w:val="28"/>
          <w:szCs w:val="28"/>
        </w:rPr>
        <w:t>.Pedruzzi.</w:t>
      </w:r>
    </w:p>
    <w:p w:rsidR="00FF31D6" w:rsidRDefault="00FF31D6" w:rsidP="001142FA">
      <w:pPr>
        <w:spacing w:after="0" w:line="240" w:lineRule="auto"/>
        <w:rPr>
          <w:rFonts w:asciiTheme="majorHAnsi" w:eastAsia="Times New Roman" w:hAnsiTheme="majorHAnsi" w:cstheme="majorHAnsi"/>
          <w:b/>
          <w:bCs/>
          <w:i w:val="0"/>
          <w:iCs w:val="0"/>
          <w:sz w:val="28"/>
          <w:szCs w:val="28"/>
          <w:shd w:val="clear" w:color="auto" w:fill="FFFFFF"/>
          <w:lang w:val="en-US" w:eastAsia="it-IT" w:bidi="ar-SA"/>
        </w:rPr>
      </w:pPr>
      <w:r w:rsidRPr="00FF31D6">
        <w:rPr>
          <w:rFonts w:asciiTheme="majorHAnsi" w:eastAsia="Times New Roman" w:hAnsiTheme="majorHAnsi" w:cstheme="majorHAnsi"/>
          <w:b/>
          <w:bCs/>
          <w:i w:val="0"/>
          <w:iCs w:val="0"/>
          <w:sz w:val="28"/>
          <w:szCs w:val="28"/>
          <w:shd w:val="clear" w:color="auto" w:fill="FFFFFF"/>
          <w:lang w:val="en-US" w:eastAsia="it-IT" w:bidi="ar-SA"/>
        </w:rPr>
        <w:t>Retraction pocket excision with cartilage grafting as a preventive surgery for cholesteatoma</w:t>
      </w:r>
      <w:r>
        <w:rPr>
          <w:rFonts w:asciiTheme="majorHAnsi" w:eastAsia="Times New Roman" w:hAnsiTheme="majorHAnsi" w:cstheme="majorHAnsi"/>
          <w:b/>
          <w:bCs/>
          <w:i w:val="0"/>
          <w:iCs w:val="0"/>
          <w:sz w:val="28"/>
          <w:szCs w:val="28"/>
          <w:shd w:val="clear" w:color="auto" w:fill="FFFFFF"/>
          <w:lang w:val="en-US" w:eastAsia="it-IT" w:bidi="ar-SA"/>
        </w:rPr>
        <w:t>.</w:t>
      </w:r>
    </w:p>
    <w:p w:rsidR="00FF31D6" w:rsidRDefault="00FF31D6" w:rsidP="001142FA">
      <w:pPr>
        <w:spacing w:after="0" w:line="240" w:lineRule="auto"/>
        <w:rPr>
          <w:rFonts w:asciiTheme="majorHAnsi" w:eastAsia="Times New Roman" w:hAnsiTheme="majorHAnsi" w:cstheme="majorHAnsi"/>
          <w:b/>
          <w:bCs/>
          <w:i w:val="0"/>
          <w:iCs w:val="0"/>
          <w:sz w:val="28"/>
          <w:szCs w:val="28"/>
          <w:lang w:eastAsia="it-IT" w:bidi="ar-SA"/>
        </w:rPr>
      </w:pPr>
      <w:r w:rsidRPr="00FF31D6">
        <w:rPr>
          <w:rFonts w:asciiTheme="majorHAnsi" w:eastAsia="Times New Roman" w:hAnsiTheme="majorHAnsi" w:cstheme="majorHAnsi"/>
          <w:b/>
          <w:bCs/>
          <w:i w:val="0"/>
          <w:iCs w:val="0"/>
          <w:sz w:val="28"/>
          <w:szCs w:val="28"/>
          <w:lang w:eastAsia="it-IT" w:bidi="ar-SA"/>
        </w:rPr>
        <w:t>J Otol</w:t>
      </w:r>
      <w:r>
        <w:rPr>
          <w:rFonts w:asciiTheme="majorHAnsi" w:eastAsia="Times New Roman" w:hAnsiTheme="majorHAnsi" w:cstheme="majorHAnsi"/>
          <w:b/>
          <w:bCs/>
          <w:i w:val="0"/>
          <w:iCs w:val="0"/>
          <w:sz w:val="28"/>
          <w:szCs w:val="28"/>
          <w:lang w:eastAsia="it-IT" w:bidi="ar-SA"/>
        </w:rPr>
        <w:t>,2017,12:</w:t>
      </w:r>
      <w:r w:rsidRPr="00FF31D6">
        <w:rPr>
          <w:rFonts w:asciiTheme="majorHAnsi" w:eastAsia="Times New Roman" w:hAnsiTheme="majorHAnsi" w:cstheme="majorHAnsi"/>
          <w:b/>
          <w:bCs/>
          <w:i w:val="0"/>
          <w:iCs w:val="0"/>
          <w:sz w:val="28"/>
          <w:szCs w:val="28"/>
          <w:lang w:eastAsia="it-IT" w:bidi="ar-SA"/>
        </w:rPr>
        <w:t xml:space="preserve"> 112-116.</w:t>
      </w:r>
    </w:p>
    <w:p w:rsidR="00FF31D6" w:rsidRDefault="00FF31D6" w:rsidP="00FF31D6">
      <w:pPr>
        <w:spacing w:after="0" w:line="240" w:lineRule="auto"/>
        <w:rPr>
          <w:rFonts w:asciiTheme="majorHAnsi" w:eastAsia="Times New Roman" w:hAnsiTheme="majorHAnsi" w:cstheme="majorHAnsi"/>
          <w:b/>
          <w:bCs/>
          <w:i w:val="0"/>
          <w:iCs w:val="0"/>
          <w:sz w:val="28"/>
          <w:szCs w:val="28"/>
          <w:lang w:eastAsia="it-IT" w:bidi="ar-SA"/>
        </w:rPr>
      </w:pPr>
    </w:p>
    <w:p w:rsidR="00FF31D6" w:rsidRDefault="00FF31D6" w:rsidP="00FF31D6">
      <w:pPr>
        <w:spacing w:after="0" w:line="240" w:lineRule="auto"/>
        <w:rPr>
          <w:rFonts w:asciiTheme="majorHAnsi" w:eastAsia="Times New Roman" w:hAnsiTheme="majorHAnsi" w:cstheme="majorHAnsi"/>
          <w:b/>
          <w:bCs/>
          <w:i w:val="0"/>
          <w:iCs w:val="0"/>
          <w:sz w:val="28"/>
          <w:szCs w:val="28"/>
          <w:lang w:eastAsia="it-IT" w:bidi="ar-SA"/>
        </w:rPr>
      </w:pPr>
    </w:p>
    <w:p w:rsidR="00FF31D6" w:rsidRDefault="00FF31D6" w:rsidP="00FF31D6">
      <w:pPr>
        <w:spacing w:after="0" w:line="240" w:lineRule="auto"/>
        <w:rPr>
          <w:rFonts w:asciiTheme="majorHAnsi" w:eastAsia="Times New Roman" w:hAnsiTheme="majorHAnsi" w:cstheme="majorHAnsi"/>
          <w:b/>
          <w:bCs/>
          <w:i w:val="0"/>
          <w:iCs w:val="0"/>
          <w:sz w:val="28"/>
          <w:szCs w:val="28"/>
          <w:lang w:eastAsia="it-IT" w:bidi="ar-SA"/>
        </w:rPr>
      </w:pPr>
      <w:r>
        <w:rPr>
          <w:rFonts w:asciiTheme="majorHAnsi" w:eastAsia="Times New Roman" w:hAnsiTheme="majorHAnsi" w:cstheme="majorHAnsi"/>
          <w:b/>
          <w:bCs/>
          <w:i w:val="0"/>
          <w:iCs w:val="0"/>
          <w:sz w:val="28"/>
          <w:szCs w:val="28"/>
          <w:lang w:eastAsia="it-IT" w:bidi="ar-SA"/>
        </w:rPr>
        <w:t>63) F.Comacchio,V.Markova.</w:t>
      </w:r>
    </w:p>
    <w:p w:rsidR="00FF31D6" w:rsidRDefault="00FF31D6" w:rsidP="00FF31D6">
      <w:pPr>
        <w:spacing w:after="0" w:line="240" w:lineRule="auto"/>
        <w:rPr>
          <w:rFonts w:asciiTheme="majorHAnsi" w:eastAsia="Times New Roman" w:hAnsiTheme="majorHAnsi" w:cstheme="majorHAnsi"/>
          <w:b/>
          <w:bCs/>
          <w:i w:val="0"/>
          <w:iCs w:val="0"/>
          <w:sz w:val="28"/>
          <w:szCs w:val="28"/>
          <w:shd w:val="clear" w:color="auto" w:fill="FFFFFF"/>
          <w:lang w:eastAsia="it-IT" w:bidi="ar-SA"/>
        </w:rPr>
      </w:pPr>
      <w:r w:rsidRPr="00FF31D6">
        <w:rPr>
          <w:rFonts w:asciiTheme="majorHAnsi" w:eastAsia="Times New Roman" w:hAnsiTheme="majorHAnsi" w:cstheme="majorHAnsi"/>
          <w:b/>
          <w:bCs/>
          <w:i w:val="0"/>
          <w:iCs w:val="0"/>
          <w:sz w:val="28"/>
          <w:szCs w:val="28"/>
          <w:shd w:val="clear" w:color="auto" w:fill="FFFFFF"/>
          <w:lang w:eastAsia="it-IT" w:bidi="ar-SA"/>
        </w:rPr>
        <w:t>Semeiotica strumentale: costi/benefici delle indagini neuroradiologiche.</w:t>
      </w:r>
    </w:p>
    <w:p w:rsidR="00FF31D6" w:rsidRPr="00DD7B1A" w:rsidRDefault="00FF31D6" w:rsidP="00FF31D6">
      <w:pPr>
        <w:spacing w:after="0" w:line="240" w:lineRule="auto"/>
        <w:rPr>
          <w:rFonts w:asciiTheme="majorHAnsi" w:eastAsia="Times New Roman" w:hAnsiTheme="majorHAnsi" w:cstheme="majorHAnsi"/>
          <w:b/>
          <w:bCs/>
          <w:i w:val="0"/>
          <w:iCs w:val="0"/>
          <w:sz w:val="28"/>
          <w:szCs w:val="28"/>
          <w:shd w:val="clear" w:color="auto" w:fill="FFFFFF"/>
          <w:lang w:val="en-US" w:eastAsia="it-IT" w:bidi="ar-SA"/>
        </w:rPr>
      </w:pPr>
      <w:r w:rsidRPr="00DD7B1A">
        <w:rPr>
          <w:rFonts w:asciiTheme="majorHAnsi" w:eastAsia="Times New Roman" w:hAnsiTheme="majorHAnsi" w:cstheme="majorHAnsi"/>
          <w:b/>
          <w:bCs/>
          <w:i w:val="0"/>
          <w:iCs w:val="0"/>
          <w:sz w:val="28"/>
          <w:szCs w:val="28"/>
          <w:shd w:val="clear" w:color="auto" w:fill="FFFFFF"/>
          <w:lang w:val="en-US" w:eastAsia="it-IT" w:bidi="ar-SA"/>
        </w:rPr>
        <w:t>Audiologia e Foniatria,2017,</w:t>
      </w:r>
      <w:r w:rsidR="001722E3" w:rsidRPr="00DD7B1A">
        <w:rPr>
          <w:rFonts w:asciiTheme="majorHAnsi" w:eastAsia="Times New Roman" w:hAnsiTheme="majorHAnsi" w:cstheme="majorHAnsi"/>
          <w:b/>
          <w:bCs/>
          <w:i w:val="0"/>
          <w:iCs w:val="0"/>
          <w:sz w:val="28"/>
          <w:szCs w:val="28"/>
          <w:shd w:val="clear" w:color="auto" w:fill="FFFFFF"/>
          <w:lang w:val="en-US" w:eastAsia="it-IT" w:bidi="ar-SA"/>
        </w:rPr>
        <w:t>2:279-285.</w:t>
      </w:r>
    </w:p>
    <w:p w:rsidR="00D1260E" w:rsidRPr="00DD7B1A" w:rsidRDefault="00D1260E" w:rsidP="00FF31D6">
      <w:pPr>
        <w:spacing w:after="0" w:line="240" w:lineRule="auto"/>
        <w:rPr>
          <w:rFonts w:asciiTheme="majorHAnsi" w:eastAsia="Times New Roman" w:hAnsiTheme="majorHAnsi" w:cstheme="majorHAnsi"/>
          <w:b/>
          <w:bCs/>
          <w:i w:val="0"/>
          <w:iCs w:val="0"/>
          <w:sz w:val="28"/>
          <w:szCs w:val="28"/>
          <w:shd w:val="clear" w:color="auto" w:fill="FFFFFF"/>
          <w:lang w:val="en-US" w:eastAsia="it-IT" w:bidi="ar-SA"/>
        </w:rPr>
      </w:pPr>
    </w:p>
    <w:p w:rsidR="00FF31D6" w:rsidRPr="00DD7B1A" w:rsidRDefault="00FF31D6" w:rsidP="00FF31D6">
      <w:pPr>
        <w:spacing w:after="0" w:line="240" w:lineRule="auto"/>
        <w:rPr>
          <w:rFonts w:asciiTheme="majorHAnsi" w:eastAsia="Times New Roman" w:hAnsiTheme="majorHAnsi" w:cstheme="majorHAnsi"/>
          <w:b/>
          <w:bCs/>
          <w:i w:val="0"/>
          <w:iCs w:val="0"/>
          <w:sz w:val="28"/>
          <w:szCs w:val="28"/>
          <w:shd w:val="clear" w:color="auto" w:fill="FFFFFF"/>
          <w:lang w:val="en-US" w:eastAsia="it-IT" w:bidi="ar-SA"/>
        </w:rPr>
      </w:pPr>
    </w:p>
    <w:p w:rsidR="001722E3" w:rsidRPr="00DD7B1A" w:rsidRDefault="001722E3" w:rsidP="00FF31D6">
      <w:pPr>
        <w:spacing w:after="0" w:line="240" w:lineRule="auto"/>
        <w:rPr>
          <w:rFonts w:asciiTheme="majorHAnsi" w:eastAsia="Times New Roman" w:hAnsiTheme="majorHAnsi" w:cstheme="majorHAnsi"/>
          <w:b/>
          <w:bCs/>
          <w:i w:val="0"/>
          <w:iCs w:val="0"/>
          <w:sz w:val="28"/>
          <w:szCs w:val="28"/>
          <w:lang w:val="en-US" w:eastAsia="it-IT" w:bidi="ar-SA"/>
        </w:rPr>
      </w:pPr>
      <w:r w:rsidRPr="00DD7B1A">
        <w:rPr>
          <w:rFonts w:asciiTheme="majorHAnsi" w:eastAsia="Times New Roman" w:hAnsiTheme="majorHAnsi" w:cstheme="majorHAnsi"/>
          <w:b/>
          <w:bCs/>
          <w:i w:val="0"/>
          <w:iCs w:val="0"/>
          <w:sz w:val="28"/>
          <w:szCs w:val="28"/>
          <w:lang w:val="en-US" w:eastAsia="it-IT" w:bidi="ar-SA"/>
        </w:rPr>
        <w:t>64) F.Comacchio,M.Mion.</w:t>
      </w:r>
    </w:p>
    <w:p w:rsidR="001722E3" w:rsidRDefault="001722E3" w:rsidP="001722E3">
      <w:pPr>
        <w:spacing w:after="0" w:line="240" w:lineRule="auto"/>
        <w:rPr>
          <w:rFonts w:asciiTheme="majorHAnsi" w:eastAsia="Times New Roman" w:hAnsiTheme="majorHAnsi" w:cstheme="majorHAnsi"/>
          <w:b/>
          <w:bCs/>
          <w:i w:val="0"/>
          <w:iCs w:val="0"/>
          <w:sz w:val="28"/>
          <w:szCs w:val="28"/>
          <w:shd w:val="clear" w:color="auto" w:fill="FFFFFF"/>
          <w:lang w:val="en-US" w:eastAsia="it-IT" w:bidi="ar-SA"/>
        </w:rPr>
      </w:pPr>
      <w:r w:rsidRPr="001722E3">
        <w:rPr>
          <w:rFonts w:asciiTheme="majorHAnsi" w:eastAsia="Times New Roman" w:hAnsiTheme="majorHAnsi" w:cstheme="majorHAnsi"/>
          <w:b/>
          <w:bCs/>
          <w:i w:val="0"/>
          <w:iCs w:val="0"/>
          <w:sz w:val="28"/>
          <w:szCs w:val="28"/>
          <w:shd w:val="clear" w:color="auto" w:fill="FFFFFF"/>
          <w:lang w:val="en-US" w:eastAsia="it-IT" w:bidi="ar-SA"/>
        </w:rPr>
        <w:t>Sneezing and Perilymphatic Fistula of the Round Window: Case Report and Systematic Review of the Literature</w:t>
      </w:r>
      <w:r>
        <w:rPr>
          <w:rFonts w:asciiTheme="majorHAnsi" w:eastAsia="Times New Roman" w:hAnsiTheme="majorHAnsi" w:cstheme="majorHAnsi"/>
          <w:b/>
          <w:bCs/>
          <w:i w:val="0"/>
          <w:iCs w:val="0"/>
          <w:sz w:val="28"/>
          <w:szCs w:val="28"/>
          <w:shd w:val="clear" w:color="auto" w:fill="FFFFFF"/>
          <w:lang w:val="en-US" w:eastAsia="it-IT" w:bidi="ar-SA"/>
        </w:rPr>
        <w:t>.</w:t>
      </w:r>
    </w:p>
    <w:p w:rsidR="001722E3" w:rsidRPr="00D1260E" w:rsidRDefault="001722E3" w:rsidP="001722E3">
      <w:pPr>
        <w:rPr>
          <w:rFonts w:asciiTheme="majorHAnsi" w:eastAsia="Times New Roman" w:hAnsiTheme="majorHAnsi" w:cstheme="majorHAnsi"/>
          <w:b/>
          <w:bCs/>
          <w:i w:val="0"/>
          <w:iCs w:val="0"/>
          <w:sz w:val="28"/>
          <w:szCs w:val="28"/>
          <w:shd w:val="clear" w:color="auto" w:fill="FFFFFF"/>
          <w:lang w:eastAsia="it-IT" w:bidi="ar-SA"/>
        </w:rPr>
      </w:pPr>
      <w:r w:rsidRPr="00D1260E">
        <w:rPr>
          <w:rFonts w:asciiTheme="majorHAnsi" w:eastAsia="Times New Roman" w:hAnsiTheme="majorHAnsi" w:cstheme="majorHAnsi"/>
          <w:b/>
          <w:bCs/>
          <w:i w:val="0"/>
          <w:iCs w:val="0"/>
          <w:sz w:val="28"/>
          <w:szCs w:val="28"/>
          <w:shd w:val="clear" w:color="auto" w:fill="FFFFFF"/>
          <w:lang w:eastAsia="it-IT" w:bidi="ar-SA"/>
        </w:rPr>
        <w:t>J IntAdvOtol, 2018, 14(1):106-111.</w:t>
      </w:r>
    </w:p>
    <w:p w:rsidR="001722E3" w:rsidRPr="00D1260E" w:rsidRDefault="001722E3" w:rsidP="001722E3">
      <w:pPr>
        <w:rPr>
          <w:rFonts w:asciiTheme="majorHAnsi" w:eastAsia="Times New Roman" w:hAnsiTheme="majorHAnsi" w:cstheme="majorHAnsi"/>
          <w:b/>
          <w:bCs/>
          <w:i w:val="0"/>
          <w:iCs w:val="0"/>
          <w:sz w:val="28"/>
          <w:szCs w:val="28"/>
          <w:shd w:val="clear" w:color="auto" w:fill="FFFFFF"/>
          <w:lang w:eastAsia="it-IT" w:bidi="ar-SA"/>
        </w:rPr>
      </w:pPr>
    </w:p>
    <w:p w:rsidR="001722E3" w:rsidRPr="001142FA" w:rsidRDefault="001142FA" w:rsidP="001142FA">
      <w:pPr>
        <w:spacing w:after="0"/>
        <w:rPr>
          <w:rFonts w:asciiTheme="majorHAnsi" w:eastAsia="Times New Roman" w:hAnsiTheme="majorHAnsi" w:cstheme="majorHAnsi"/>
          <w:b/>
          <w:bCs/>
          <w:i w:val="0"/>
          <w:iCs w:val="0"/>
          <w:color w:val="000000" w:themeColor="text1"/>
          <w:sz w:val="28"/>
          <w:szCs w:val="28"/>
          <w:shd w:val="clear" w:color="auto" w:fill="FFFFFF"/>
          <w:lang w:eastAsia="it-IT" w:bidi="ar-SA"/>
        </w:rPr>
      </w:pPr>
      <w:r w:rsidRPr="001142FA">
        <w:rPr>
          <w:rFonts w:asciiTheme="majorHAnsi" w:eastAsia="Times New Roman" w:hAnsiTheme="majorHAnsi" w:cstheme="majorHAnsi"/>
          <w:b/>
          <w:bCs/>
          <w:i w:val="0"/>
          <w:iCs w:val="0"/>
          <w:color w:val="000000" w:themeColor="text1"/>
          <w:sz w:val="28"/>
          <w:szCs w:val="28"/>
          <w:shd w:val="clear" w:color="auto" w:fill="FFFFFF"/>
          <w:lang w:eastAsia="it-IT" w:bidi="ar-SA"/>
        </w:rPr>
        <w:t>6</w:t>
      </w:r>
      <w:r w:rsidR="001722E3" w:rsidRPr="001142FA">
        <w:rPr>
          <w:rFonts w:asciiTheme="majorHAnsi" w:eastAsia="Times New Roman" w:hAnsiTheme="majorHAnsi" w:cstheme="majorHAnsi"/>
          <w:b/>
          <w:bCs/>
          <w:i w:val="0"/>
          <w:iCs w:val="0"/>
          <w:color w:val="000000" w:themeColor="text1"/>
          <w:sz w:val="28"/>
          <w:szCs w:val="28"/>
          <w:shd w:val="clear" w:color="auto" w:fill="FFFFFF"/>
          <w:lang w:eastAsia="it-IT" w:bidi="ar-SA"/>
        </w:rPr>
        <w:t>5) F.Comacchio, E.Poletto, M.Mion.</w:t>
      </w:r>
    </w:p>
    <w:p w:rsidR="001722E3" w:rsidRPr="001142FA" w:rsidRDefault="00AA0B1A" w:rsidP="001142FA">
      <w:pPr>
        <w:spacing w:after="0"/>
        <w:rPr>
          <w:rFonts w:asciiTheme="majorHAnsi" w:hAnsiTheme="majorHAnsi" w:cstheme="majorHAnsi"/>
          <w:b/>
          <w:bCs/>
          <w:i w:val="0"/>
          <w:iCs w:val="0"/>
          <w:color w:val="000000" w:themeColor="text1"/>
          <w:sz w:val="28"/>
          <w:szCs w:val="28"/>
          <w:lang w:val="en-US"/>
        </w:rPr>
      </w:pPr>
      <w:hyperlink r:id="rId17" w:history="1">
        <w:r w:rsidR="001722E3" w:rsidRPr="001142FA">
          <w:rPr>
            <w:rStyle w:val="Collegamentoipertestuale"/>
            <w:rFonts w:asciiTheme="majorHAnsi" w:hAnsiTheme="majorHAnsi" w:cstheme="majorHAnsi"/>
            <w:b/>
            <w:bCs/>
            <w:i w:val="0"/>
            <w:iCs w:val="0"/>
            <w:color w:val="000000" w:themeColor="text1"/>
            <w:sz w:val="28"/>
            <w:szCs w:val="28"/>
            <w:u w:val="none"/>
            <w:bdr w:val="none" w:sz="0" w:space="0" w:color="auto" w:frame="1"/>
            <w:lang w:val="en-US"/>
          </w:rPr>
          <w:t>Spontaneous Canalith Jam and Apogeotropic Horizontal Canal Benign Paroxysmal Positional Vertigo: Considerations on a Particular Case Mimicking an Acute Vestibular Deficit</w:t>
        </w:r>
      </w:hyperlink>
      <w:r w:rsidR="001722E3" w:rsidRPr="001142FA">
        <w:rPr>
          <w:rFonts w:asciiTheme="majorHAnsi" w:hAnsiTheme="majorHAnsi" w:cstheme="majorHAnsi"/>
          <w:b/>
          <w:bCs/>
          <w:i w:val="0"/>
          <w:iCs w:val="0"/>
          <w:color w:val="000000" w:themeColor="text1"/>
          <w:sz w:val="28"/>
          <w:szCs w:val="28"/>
          <w:lang w:val="en-US"/>
        </w:rPr>
        <w:t>.</w:t>
      </w:r>
    </w:p>
    <w:p w:rsidR="001722E3" w:rsidRPr="001142FA" w:rsidRDefault="001722E3" w:rsidP="001142FA">
      <w:pPr>
        <w:spacing w:after="0"/>
        <w:rPr>
          <w:rFonts w:asciiTheme="majorHAnsi" w:eastAsia="Times New Roman" w:hAnsiTheme="majorHAnsi" w:cstheme="majorHAnsi"/>
          <w:b/>
          <w:bCs/>
          <w:i w:val="0"/>
          <w:iCs w:val="0"/>
          <w:color w:val="000000" w:themeColor="text1"/>
          <w:sz w:val="28"/>
          <w:szCs w:val="28"/>
          <w:shd w:val="clear" w:color="auto" w:fill="FFFFFF"/>
          <w:lang w:eastAsia="it-IT" w:bidi="ar-SA"/>
        </w:rPr>
      </w:pPr>
      <w:r w:rsidRPr="001142FA">
        <w:rPr>
          <w:rFonts w:asciiTheme="majorHAnsi" w:hAnsiTheme="majorHAnsi" w:cstheme="majorHAnsi"/>
          <w:b/>
          <w:bCs/>
          <w:i w:val="0"/>
          <w:iCs w:val="0"/>
          <w:color w:val="000000" w:themeColor="text1"/>
          <w:sz w:val="28"/>
          <w:szCs w:val="28"/>
        </w:rPr>
        <w:t>Otol Neurotol,2018,</w:t>
      </w:r>
      <w:r w:rsidRPr="001142FA">
        <w:rPr>
          <w:rFonts w:asciiTheme="majorHAnsi" w:eastAsia="Times New Roman" w:hAnsiTheme="majorHAnsi" w:cstheme="majorHAnsi"/>
          <w:b/>
          <w:bCs/>
          <w:i w:val="0"/>
          <w:iCs w:val="0"/>
          <w:color w:val="000000" w:themeColor="text1"/>
          <w:sz w:val="28"/>
          <w:szCs w:val="28"/>
          <w:shd w:val="clear" w:color="auto" w:fill="FFFFFF"/>
          <w:lang w:eastAsia="it-IT" w:bidi="ar-SA"/>
        </w:rPr>
        <w:t>39(9):e843-e848.</w:t>
      </w:r>
    </w:p>
    <w:p w:rsidR="001722E3" w:rsidRPr="001142FA" w:rsidRDefault="001722E3" w:rsidP="001142FA">
      <w:pPr>
        <w:spacing w:after="0"/>
        <w:rPr>
          <w:rFonts w:asciiTheme="majorHAnsi" w:eastAsia="Times New Roman" w:hAnsiTheme="majorHAnsi" w:cstheme="majorHAnsi"/>
          <w:b/>
          <w:bCs/>
          <w:i w:val="0"/>
          <w:iCs w:val="0"/>
          <w:color w:val="000000" w:themeColor="text1"/>
          <w:sz w:val="28"/>
          <w:szCs w:val="28"/>
          <w:shd w:val="clear" w:color="auto" w:fill="FFFFFF"/>
          <w:lang w:eastAsia="it-IT" w:bidi="ar-SA"/>
        </w:rPr>
      </w:pPr>
    </w:p>
    <w:p w:rsidR="001722E3" w:rsidRPr="001142FA" w:rsidRDefault="001722E3" w:rsidP="001142FA">
      <w:pPr>
        <w:spacing w:after="0"/>
        <w:rPr>
          <w:rFonts w:asciiTheme="majorHAnsi" w:eastAsia="Times New Roman" w:hAnsiTheme="majorHAnsi" w:cstheme="majorHAnsi"/>
          <w:b/>
          <w:bCs/>
          <w:i w:val="0"/>
          <w:iCs w:val="0"/>
          <w:color w:val="000000" w:themeColor="text1"/>
          <w:sz w:val="28"/>
          <w:szCs w:val="28"/>
          <w:shd w:val="clear" w:color="auto" w:fill="FFFFFF"/>
          <w:lang w:eastAsia="it-IT" w:bidi="ar-SA"/>
        </w:rPr>
      </w:pPr>
      <w:r w:rsidRPr="001142FA">
        <w:rPr>
          <w:rFonts w:asciiTheme="majorHAnsi" w:eastAsia="Times New Roman" w:hAnsiTheme="majorHAnsi" w:cstheme="majorHAnsi"/>
          <w:b/>
          <w:bCs/>
          <w:i w:val="0"/>
          <w:iCs w:val="0"/>
          <w:color w:val="000000" w:themeColor="text1"/>
          <w:sz w:val="28"/>
          <w:szCs w:val="28"/>
          <w:shd w:val="clear" w:color="auto" w:fill="FFFFFF"/>
          <w:lang w:eastAsia="it-IT" w:bidi="ar-SA"/>
        </w:rPr>
        <w:t>66) F.Comacchio,G.Guidetti,R.Guidetti,M.Mion.</w:t>
      </w:r>
    </w:p>
    <w:p w:rsidR="001722E3" w:rsidRPr="001142FA" w:rsidRDefault="001722E3" w:rsidP="001142FA">
      <w:pPr>
        <w:spacing w:after="0" w:line="240" w:lineRule="auto"/>
        <w:rPr>
          <w:rFonts w:asciiTheme="majorHAnsi" w:eastAsia="Times New Roman" w:hAnsiTheme="majorHAnsi" w:cstheme="majorHAnsi"/>
          <w:b/>
          <w:bCs/>
          <w:i w:val="0"/>
          <w:iCs w:val="0"/>
          <w:color w:val="000000" w:themeColor="text1"/>
          <w:sz w:val="28"/>
          <w:szCs w:val="28"/>
          <w:shd w:val="clear" w:color="auto" w:fill="FFFFFF"/>
          <w:lang w:val="en-US" w:eastAsia="it-IT" w:bidi="ar-SA"/>
        </w:rPr>
      </w:pPr>
      <w:r w:rsidRPr="001142FA">
        <w:rPr>
          <w:rFonts w:asciiTheme="majorHAnsi" w:eastAsia="Times New Roman" w:hAnsiTheme="majorHAnsi" w:cstheme="majorHAnsi"/>
          <w:b/>
          <w:bCs/>
          <w:i w:val="0"/>
          <w:iCs w:val="0"/>
          <w:color w:val="000000" w:themeColor="text1"/>
          <w:sz w:val="28"/>
          <w:szCs w:val="28"/>
          <w:shd w:val="clear" w:color="auto" w:fill="FFFFFF"/>
          <w:lang w:val="en-US" w:eastAsia="it-IT" w:bidi="ar-SA"/>
        </w:rPr>
        <w:t>Pneumolabyrinth and Recurrent Paroxysmal Positional Vertigo After Traumatic Stapes Fracture.</w:t>
      </w:r>
    </w:p>
    <w:p w:rsidR="001142FA" w:rsidRPr="004179E1" w:rsidRDefault="001722E3" w:rsidP="004179E1">
      <w:pPr>
        <w:spacing w:after="0"/>
        <w:rPr>
          <w:rFonts w:asciiTheme="majorHAnsi" w:eastAsia="Times New Roman" w:hAnsiTheme="majorHAnsi" w:cstheme="majorHAnsi"/>
          <w:b/>
          <w:bCs/>
          <w:i w:val="0"/>
          <w:iCs w:val="0"/>
          <w:color w:val="000000" w:themeColor="text1"/>
          <w:sz w:val="28"/>
          <w:szCs w:val="28"/>
          <w:shd w:val="clear" w:color="auto" w:fill="FFFFFF"/>
          <w:lang w:eastAsia="it-IT" w:bidi="ar-SA"/>
        </w:rPr>
      </w:pPr>
      <w:r w:rsidRPr="001142FA">
        <w:rPr>
          <w:rFonts w:asciiTheme="majorHAnsi" w:eastAsia="Times New Roman" w:hAnsiTheme="majorHAnsi" w:cstheme="majorHAnsi"/>
          <w:b/>
          <w:bCs/>
          <w:i w:val="0"/>
          <w:iCs w:val="0"/>
          <w:color w:val="000000" w:themeColor="text1"/>
          <w:sz w:val="28"/>
          <w:szCs w:val="28"/>
          <w:shd w:val="clear" w:color="auto" w:fill="FFFFFF"/>
          <w:lang w:eastAsia="it-IT" w:bidi="ar-SA"/>
        </w:rPr>
        <w:t>AnnOtolRhinol Laryngol,2019,128(4):352-356.</w:t>
      </w:r>
    </w:p>
    <w:p w:rsidR="001142FA" w:rsidRDefault="001142FA" w:rsidP="001722E3">
      <w:pPr>
        <w:rPr>
          <w:rFonts w:asciiTheme="majorHAnsi" w:eastAsia="Times New Roman" w:hAnsiTheme="majorHAnsi" w:cstheme="majorHAnsi"/>
          <w:b/>
          <w:bCs/>
          <w:i w:val="0"/>
          <w:iCs w:val="0"/>
          <w:sz w:val="28"/>
          <w:szCs w:val="28"/>
          <w:shd w:val="clear" w:color="auto" w:fill="FFFFFF"/>
          <w:lang w:eastAsia="it-IT" w:bidi="ar-SA"/>
        </w:rPr>
      </w:pPr>
    </w:p>
    <w:p w:rsidR="00201F18" w:rsidRDefault="001142FA" w:rsidP="001142FA">
      <w:pPr>
        <w:spacing w:after="0"/>
        <w:rPr>
          <w:rFonts w:asciiTheme="majorHAnsi" w:eastAsia="Times New Roman" w:hAnsiTheme="majorHAnsi" w:cstheme="majorHAnsi"/>
          <w:b/>
          <w:bCs/>
          <w:i w:val="0"/>
          <w:iCs w:val="0"/>
          <w:sz w:val="28"/>
          <w:szCs w:val="28"/>
          <w:shd w:val="clear" w:color="auto" w:fill="FFFFFF"/>
          <w:lang w:eastAsia="it-IT" w:bidi="ar-SA"/>
        </w:rPr>
      </w:pPr>
      <w:r>
        <w:rPr>
          <w:rFonts w:asciiTheme="majorHAnsi" w:eastAsia="Times New Roman" w:hAnsiTheme="majorHAnsi" w:cstheme="majorHAnsi"/>
          <w:b/>
          <w:bCs/>
          <w:i w:val="0"/>
          <w:iCs w:val="0"/>
          <w:sz w:val="28"/>
          <w:szCs w:val="28"/>
          <w:shd w:val="clear" w:color="auto" w:fill="FFFFFF"/>
          <w:lang w:eastAsia="it-IT" w:bidi="ar-SA"/>
        </w:rPr>
        <w:t>6</w:t>
      </w:r>
      <w:r w:rsidR="00201F18" w:rsidRPr="00201F18">
        <w:rPr>
          <w:rFonts w:asciiTheme="majorHAnsi" w:eastAsia="Times New Roman" w:hAnsiTheme="majorHAnsi" w:cstheme="majorHAnsi"/>
          <w:b/>
          <w:bCs/>
          <w:i w:val="0"/>
          <w:iCs w:val="0"/>
          <w:sz w:val="28"/>
          <w:szCs w:val="28"/>
          <w:shd w:val="clear" w:color="auto" w:fill="FFFFFF"/>
          <w:lang w:eastAsia="it-IT" w:bidi="ar-SA"/>
        </w:rPr>
        <w:t>7) R.Teggi,F.Comacchio,R</w:t>
      </w:r>
      <w:r w:rsidR="00201F18">
        <w:rPr>
          <w:rFonts w:asciiTheme="majorHAnsi" w:eastAsia="Times New Roman" w:hAnsiTheme="majorHAnsi" w:cstheme="majorHAnsi"/>
          <w:b/>
          <w:bCs/>
          <w:i w:val="0"/>
          <w:iCs w:val="0"/>
          <w:sz w:val="28"/>
          <w:szCs w:val="28"/>
          <w:shd w:val="clear" w:color="auto" w:fill="FFFFFF"/>
          <w:lang w:eastAsia="it-IT" w:bidi="ar-SA"/>
        </w:rPr>
        <w:t>.Fornasari,E.Mira.</w:t>
      </w:r>
    </w:p>
    <w:p w:rsidR="00201F18" w:rsidRDefault="00201F18" w:rsidP="001142FA">
      <w:pPr>
        <w:spacing w:after="0" w:line="240" w:lineRule="auto"/>
        <w:rPr>
          <w:rFonts w:asciiTheme="majorHAnsi" w:eastAsia="Times New Roman" w:hAnsiTheme="majorHAnsi" w:cstheme="majorHAnsi"/>
          <w:b/>
          <w:bCs/>
          <w:i w:val="0"/>
          <w:iCs w:val="0"/>
          <w:sz w:val="28"/>
          <w:szCs w:val="28"/>
          <w:lang w:val="en-US" w:eastAsia="it-IT" w:bidi="ar-SA"/>
        </w:rPr>
      </w:pPr>
      <w:r w:rsidRPr="00201F18">
        <w:rPr>
          <w:rFonts w:asciiTheme="majorHAnsi" w:eastAsia="Times New Roman" w:hAnsiTheme="majorHAnsi" w:cstheme="majorHAnsi"/>
          <w:b/>
          <w:bCs/>
          <w:i w:val="0"/>
          <w:iCs w:val="0"/>
          <w:sz w:val="28"/>
          <w:szCs w:val="28"/>
          <w:lang w:val="en-US" w:eastAsia="it-IT" w:bidi="ar-SA"/>
        </w:rPr>
        <w:t>Height intolerance between physiological mechanisms and psychological distress: a review of literature and our experience</w:t>
      </w:r>
      <w:r>
        <w:rPr>
          <w:rFonts w:asciiTheme="majorHAnsi" w:eastAsia="Times New Roman" w:hAnsiTheme="majorHAnsi" w:cstheme="majorHAnsi"/>
          <w:b/>
          <w:bCs/>
          <w:i w:val="0"/>
          <w:iCs w:val="0"/>
          <w:sz w:val="28"/>
          <w:szCs w:val="28"/>
          <w:lang w:val="en-US" w:eastAsia="it-IT" w:bidi="ar-SA"/>
        </w:rPr>
        <w:t>.</w:t>
      </w:r>
    </w:p>
    <w:p w:rsidR="00201F18" w:rsidRPr="00B345F2" w:rsidRDefault="00201F18" w:rsidP="001142FA">
      <w:pPr>
        <w:spacing w:after="0" w:line="240" w:lineRule="auto"/>
        <w:rPr>
          <w:rFonts w:asciiTheme="majorHAnsi" w:eastAsia="Times New Roman" w:hAnsiTheme="majorHAnsi" w:cstheme="majorHAnsi"/>
          <w:b/>
          <w:bCs/>
          <w:i w:val="0"/>
          <w:iCs w:val="0"/>
          <w:sz w:val="28"/>
          <w:szCs w:val="28"/>
          <w:lang w:eastAsia="it-IT" w:bidi="ar-SA"/>
        </w:rPr>
      </w:pPr>
      <w:r w:rsidRPr="00B345F2">
        <w:rPr>
          <w:rFonts w:asciiTheme="majorHAnsi" w:eastAsia="Times New Roman" w:hAnsiTheme="majorHAnsi" w:cstheme="majorHAnsi"/>
          <w:b/>
          <w:bCs/>
          <w:i w:val="0"/>
          <w:iCs w:val="0"/>
          <w:sz w:val="28"/>
          <w:szCs w:val="28"/>
          <w:lang w:eastAsia="it-IT" w:bidi="ar-SA"/>
        </w:rPr>
        <w:t>Acta Otorhinol Ital,2019,39:263-268.</w:t>
      </w:r>
    </w:p>
    <w:p w:rsidR="00201F18" w:rsidRPr="00B345F2" w:rsidRDefault="00201F18" w:rsidP="001142FA">
      <w:pPr>
        <w:spacing w:after="0" w:line="240" w:lineRule="auto"/>
        <w:rPr>
          <w:rFonts w:asciiTheme="majorHAnsi" w:eastAsia="Times New Roman" w:hAnsiTheme="majorHAnsi" w:cstheme="majorHAnsi"/>
          <w:b/>
          <w:bCs/>
          <w:i w:val="0"/>
          <w:iCs w:val="0"/>
          <w:sz w:val="28"/>
          <w:szCs w:val="28"/>
          <w:lang w:eastAsia="it-IT" w:bidi="ar-SA"/>
        </w:rPr>
      </w:pPr>
    </w:p>
    <w:p w:rsidR="00201F18" w:rsidRPr="00B345F2" w:rsidRDefault="00201F18" w:rsidP="00201F18">
      <w:pPr>
        <w:spacing w:after="0" w:line="240" w:lineRule="auto"/>
        <w:rPr>
          <w:rFonts w:asciiTheme="majorHAnsi" w:eastAsia="Times New Roman" w:hAnsiTheme="majorHAnsi" w:cstheme="majorHAnsi"/>
          <w:b/>
          <w:bCs/>
          <w:i w:val="0"/>
          <w:iCs w:val="0"/>
          <w:sz w:val="28"/>
          <w:szCs w:val="28"/>
          <w:lang w:eastAsia="it-IT" w:bidi="ar-SA"/>
        </w:rPr>
      </w:pPr>
    </w:p>
    <w:p w:rsidR="001142FA" w:rsidRDefault="001142FA" w:rsidP="00C52393">
      <w:pPr>
        <w:rPr>
          <w:rFonts w:ascii="Tahoma" w:eastAsia="Times New Roman" w:hAnsi="Tahoma" w:cs="Tahoma"/>
          <w:b/>
          <w:bCs/>
          <w:i w:val="0"/>
          <w:iCs w:val="0"/>
          <w:sz w:val="28"/>
          <w:szCs w:val="28"/>
          <w:lang w:eastAsia="it-IT" w:bidi="ar-SA"/>
        </w:rPr>
      </w:pPr>
    </w:p>
    <w:p w:rsidR="00093FAA" w:rsidRPr="001142FA" w:rsidRDefault="00093FAA" w:rsidP="001142FA">
      <w:pPr>
        <w:pStyle w:val="Titolo1"/>
        <w:rPr>
          <w:i w:val="0"/>
          <w:iCs w:val="0"/>
          <w:sz w:val="28"/>
          <w:szCs w:val="28"/>
          <w:lang w:eastAsia="it-IT" w:bidi="ar-SA"/>
        </w:rPr>
      </w:pPr>
      <w:r w:rsidRPr="001142FA">
        <w:rPr>
          <w:i w:val="0"/>
          <w:iCs w:val="0"/>
          <w:sz w:val="28"/>
          <w:szCs w:val="28"/>
          <w:lang w:eastAsia="it-IT" w:bidi="ar-SA"/>
        </w:rPr>
        <w:lastRenderedPageBreak/>
        <w:t>ABSTRACTS</w:t>
      </w:r>
    </w:p>
    <w:p w:rsidR="00093FAA" w:rsidRDefault="00093FAA" w:rsidP="00093FAA">
      <w:pPr>
        <w:rPr>
          <w:b/>
          <w:i w:val="0"/>
          <w:sz w:val="28"/>
        </w:rPr>
      </w:pPr>
    </w:p>
    <w:p w:rsidR="00093FAA" w:rsidRPr="001142FA" w:rsidRDefault="00093FAA" w:rsidP="001142FA">
      <w:pPr>
        <w:tabs>
          <w:tab w:val="left" w:pos="360"/>
        </w:tabs>
        <w:spacing w:after="0"/>
        <w:ind w:left="360" w:hanging="360"/>
        <w:rPr>
          <w:b/>
          <w:i w:val="0"/>
          <w:color w:val="000000" w:themeColor="text1"/>
          <w:sz w:val="28"/>
        </w:rPr>
      </w:pPr>
      <w:r w:rsidRPr="001142FA">
        <w:rPr>
          <w:b/>
          <w:i w:val="0"/>
          <w:color w:val="000000" w:themeColor="text1"/>
          <w:sz w:val="28"/>
        </w:rPr>
        <w:t>1)A.Martini,F.Comacchio,G.Molinari:</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Hearing in diabetics.</w:t>
      </w:r>
    </w:p>
    <w:p w:rsidR="00093FAA" w:rsidRPr="001142FA" w:rsidRDefault="00093FAA" w:rsidP="001142FA">
      <w:pPr>
        <w:spacing w:after="0"/>
        <w:rPr>
          <w:b/>
          <w:i w:val="0"/>
          <w:color w:val="000000" w:themeColor="text1"/>
          <w:sz w:val="28"/>
        </w:rPr>
      </w:pPr>
      <w:r w:rsidRPr="001142FA">
        <w:rPr>
          <w:b/>
          <w:i w:val="0"/>
          <w:color w:val="000000" w:themeColor="text1"/>
          <w:sz w:val="28"/>
        </w:rPr>
        <w:t>Abstr 2</w:t>
      </w:r>
      <w:r w:rsidRPr="001142FA">
        <w:rPr>
          <w:b/>
          <w:i w:val="0"/>
          <w:color w:val="000000" w:themeColor="text1"/>
          <w:position w:val="6"/>
          <w:sz w:val="16"/>
        </w:rPr>
        <w:t>nd</w:t>
      </w:r>
      <w:r w:rsidRPr="001142FA">
        <w:rPr>
          <w:b/>
          <w:i w:val="0"/>
          <w:color w:val="000000" w:themeColor="text1"/>
          <w:sz w:val="28"/>
        </w:rPr>
        <w:t>Int.Symp.Audiological Medicine.Sirmione,pag.46,1983.</w:t>
      </w:r>
    </w:p>
    <w:p w:rsidR="00093FAA" w:rsidRPr="001142FA" w:rsidRDefault="00093FAA" w:rsidP="001142FA">
      <w:pPr>
        <w:spacing w:after="0"/>
        <w:rPr>
          <w:b/>
          <w:i w:val="0"/>
          <w:color w:val="000000" w:themeColor="text1"/>
          <w:sz w:val="28"/>
        </w:rPr>
      </w:pPr>
    </w:p>
    <w:p w:rsidR="00093FAA" w:rsidRPr="001142FA" w:rsidRDefault="00093FAA" w:rsidP="001142FA">
      <w:pPr>
        <w:spacing w:after="0"/>
        <w:rPr>
          <w:b/>
          <w:i w:val="0"/>
          <w:color w:val="000000" w:themeColor="text1"/>
          <w:sz w:val="28"/>
        </w:rPr>
      </w:pPr>
      <w:r w:rsidRPr="001142FA">
        <w:rPr>
          <w:b/>
          <w:i w:val="0"/>
          <w:color w:val="000000" w:themeColor="text1"/>
          <w:sz w:val="28"/>
        </w:rPr>
        <w:t>2)A.Martini,F.Comacchio,F.Candiani,S.Vio,G.Molinari:</w:t>
      </w:r>
    </w:p>
    <w:p w:rsidR="00093FAA" w:rsidRPr="001142FA" w:rsidRDefault="00093FAA" w:rsidP="001142FA">
      <w:pPr>
        <w:spacing w:after="0"/>
        <w:rPr>
          <w:b/>
          <w:i w:val="0"/>
          <w:color w:val="000000" w:themeColor="text1"/>
          <w:sz w:val="28"/>
        </w:rPr>
      </w:pPr>
      <w:r w:rsidRPr="001142FA">
        <w:rPr>
          <w:b/>
          <w:i w:val="0"/>
          <w:color w:val="000000" w:themeColor="text1"/>
          <w:sz w:val="28"/>
        </w:rPr>
        <w:t>Fistole preauricolari,ipoacusia e malformazioni renali.</w:t>
      </w:r>
    </w:p>
    <w:p w:rsidR="00093FAA" w:rsidRPr="001142FA" w:rsidRDefault="00093FAA" w:rsidP="005522CB">
      <w:pPr>
        <w:spacing w:after="0"/>
        <w:ind w:right="170"/>
        <w:rPr>
          <w:b/>
          <w:i w:val="0"/>
          <w:color w:val="000000" w:themeColor="text1"/>
          <w:sz w:val="28"/>
        </w:rPr>
      </w:pPr>
      <w:r w:rsidRPr="001142FA">
        <w:rPr>
          <w:b/>
          <w:i w:val="0"/>
          <w:color w:val="000000" w:themeColor="text1"/>
          <w:sz w:val="28"/>
        </w:rPr>
        <w:t>Abstr.71 Congr.SIO.Cagliari, pag.108-109,1984.</w:t>
      </w:r>
    </w:p>
    <w:p w:rsidR="00093FAA" w:rsidRPr="001142FA" w:rsidRDefault="00093FAA" w:rsidP="001142FA">
      <w:pPr>
        <w:spacing w:after="0"/>
        <w:rPr>
          <w:b/>
          <w:i w:val="0"/>
          <w:color w:val="000000" w:themeColor="text1"/>
          <w:sz w:val="28"/>
        </w:rPr>
      </w:pP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3)G.Molinari,A.Martini,F.Comacchio.Effects of click repetition rate on brainstem auditory evoked responses in diabetes mellitus.</w:t>
      </w:r>
    </w:p>
    <w:p w:rsidR="00093FAA" w:rsidRPr="001142FA" w:rsidRDefault="00093FAA" w:rsidP="001142FA">
      <w:pPr>
        <w:spacing w:after="0"/>
        <w:rPr>
          <w:b/>
          <w:i w:val="0"/>
          <w:color w:val="000000" w:themeColor="text1"/>
          <w:sz w:val="28"/>
        </w:rPr>
      </w:pPr>
      <w:r w:rsidRPr="001142FA">
        <w:rPr>
          <w:b/>
          <w:i w:val="0"/>
          <w:color w:val="000000" w:themeColor="text1"/>
          <w:sz w:val="28"/>
        </w:rPr>
        <w:t>Abstr.XVIIInt.Congr.Audiology.S.Barbara (USA),pag.59,1984.</w:t>
      </w:r>
    </w:p>
    <w:p w:rsidR="00093FAA" w:rsidRPr="001142FA" w:rsidRDefault="00093FAA" w:rsidP="001142FA">
      <w:pPr>
        <w:spacing w:after="0"/>
        <w:rPr>
          <w:b/>
          <w:i w:val="0"/>
          <w:color w:val="000000" w:themeColor="text1"/>
          <w:sz w:val="28"/>
        </w:rPr>
      </w:pPr>
    </w:p>
    <w:p w:rsidR="00093FAA" w:rsidRPr="001142FA" w:rsidRDefault="00093FAA" w:rsidP="001142FA">
      <w:pPr>
        <w:spacing w:after="0"/>
        <w:rPr>
          <w:b/>
          <w:i w:val="0"/>
          <w:color w:val="000000" w:themeColor="text1"/>
          <w:sz w:val="28"/>
        </w:rPr>
      </w:pPr>
      <w:r w:rsidRPr="001142FA">
        <w:rPr>
          <w:b/>
          <w:i w:val="0"/>
          <w:color w:val="000000" w:themeColor="text1"/>
          <w:sz w:val="28"/>
        </w:rPr>
        <w:t>4)A.Martini,F.Comacchio,M.Agnoletto,F.Vespasiani,G.Molinari:</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Effects of click repetition rate on brainstem auditory evoked responses in hepatic encephalopathy.</w:t>
      </w:r>
    </w:p>
    <w:p w:rsidR="00093FAA" w:rsidRPr="001142FA" w:rsidRDefault="00093FAA" w:rsidP="001142FA">
      <w:pPr>
        <w:spacing w:after="0"/>
        <w:rPr>
          <w:b/>
          <w:i w:val="0"/>
          <w:color w:val="000000" w:themeColor="text1"/>
          <w:sz w:val="28"/>
        </w:rPr>
      </w:pPr>
      <w:r w:rsidRPr="001142FA">
        <w:rPr>
          <w:b/>
          <w:i w:val="0"/>
          <w:color w:val="000000" w:themeColor="text1"/>
          <w:sz w:val="28"/>
        </w:rPr>
        <w:t>Abstr.XVIIIInt.Congr:Audiology.S.Barbara (USA),pag.59,1984.</w:t>
      </w:r>
    </w:p>
    <w:p w:rsidR="00093FAA" w:rsidRPr="001142FA" w:rsidRDefault="00093FAA" w:rsidP="001142FA">
      <w:pPr>
        <w:spacing w:after="0"/>
        <w:rPr>
          <w:b/>
          <w:i w:val="0"/>
          <w:color w:val="000000" w:themeColor="text1"/>
          <w:sz w:val="28"/>
        </w:rPr>
      </w:pPr>
    </w:p>
    <w:p w:rsidR="00093FAA" w:rsidRPr="001142FA" w:rsidRDefault="00093FAA" w:rsidP="001142FA">
      <w:pPr>
        <w:spacing w:after="0"/>
        <w:rPr>
          <w:b/>
          <w:i w:val="0"/>
          <w:color w:val="000000" w:themeColor="text1"/>
          <w:sz w:val="28"/>
        </w:rPr>
      </w:pPr>
      <w:r w:rsidRPr="001142FA">
        <w:rPr>
          <w:b/>
          <w:i w:val="0"/>
          <w:color w:val="000000" w:themeColor="text1"/>
          <w:sz w:val="28"/>
        </w:rPr>
        <w:t>5)A.Martini,D.Martines,G.Gerunda,F.Comacchio,M.Agnoletto,F.Vespasiani,A.Gastaldon:</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Baers in the clinical evaluation of hepatic encephalopathy.</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Abstr.Int.Symp.Evoked Potentials: neurophysiological and clinical aspects.Roma,pag.71,1984.</w:t>
      </w:r>
    </w:p>
    <w:p w:rsidR="00093FAA" w:rsidRDefault="00093FAA" w:rsidP="00093FAA">
      <w:pPr>
        <w:rPr>
          <w:b/>
          <w:i w:val="0"/>
          <w:color w:val="FF0000"/>
          <w:sz w:val="28"/>
          <w:lang w:val="en-GB"/>
        </w:rPr>
      </w:pP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6)A.Martini,F.Comacchio:</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Baers in the peripheral and central evaluation of diabetes mellitus.</w:t>
      </w:r>
    </w:p>
    <w:p w:rsidR="00093FAA" w:rsidRDefault="00093FAA" w:rsidP="001142FA">
      <w:pPr>
        <w:spacing w:after="0"/>
        <w:rPr>
          <w:b/>
          <w:i w:val="0"/>
          <w:color w:val="FF0000"/>
          <w:sz w:val="28"/>
          <w:lang w:val="en-GB"/>
        </w:rPr>
      </w:pPr>
      <w:r w:rsidRPr="001142FA">
        <w:rPr>
          <w:b/>
          <w:i w:val="0"/>
          <w:color w:val="000000" w:themeColor="text1"/>
          <w:sz w:val="28"/>
          <w:lang w:val="en-GB"/>
        </w:rPr>
        <w:t>Abstr.Int.Symp.EvokedPotentials.Roma ,pag.701,1984.</w:t>
      </w:r>
    </w:p>
    <w:p w:rsidR="00093FAA" w:rsidRDefault="00093FAA" w:rsidP="00093FAA">
      <w:pPr>
        <w:rPr>
          <w:b/>
          <w:i w:val="0"/>
          <w:color w:val="FF0000"/>
          <w:sz w:val="28"/>
          <w:lang w:val="en-GB"/>
        </w:rPr>
      </w:pPr>
    </w:p>
    <w:p w:rsidR="001142FA" w:rsidRDefault="001142FA" w:rsidP="00093FAA">
      <w:pPr>
        <w:rPr>
          <w:b/>
          <w:i w:val="0"/>
          <w:sz w:val="28"/>
          <w:lang w:val="en-US"/>
        </w:rPr>
      </w:pPr>
    </w:p>
    <w:p w:rsidR="00093FAA" w:rsidRPr="001142FA" w:rsidRDefault="00093FAA" w:rsidP="001142FA">
      <w:pPr>
        <w:spacing w:after="0"/>
        <w:rPr>
          <w:b/>
          <w:i w:val="0"/>
          <w:color w:val="000000" w:themeColor="text1"/>
          <w:sz w:val="28"/>
          <w:lang w:val="en-US"/>
        </w:rPr>
      </w:pPr>
      <w:r w:rsidRPr="001142FA">
        <w:rPr>
          <w:b/>
          <w:i w:val="0"/>
          <w:color w:val="000000" w:themeColor="text1"/>
          <w:sz w:val="28"/>
          <w:lang w:val="en-US"/>
        </w:rPr>
        <w:lastRenderedPageBreak/>
        <w:t>7)A.Martini,F.Comacchio:</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Reliability of ABR in the cochlear vs retrocochlear diagnosis of progressive sensorineural hearing loss .</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Abstr.XIXCongr.Naz.Soc.Ital.Audiol:Bari pag.56,1985.</w:t>
      </w:r>
    </w:p>
    <w:p w:rsidR="00093FAA" w:rsidRPr="001142FA" w:rsidRDefault="00093FAA" w:rsidP="001142FA">
      <w:pPr>
        <w:spacing w:after="0"/>
        <w:rPr>
          <w:b/>
          <w:i w:val="0"/>
          <w:color w:val="000000" w:themeColor="text1"/>
          <w:sz w:val="28"/>
          <w:lang w:val="en-GB"/>
        </w:rPr>
      </w:pPr>
    </w:p>
    <w:p w:rsidR="00093FAA" w:rsidRPr="001142FA" w:rsidRDefault="00093FAA" w:rsidP="001142FA">
      <w:pPr>
        <w:spacing w:after="0"/>
        <w:rPr>
          <w:b/>
          <w:i w:val="0"/>
          <w:color w:val="000000" w:themeColor="text1"/>
          <w:sz w:val="28"/>
        </w:rPr>
      </w:pPr>
      <w:r w:rsidRPr="001142FA">
        <w:rPr>
          <w:b/>
          <w:i w:val="0"/>
          <w:color w:val="000000" w:themeColor="text1"/>
          <w:sz w:val="28"/>
        </w:rPr>
        <w:t>8)A.Martini,F.Comacchio,G.Molinari:</w:t>
      </w:r>
    </w:p>
    <w:p w:rsidR="00093FAA" w:rsidRPr="001142FA" w:rsidRDefault="00093FAA" w:rsidP="001142FA">
      <w:pPr>
        <w:spacing w:after="0"/>
        <w:rPr>
          <w:b/>
          <w:i w:val="0"/>
          <w:color w:val="000000" w:themeColor="text1"/>
          <w:sz w:val="28"/>
        </w:rPr>
      </w:pPr>
      <w:r w:rsidRPr="001142FA">
        <w:rPr>
          <w:b/>
          <w:i w:val="0"/>
          <w:color w:val="000000" w:themeColor="text1"/>
          <w:sz w:val="28"/>
        </w:rPr>
        <w:t>Efficacia dell’ABR nella diagnosi differenziali di ipoacusia cocleare vs retrococleare.</w:t>
      </w:r>
    </w:p>
    <w:p w:rsidR="00093FAA" w:rsidRPr="001142FA" w:rsidRDefault="00093FAA" w:rsidP="001142FA">
      <w:pPr>
        <w:spacing w:after="0"/>
        <w:rPr>
          <w:b/>
          <w:i w:val="0"/>
          <w:color w:val="000000" w:themeColor="text1"/>
          <w:sz w:val="28"/>
        </w:rPr>
      </w:pPr>
      <w:r w:rsidRPr="001142FA">
        <w:rPr>
          <w:b/>
          <w:i w:val="0"/>
          <w:color w:val="000000" w:themeColor="text1"/>
          <w:sz w:val="28"/>
        </w:rPr>
        <w:t>Abstr.XIXCongr.Naz.Soc:Ital.Audiol.Bari,pag.56,1985.</w:t>
      </w:r>
    </w:p>
    <w:p w:rsidR="00093FAA" w:rsidRPr="001142FA" w:rsidRDefault="00093FAA" w:rsidP="001142FA">
      <w:pPr>
        <w:spacing w:after="0"/>
        <w:rPr>
          <w:b/>
          <w:i w:val="0"/>
          <w:color w:val="000000" w:themeColor="text1"/>
          <w:sz w:val="28"/>
        </w:rPr>
      </w:pPr>
    </w:p>
    <w:p w:rsidR="00093FAA" w:rsidRPr="001142FA" w:rsidRDefault="00093FAA" w:rsidP="001142FA">
      <w:pPr>
        <w:spacing w:after="0"/>
        <w:rPr>
          <w:b/>
          <w:i w:val="0"/>
          <w:color w:val="000000" w:themeColor="text1"/>
          <w:sz w:val="28"/>
        </w:rPr>
      </w:pPr>
      <w:r w:rsidRPr="001142FA">
        <w:rPr>
          <w:b/>
          <w:i w:val="0"/>
          <w:color w:val="000000" w:themeColor="text1"/>
          <w:sz w:val="28"/>
        </w:rPr>
        <w:t>9)S.Spartà,G.Meneghetti,F.Rusca,A.Martini,F.Comacchio,E.Facco,C.Schiraldi:</w:t>
      </w:r>
    </w:p>
    <w:p w:rsidR="00093FAA" w:rsidRPr="001142FA" w:rsidRDefault="00093FAA" w:rsidP="001142FA">
      <w:pPr>
        <w:spacing w:after="0"/>
        <w:rPr>
          <w:b/>
          <w:i w:val="0"/>
          <w:color w:val="000000" w:themeColor="text1"/>
          <w:sz w:val="28"/>
        </w:rPr>
      </w:pPr>
      <w:r w:rsidRPr="001142FA">
        <w:rPr>
          <w:b/>
          <w:i w:val="0"/>
          <w:color w:val="000000" w:themeColor="text1"/>
          <w:sz w:val="28"/>
        </w:rPr>
        <w:t>L’ossigenoterapia iperbarica nel trattamento della sclerosi multipla.</w:t>
      </w:r>
    </w:p>
    <w:p w:rsidR="00093FAA" w:rsidRPr="001142FA" w:rsidRDefault="00093FAA" w:rsidP="001142FA">
      <w:pPr>
        <w:spacing w:after="0"/>
        <w:rPr>
          <w:b/>
          <w:i w:val="0"/>
          <w:color w:val="000000" w:themeColor="text1"/>
          <w:sz w:val="28"/>
        </w:rPr>
      </w:pPr>
      <w:r w:rsidRPr="001142FA">
        <w:rPr>
          <w:b/>
          <w:i w:val="0"/>
          <w:color w:val="000000" w:themeColor="text1"/>
          <w:sz w:val="28"/>
        </w:rPr>
        <w:t>Abstr.Boll.Sez.Triv.Soc.It.Neurol.11,6-7,1986.</w:t>
      </w:r>
    </w:p>
    <w:p w:rsidR="00093FAA" w:rsidRPr="001142FA" w:rsidRDefault="00093FAA" w:rsidP="001142FA">
      <w:pPr>
        <w:spacing w:after="0"/>
        <w:rPr>
          <w:b/>
          <w:i w:val="0"/>
          <w:color w:val="000000" w:themeColor="text1"/>
          <w:sz w:val="28"/>
        </w:rPr>
      </w:pPr>
    </w:p>
    <w:p w:rsidR="00093FAA" w:rsidRPr="001142FA" w:rsidRDefault="00093FAA" w:rsidP="001142FA">
      <w:pPr>
        <w:spacing w:after="0"/>
        <w:rPr>
          <w:b/>
          <w:i w:val="0"/>
          <w:color w:val="000000" w:themeColor="text1"/>
          <w:sz w:val="28"/>
        </w:rPr>
      </w:pPr>
      <w:r w:rsidRPr="001142FA">
        <w:rPr>
          <w:b/>
          <w:i w:val="0"/>
          <w:color w:val="000000" w:themeColor="text1"/>
          <w:sz w:val="28"/>
        </w:rPr>
        <w:t>10)F.Comacchio,V.Magnavita,A.Martini.</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Effects of audiogram shape on ABR wave V latency.</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Abstr.XVIIthInt.Congr.Audiology,Praga,pag.43,1986.</w:t>
      </w:r>
    </w:p>
    <w:p w:rsidR="00093FAA" w:rsidRPr="001142FA" w:rsidRDefault="00093FAA" w:rsidP="001142FA">
      <w:pPr>
        <w:spacing w:after="0"/>
        <w:rPr>
          <w:b/>
          <w:i w:val="0"/>
          <w:color w:val="000000" w:themeColor="text1"/>
          <w:sz w:val="28"/>
          <w:lang w:val="en-GB"/>
        </w:rPr>
      </w:pPr>
    </w:p>
    <w:p w:rsidR="00093FAA" w:rsidRPr="001142FA" w:rsidRDefault="00093FAA" w:rsidP="005522CB">
      <w:pPr>
        <w:spacing w:after="0"/>
        <w:ind w:left="-170"/>
        <w:rPr>
          <w:b/>
          <w:i w:val="0"/>
          <w:color w:val="000000" w:themeColor="text1"/>
          <w:sz w:val="28"/>
        </w:rPr>
      </w:pPr>
      <w:r w:rsidRPr="001142FA">
        <w:rPr>
          <w:b/>
          <w:i w:val="0"/>
          <w:color w:val="000000" w:themeColor="text1"/>
          <w:sz w:val="28"/>
        </w:rPr>
        <w:t>11)F.Comacchio,A.Martini,G.Meneghetti,S.Spartà,F.Rusca,E.Facco:</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Auditory brainstem potentials and ENG findings in multiple sclerosis patients during hyperbaric oxygen treatment.</w:t>
      </w:r>
    </w:p>
    <w:p w:rsidR="00093FAA" w:rsidRPr="001142FA" w:rsidRDefault="00093FAA" w:rsidP="001142FA">
      <w:pPr>
        <w:spacing w:after="0"/>
        <w:rPr>
          <w:b/>
          <w:i w:val="0"/>
          <w:color w:val="000000" w:themeColor="text1"/>
          <w:sz w:val="28"/>
          <w:lang w:val="en-GB"/>
        </w:rPr>
      </w:pPr>
      <w:r w:rsidRPr="001142FA">
        <w:rPr>
          <w:b/>
          <w:i w:val="0"/>
          <w:color w:val="000000" w:themeColor="text1"/>
          <w:sz w:val="28"/>
          <w:lang w:val="en-GB"/>
        </w:rPr>
        <w:t>Abstr.ThirdInt.Evoked Potentials Symp.Berlin,1986.</w:t>
      </w:r>
    </w:p>
    <w:p w:rsidR="00093FAA" w:rsidRDefault="00093FAA" w:rsidP="00093FAA">
      <w:pPr>
        <w:rPr>
          <w:b/>
          <w:i w:val="0"/>
          <w:sz w:val="28"/>
          <w:lang w:val="en-GB"/>
        </w:rPr>
      </w:pPr>
    </w:p>
    <w:p w:rsidR="00093FAA" w:rsidRDefault="00093FAA" w:rsidP="005522CB">
      <w:pPr>
        <w:spacing w:after="0"/>
        <w:ind w:left="-170"/>
        <w:rPr>
          <w:b/>
          <w:i w:val="0"/>
          <w:sz w:val="28"/>
        </w:rPr>
      </w:pPr>
      <w:r>
        <w:rPr>
          <w:b/>
          <w:i w:val="0"/>
          <w:sz w:val="28"/>
        </w:rPr>
        <w:t>12)A.Martini,F.Comacchio,G.Meneghetti,S.Spartà,F.Rusca,E.Facco:</w:t>
      </w:r>
    </w:p>
    <w:p w:rsidR="00093FAA" w:rsidRDefault="00093FAA" w:rsidP="005522CB">
      <w:pPr>
        <w:spacing w:after="0"/>
        <w:ind w:left="-170"/>
        <w:rPr>
          <w:b/>
          <w:i w:val="0"/>
          <w:sz w:val="28"/>
        </w:rPr>
      </w:pPr>
      <w:r>
        <w:rPr>
          <w:b/>
          <w:i w:val="0"/>
          <w:sz w:val="28"/>
        </w:rPr>
        <w:t>Potenziali uditivi evocati ed elettronistagmografia in pazienti affetti da sclerosi multipla durante terapia iperbarica.</w:t>
      </w:r>
    </w:p>
    <w:p w:rsidR="00093FAA" w:rsidRDefault="00093FAA" w:rsidP="005522CB">
      <w:pPr>
        <w:spacing w:after="0"/>
        <w:ind w:left="-170"/>
        <w:rPr>
          <w:b/>
          <w:i w:val="0"/>
          <w:sz w:val="28"/>
        </w:rPr>
      </w:pPr>
      <w:r>
        <w:rPr>
          <w:b/>
          <w:i w:val="0"/>
          <w:sz w:val="28"/>
        </w:rPr>
        <w:t>Abstr.73° Congr.Naz.S.I.O.,Roma,pag.114,1986.</w:t>
      </w:r>
    </w:p>
    <w:p w:rsidR="00093FAA" w:rsidRDefault="00093FAA" w:rsidP="005522CB">
      <w:pPr>
        <w:spacing w:after="0"/>
        <w:ind w:left="-170"/>
        <w:rPr>
          <w:b/>
          <w:i w:val="0"/>
          <w:sz w:val="28"/>
        </w:rPr>
      </w:pPr>
    </w:p>
    <w:p w:rsidR="005522CB" w:rsidRDefault="005522CB" w:rsidP="00093FAA">
      <w:pPr>
        <w:rPr>
          <w:b/>
          <w:i w:val="0"/>
          <w:color w:val="FF0000"/>
          <w:sz w:val="28"/>
        </w:rPr>
      </w:pPr>
    </w:p>
    <w:p w:rsidR="005522CB" w:rsidRDefault="005522CB" w:rsidP="00093FAA">
      <w:pPr>
        <w:rPr>
          <w:b/>
          <w:i w:val="0"/>
          <w:color w:val="FF0000"/>
          <w:sz w:val="28"/>
        </w:rPr>
      </w:pPr>
    </w:p>
    <w:p w:rsidR="005522CB" w:rsidRDefault="005522CB" w:rsidP="00093FAA">
      <w:pPr>
        <w:rPr>
          <w:b/>
          <w:i w:val="0"/>
          <w:color w:val="FF0000"/>
          <w:sz w:val="28"/>
        </w:rPr>
      </w:pPr>
    </w:p>
    <w:p w:rsidR="00093FAA" w:rsidRPr="005522CB" w:rsidRDefault="00093FAA" w:rsidP="005522CB">
      <w:pPr>
        <w:spacing w:after="0"/>
        <w:rPr>
          <w:b/>
          <w:i w:val="0"/>
          <w:color w:val="000000" w:themeColor="text1"/>
          <w:sz w:val="28"/>
        </w:rPr>
      </w:pPr>
      <w:r w:rsidRPr="005522CB">
        <w:rPr>
          <w:b/>
          <w:i w:val="0"/>
          <w:color w:val="000000" w:themeColor="text1"/>
          <w:sz w:val="28"/>
        </w:rPr>
        <w:lastRenderedPageBreak/>
        <w:t>13)A.Martini,F.Comacchio,D.Fedele,C.Cardone,A.Avogaro:</w:t>
      </w:r>
    </w:p>
    <w:p w:rsidR="00093FAA" w:rsidRPr="005522CB" w:rsidRDefault="00093FAA" w:rsidP="005522CB">
      <w:pPr>
        <w:spacing w:after="0"/>
        <w:rPr>
          <w:b/>
          <w:i w:val="0"/>
          <w:color w:val="000000" w:themeColor="text1"/>
          <w:sz w:val="28"/>
          <w:lang w:val="en-GB"/>
        </w:rPr>
      </w:pPr>
      <w:r w:rsidRPr="005522CB">
        <w:rPr>
          <w:b/>
          <w:i w:val="0"/>
          <w:color w:val="000000" w:themeColor="text1"/>
          <w:sz w:val="28"/>
          <w:lang w:val="en-GB"/>
        </w:rPr>
        <w:t>Auditory brainstem responses in diabetes mellitus: effect of metabolic control and relationship with autonomic and peripheral neuropathies.</w:t>
      </w:r>
    </w:p>
    <w:p w:rsidR="00093FAA" w:rsidRPr="005522CB" w:rsidRDefault="00093FAA" w:rsidP="005522CB">
      <w:pPr>
        <w:spacing w:after="0"/>
        <w:rPr>
          <w:b/>
          <w:i w:val="0"/>
          <w:color w:val="000000" w:themeColor="text1"/>
          <w:sz w:val="28"/>
          <w:lang w:val="en-GB"/>
        </w:rPr>
      </w:pPr>
      <w:r w:rsidRPr="005522CB">
        <w:rPr>
          <w:b/>
          <w:i w:val="0"/>
          <w:color w:val="000000" w:themeColor="text1"/>
          <w:sz w:val="28"/>
          <w:lang w:val="en-GB"/>
        </w:rPr>
        <w:t>Abstr.ThirdInt.Evoked Potentials Symp.,Berlin,1986.</w:t>
      </w:r>
    </w:p>
    <w:p w:rsidR="00093FAA" w:rsidRPr="005522CB" w:rsidRDefault="00093FAA" w:rsidP="005522CB">
      <w:pPr>
        <w:spacing w:after="0"/>
        <w:rPr>
          <w:b/>
          <w:i w:val="0"/>
          <w:color w:val="000000" w:themeColor="text1"/>
          <w:sz w:val="28"/>
          <w:lang w:val="en-GB"/>
        </w:rPr>
      </w:pPr>
    </w:p>
    <w:p w:rsidR="00093FAA" w:rsidRPr="005522CB" w:rsidRDefault="00093FAA" w:rsidP="005522CB">
      <w:pPr>
        <w:spacing w:after="0"/>
        <w:rPr>
          <w:b/>
          <w:i w:val="0"/>
          <w:color w:val="000000" w:themeColor="text1"/>
          <w:sz w:val="28"/>
          <w:lang w:val="en-GB"/>
        </w:rPr>
      </w:pPr>
    </w:p>
    <w:p w:rsidR="00093FAA" w:rsidRPr="005522CB" w:rsidRDefault="00093FAA" w:rsidP="005522CB">
      <w:pPr>
        <w:spacing w:after="0"/>
        <w:rPr>
          <w:b/>
          <w:i w:val="0"/>
          <w:color w:val="000000" w:themeColor="text1"/>
          <w:sz w:val="28"/>
        </w:rPr>
      </w:pPr>
      <w:r w:rsidRPr="005522CB">
        <w:rPr>
          <w:b/>
          <w:i w:val="0"/>
          <w:color w:val="000000" w:themeColor="text1"/>
          <w:sz w:val="28"/>
        </w:rPr>
        <w:t>14)A.Martini,F.Comacchio,E.Facco:</w:t>
      </w:r>
    </w:p>
    <w:p w:rsidR="00093FAA" w:rsidRPr="005522CB" w:rsidRDefault="00093FAA" w:rsidP="005522CB">
      <w:pPr>
        <w:spacing w:after="0"/>
        <w:rPr>
          <w:b/>
          <w:i w:val="0"/>
          <w:color w:val="000000" w:themeColor="text1"/>
          <w:sz w:val="28"/>
          <w:lang w:val="en-GB"/>
        </w:rPr>
      </w:pPr>
      <w:r w:rsidRPr="005522CB">
        <w:rPr>
          <w:b/>
          <w:i w:val="0"/>
          <w:color w:val="000000" w:themeColor="text1"/>
          <w:sz w:val="28"/>
          <w:lang w:val="en-GB"/>
        </w:rPr>
        <w:t>Changes in acoustic brainstem evoked responses due to metabolic and vascular diseases.</w:t>
      </w:r>
    </w:p>
    <w:p w:rsidR="00B345F2" w:rsidRPr="005522CB" w:rsidRDefault="00093FAA" w:rsidP="005522CB">
      <w:pPr>
        <w:spacing w:after="0"/>
        <w:rPr>
          <w:b/>
          <w:i w:val="0"/>
          <w:color w:val="000000" w:themeColor="text1"/>
          <w:sz w:val="28"/>
          <w:lang w:val="en-GB"/>
        </w:rPr>
      </w:pPr>
      <w:r w:rsidRPr="005522CB">
        <w:rPr>
          <w:b/>
          <w:i w:val="0"/>
          <w:color w:val="000000" w:themeColor="text1"/>
          <w:sz w:val="28"/>
          <w:lang w:val="en-GB"/>
        </w:rPr>
        <w:t>Abstr.XIIIthInt.NESCongr.,Bad Kissingen,1986.</w:t>
      </w:r>
    </w:p>
    <w:p w:rsidR="00B345F2" w:rsidRPr="005522CB" w:rsidRDefault="00B345F2" w:rsidP="005522CB">
      <w:pPr>
        <w:spacing w:after="0"/>
        <w:rPr>
          <w:b/>
          <w:i w:val="0"/>
          <w:color w:val="000000" w:themeColor="text1"/>
          <w:sz w:val="28"/>
          <w:lang w:val="en-GB"/>
        </w:rPr>
      </w:pPr>
    </w:p>
    <w:p w:rsidR="00B345F2" w:rsidRPr="005522CB" w:rsidRDefault="00B345F2" w:rsidP="005522CB">
      <w:pPr>
        <w:spacing w:after="0"/>
        <w:rPr>
          <w:b/>
          <w:i w:val="0"/>
          <w:color w:val="000000" w:themeColor="text1"/>
          <w:sz w:val="28"/>
        </w:rPr>
      </w:pPr>
      <w:r w:rsidRPr="005522CB">
        <w:rPr>
          <w:b/>
          <w:i w:val="0"/>
          <w:color w:val="000000" w:themeColor="text1"/>
          <w:sz w:val="28"/>
        </w:rPr>
        <w:t>15)F.Comacchio,F.Grandori,V.Magnavita,A.Martini:</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Topographic maps of middle latency auditory evoked potentials.</w:t>
      </w:r>
    </w:p>
    <w:p w:rsidR="00B345F2" w:rsidRPr="005522CB" w:rsidRDefault="00B345F2" w:rsidP="005522CB">
      <w:pPr>
        <w:spacing w:after="0"/>
        <w:rPr>
          <w:b/>
          <w:i w:val="0"/>
          <w:color w:val="000000" w:themeColor="text1"/>
          <w:sz w:val="28"/>
        </w:rPr>
      </w:pPr>
      <w:r w:rsidRPr="005522CB">
        <w:rPr>
          <w:b/>
          <w:i w:val="0"/>
          <w:color w:val="000000" w:themeColor="text1"/>
          <w:sz w:val="28"/>
        </w:rPr>
        <w:t>Abstr.XBiennalInt.Symp.IERASG, Charlottesville,USA,pag.109,1986.</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16)F.Comacchio,A.Martini,F.Grandori,V.Magnavita:</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Topographic mapping of middle latency auditory evoked potentials in normal subjects.</w:t>
      </w:r>
    </w:p>
    <w:p w:rsidR="00B345F2" w:rsidRPr="005522CB" w:rsidRDefault="00B345F2" w:rsidP="005522CB">
      <w:pPr>
        <w:spacing w:after="0"/>
        <w:rPr>
          <w:b/>
          <w:i w:val="0"/>
          <w:color w:val="000000" w:themeColor="text1"/>
          <w:sz w:val="28"/>
        </w:rPr>
      </w:pPr>
      <w:r w:rsidRPr="005522CB">
        <w:rPr>
          <w:b/>
          <w:i w:val="0"/>
          <w:color w:val="000000" w:themeColor="text1"/>
          <w:sz w:val="28"/>
        </w:rPr>
        <w:t>Abstr.IvthInt.Symp.AudiologicalMedicine,Puerto de la Cruz,Spain,pag.77,1987.</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17)F.Comacchio,O.Boggian,V.Magnavita,A.Martini:</w:t>
      </w:r>
    </w:p>
    <w:p w:rsidR="00B345F2" w:rsidRPr="005522CB" w:rsidRDefault="00B345F2" w:rsidP="005522CB">
      <w:pPr>
        <w:spacing w:after="0"/>
        <w:rPr>
          <w:b/>
          <w:i w:val="0"/>
          <w:color w:val="000000" w:themeColor="text1"/>
          <w:sz w:val="28"/>
        </w:rPr>
      </w:pPr>
      <w:r w:rsidRPr="005522CB">
        <w:rPr>
          <w:b/>
          <w:i w:val="0"/>
          <w:color w:val="000000" w:themeColor="text1"/>
          <w:sz w:val="28"/>
        </w:rPr>
        <w:t>Effetti della configurazione audiometrica sulla latenza dell’onda V dell’ABR.</w:t>
      </w:r>
    </w:p>
    <w:p w:rsidR="00B345F2" w:rsidRPr="005522CB" w:rsidRDefault="00B345F2" w:rsidP="005522CB">
      <w:pPr>
        <w:spacing w:after="0"/>
        <w:rPr>
          <w:b/>
          <w:i w:val="0"/>
          <w:color w:val="000000" w:themeColor="text1"/>
          <w:sz w:val="28"/>
        </w:rPr>
      </w:pPr>
      <w:r w:rsidRPr="005522CB">
        <w:rPr>
          <w:b/>
          <w:i w:val="0"/>
          <w:color w:val="000000" w:themeColor="text1"/>
          <w:sz w:val="28"/>
        </w:rPr>
        <w:t>Abstr.XXCongr.Naz.Soc.It.Audiologia,Pisa,pag.38,1987.</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p>
    <w:p w:rsidR="005522CB" w:rsidRDefault="005522CB" w:rsidP="005522CB">
      <w:pPr>
        <w:spacing w:after="0"/>
        <w:rPr>
          <w:b/>
          <w:i w:val="0"/>
          <w:color w:val="000000" w:themeColor="text1"/>
          <w:sz w:val="28"/>
        </w:rPr>
      </w:pPr>
    </w:p>
    <w:p w:rsidR="005522CB" w:rsidRDefault="005522CB" w:rsidP="005522CB">
      <w:pPr>
        <w:spacing w:after="0"/>
        <w:rPr>
          <w:b/>
          <w:i w:val="0"/>
          <w:color w:val="000000" w:themeColor="text1"/>
          <w:sz w:val="28"/>
        </w:rPr>
      </w:pPr>
    </w:p>
    <w:p w:rsidR="005522CB" w:rsidRDefault="005522CB"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lastRenderedPageBreak/>
        <w:t>18)A.Martini,G.Boni,F.Comacchio,E.Poletto,M.Gardiman,P.Dalla Palma:</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Middle ear mucosa histopathological and immunohistochemical changes in chronic suppurative and cholesteatomatous otitis media.</w:t>
      </w:r>
    </w:p>
    <w:p w:rsidR="00B345F2" w:rsidRPr="005522CB" w:rsidRDefault="00B345F2" w:rsidP="005522CB">
      <w:pPr>
        <w:spacing w:after="0"/>
        <w:rPr>
          <w:b/>
          <w:i w:val="0"/>
          <w:color w:val="000000" w:themeColor="text1"/>
          <w:sz w:val="28"/>
        </w:rPr>
      </w:pPr>
      <w:r w:rsidRPr="005522CB">
        <w:rPr>
          <w:b/>
          <w:i w:val="0"/>
          <w:color w:val="000000" w:themeColor="text1"/>
          <w:sz w:val="28"/>
          <w:lang w:val="en-GB"/>
        </w:rPr>
        <w:t xml:space="preserve">Abstr.ThirdInt.Conference on Cholesteatoma and Mastoid Surgery. </w:t>
      </w:r>
      <w:r w:rsidRPr="005522CB">
        <w:rPr>
          <w:b/>
          <w:i w:val="0"/>
          <w:color w:val="000000" w:themeColor="text1"/>
          <w:sz w:val="28"/>
        </w:rPr>
        <w:t>Copenaghen,1988</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19)F.Comacchio,A.Martini,O.Boggian,A.Beghi:</w:t>
      </w:r>
    </w:p>
    <w:p w:rsidR="00B345F2" w:rsidRPr="005522CB" w:rsidRDefault="00B345F2" w:rsidP="005522CB">
      <w:pPr>
        <w:spacing w:after="0"/>
        <w:rPr>
          <w:b/>
          <w:i w:val="0"/>
          <w:color w:val="000000" w:themeColor="text1"/>
          <w:sz w:val="28"/>
        </w:rPr>
      </w:pPr>
      <w:r w:rsidRPr="005522CB">
        <w:rPr>
          <w:b/>
          <w:i w:val="0"/>
          <w:color w:val="000000" w:themeColor="text1"/>
          <w:sz w:val="28"/>
        </w:rPr>
        <w:t>Otite esterna maligna :considerazioni diagnostico-terapeutiche.</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Abstr.1°Congr.Soc.Triv.ORL,pag.22,Abano T.,1989.</w:t>
      </w:r>
    </w:p>
    <w:p w:rsidR="00B345F2" w:rsidRPr="005522CB" w:rsidRDefault="00B345F2" w:rsidP="005522CB">
      <w:pPr>
        <w:spacing w:after="0"/>
        <w:rPr>
          <w:b/>
          <w:i w:val="0"/>
          <w:color w:val="000000" w:themeColor="text1"/>
          <w:sz w:val="28"/>
          <w:lang w:val="en-GB"/>
        </w:rPr>
      </w:pPr>
    </w:p>
    <w:p w:rsidR="00B345F2" w:rsidRPr="005522CB" w:rsidRDefault="00B345F2" w:rsidP="005522CB">
      <w:pPr>
        <w:spacing w:after="0"/>
        <w:rPr>
          <w:b/>
          <w:i w:val="0"/>
          <w:color w:val="000000" w:themeColor="text1"/>
          <w:sz w:val="28"/>
        </w:rPr>
      </w:pPr>
      <w:r w:rsidRPr="005522CB">
        <w:rPr>
          <w:b/>
          <w:i w:val="0"/>
          <w:color w:val="000000" w:themeColor="text1"/>
          <w:sz w:val="28"/>
        </w:rPr>
        <w:t>20)A.Martini,F.Comacchio,F.Grandori,V.Magnavita:</w:t>
      </w:r>
    </w:p>
    <w:p w:rsidR="00B345F2" w:rsidRPr="005522CB" w:rsidRDefault="00B345F2" w:rsidP="005522CB">
      <w:pPr>
        <w:spacing w:after="0"/>
        <w:rPr>
          <w:b/>
          <w:i w:val="0"/>
          <w:color w:val="000000" w:themeColor="text1"/>
          <w:sz w:val="28"/>
        </w:rPr>
      </w:pPr>
      <w:r w:rsidRPr="005522CB">
        <w:rPr>
          <w:b/>
          <w:i w:val="0"/>
          <w:color w:val="000000" w:themeColor="text1"/>
          <w:sz w:val="28"/>
        </w:rPr>
        <w:t>Potenziali evocati uditivi a latenza media (MLR): analisi di superficie e ricerca dei dipoli equivalenti; teoria e posiibili utilizzazioni cliniche.</w:t>
      </w:r>
    </w:p>
    <w:p w:rsidR="00B345F2" w:rsidRPr="005522CB" w:rsidRDefault="00B345F2" w:rsidP="005522CB">
      <w:pPr>
        <w:spacing w:after="0"/>
        <w:rPr>
          <w:b/>
          <w:i w:val="0"/>
          <w:color w:val="000000" w:themeColor="text1"/>
          <w:sz w:val="28"/>
        </w:rPr>
      </w:pPr>
      <w:r w:rsidRPr="005522CB">
        <w:rPr>
          <w:b/>
          <w:i w:val="0"/>
          <w:color w:val="000000" w:themeColor="text1"/>
          <w:sz w:val="28"/>
        </w:rPr>
        <w:t>Abstr.LXXVICongr.Naz.S.I.O.,pag.77,Rieti,1989</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p>
    <w:p w:rsidR="00B345F2" w:rsidRDefault="00B345F2" w:rsidP="004179E1">
      <w:pPr>
        <w:spacing w:after="0"/>
        <w:rPr>
          <w:b/>
          <w:i w:val="0"/>
          <w:sz w:val="28"/>
        </w:rPr>
      </w:pPr>
      <w:r>
        <w:rPr>
          <w:b/>
          <w:i w:val="0"/>
          <w:sz w:val="28"/>
        </w:rPr>
        <w:t>21)F.Comacchio,V.Magnavita,A.Roccato,O.Boggian,A.Martini:</w:t>
      </w:r>
    </w:p>
    <w:p w:rsidR="00B345F2" w:rsidRDefault="00B345F2" w:rsidP="004179E1">
      <w:pPr>
        <w:spacing w:after="0"/>
        <w:rPr>
          <w:b/>
          <w:i w:val="0"/>
          <w:sz w:val="28"/>
        </w:rPr>
      </w:pPr>
      <w:r>
        <w:rPr>
          <w:b/>
          <w:i w:val="0"/>
          <w:sz w:val="28"/>
        </w:rPr>
        <w:t>Influenza dell’ipoacusia sui potenziali uditivi evocati a latenza media (MLR).</w:t>
      </w:r>
    </w:p>
    <w:p w:rsidR="00B345F2" w:rsidRPr="00B345F2" w:rsidRDefault="00B345F2" w:rsidP="004179E1">
      <w:pPr>
        <w:spacing w:after="0"/>
        <w:rPr>
          <w:b/>
          <w:i w:val="0"/>
          <w:sz w:val="28"/>
        </w:rPr>
      </w:pPr>
      <w:r>
        <w:rPr>
          <w:b/>
          <w:i w:val="0"/>
          <w:sz w:val="28"/>
        </w:rPr>
        <w:t>Abstr.XXICongr.Naz.Soc.It.Audiol.,pag.160,Milano,1989.</w:t>
      </w:r>
    </w:p>
    <w:p w:rsidR="00B345F2" w:rsidRDefault="00B345F2" w:rsidP="00B345F2">
      <w:pPr>
        <w:rPr>
          <w:b/>
          <w:i w:val="0"/>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22)A.Martini,F.Comacchio,V.Magnavita:</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ABR-MLR-SVR and brain mapping in the elderly.</w:t>
      </w:r>
    </w:p>
    <w:p w:rsidR="005522CB" w:rsidRPr="004179E1" w:rsidRDefault="00B345F2" w:rsidP="005522CB">
      <w:pPr>
        <w:spacing w:after="0"/>
        <w:rPr>
          <w:b/>
          <w:i w:val="0"/>
          <w:color w:val="000000" w:themeColor="text1"/>
          <w:sz w:val="28"/>
          <w:lang w:val="en-GB"/>
        </w:rPr>
      </w:pPr>
      <w:r w:rsidRPr="005522CB">
        <w:rPr>
          <w:b/>
          <w:i w:val="0"/>
          <w:color w:val="000000" w:themeColor="text1"/>
          <w:sz w:val="28"/>
          <w:lang w:val="en-GB"/>
        </w:rPr>
        <w:t>Abstr.Workshop “Hearing in the aged”,Helsingor,1989.</w:t>
      </w:r>
    </w:p>
    <w:p w:rsidR="005522CB" w:rsidRPr="00A84C1A" w:rsidRDefault="005522CB" w:rsidP="005522CB">
      <w:pPr>
        <w:spacing w:after="0"/>
        <w:rPr>
          <w:b/>
          <w:i w:val="0"/>
          <w:color w:val="000000" w:themeColor="text1"/>
          <w:sz w:val="28"/>
          <w:lang w:val="en-US"/>
        </w:rPr>
      </w:pPr>
    </w:p>
    <w:p w:rsidR="005522CB" w:rsidRPr="00A84C1A" w:rsidRDefault="005522CB" w:rsidP="005522CB">
      <w:pPr>
        <w:spacing w:after="0"/>
        <w:rPr>
          <w:b/>
          <w:i w:val="0"/>
          <w:color w:val="000000" w:themeColor="text1"/>
          <w:sz w:val="28"/>
          <w:lang w:val="en-US"/>
        </w:rPr>
      </w:pPr>
    </w:p>
    <w:p w:rsidR="00B345F2" w:rsidRPr="005522CB" w:rsidRDefault="00B345F2" w:rsidP="005522CB">
      <w:pPr>
        <w:spacing w:after="0"/>
        <w:rPr>
          <w:b/>
          <w:i w:val="0"/>
          <w:color w:val="000000" w:themeColor="text1"/>
          <w:sz w:val="28"/>
        </w:rPr>
      </w:pPr>
      <w:r w:rsidRPr="005522CB">
        <w:rPr>
          <w:b/>
          <w:i w:val="0"/>
          <w:color w:val="000000" w:themeColor="text1"/>
          <w:sz w:val="28"/>
        </w:rPr>
        <w:t>23)F.Comacchio,V.Magnavita,A.Martini,F.Grandori.</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Topographic brain mapping of auditory middle latency and slow cortical evoked in cerebrocortical diseases: preliminari results.</w:t>
      </w:r>
    </w:p>
    <w:p w:rsidR="00B345F2" w:rsidRPr="004179E1" w:rsidRDefault="00B345F2" w:rsidP="004179E1">
      <w:pPr>
        <w:spacing w:after="0"/>
        <w:rPr>
          <w:b/>
          <w:i w:val="0"/>
          <w:color w:val="000000" w:themeColor="text1"/>
          <w:sz w:val="28"/>
          <w:lang w:val="en-US"/>
        </w:rPr>
      </w:pPr>
      <w:r w:rsidRPr="005522CB">
        <w:rPr>
          <w:b/>
          <w:i w:val="0"/>
          <w:color w:val="000000" w:themeColor="text1"/>
          <w:sz w:val="28"/>
          <w:lang w:val="en-GB"/>
        </w:rPr>
        <w:t>Abstr.ExtraordinaryInter.Symp.onAudiol.Med.”Up Date and New Perspectives in Audiology”,Sirmione del Garda,1990.</w:t>
      </w:r>
    </w:p>
    <w:p w:rsidR="00B345F2" w:rsidRPr="005522CB" w:rsidRDefault="00B345F2" w:rsidP="005522CB">
      <w:pPr>
        <w:spacing w:after="0"/>
        <w:rPr>
          <w:b/>
          <w:i w:val="0"/>
          <w:color w:val="000000" w:themeColor="text1"/>
          <w:sz w:val="28"/>
        </w:rPr>
      </w:pPr>
      <w:r w:rsidRPr="005522CB">
        <w:rPr>
          <w:b/>
          <w:i w:val="0"/>
          <w:color w:val="000000" w:themeColor="text1"/>
          <w:sz w:val="28"/>
        </w:rPr>
        <w:lastRenderedPageBreak/>
        <w:t>24)F.Comacchio,O.Boggian,E.Poletto,A.Beghi:</w:t>
      </w:r>
    </w:p>
    <w:p w:rsidR="00B345F2" w:rsidRPr="005522CB" w:rsidRDefault="00B345F2" w:rsidP="005522CB">
      <w:pPr>
        <w:spacing w:after="0"/>
        <w:rPr>
          <w:b/>
          <w:i w:val="0"/>
          <w:color w:val="000000" w:themeColor="text1"/>
          <w:sz w:val="28"/>
        </w:rPr>
      </w:pPr>
      <w:r w:rsidRPr="005522CB">
        <w:rPr>
          <w:b/>
          <w:i w:val="0"/>
          <w:color w:val="000000" w:themeColor="text1"/>
          <w:sz w:val="28"/>
        </w:rPr>
        <w:t>Malattia di Meniere e diabete insipido renale: discussione di due casi singolari.</w:t>
      </w:r>
    </w:p>
    <w:p w:rsidR="00B345F2" w:rsidRPr="005522CB" w:rsidRDefault="00B345F2" w:rsidP="005522CB">
      <w:pPr>
        <w:spacing w:after="0"/>
        <w:rPr>
          <w:b/>
          <w:i w:val="0"/>
          <w:color w:val="000000" w:themeColor="text1"/>
          <w:sz w:val="28"/>
        </w:rPr>
      </w:pPr>
      <w:r w:rsidRPr="005522CB">
        <w:rPr>
          <w:b/>
          <w:i w:val="0"/>
          <w:color w:val="000000" w:themeColor="text1"/>
          <w:sz w:val="28"/>
        </w:rPr>
        <w:t>Abstr.LXXVIIICongr.Naz.S.I.O.,Rimini,1991</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25) F.Comacchio,V.Magnavita,O.Boggian,E.Poletto,A.Martini:</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Topographic brain mapping of auditory middle latency and slow cortical evoked potentials in cerebrocortical disease.</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Abstr.1</w:t>
      </w:r>
      <w:r w:rsidRPr="005522CB">
        <w:rPr>
          <w:b/>
          <w:i w:val="0"/>
          <w:color w:val="000000" w:themeColor="text1"/>
          <w:position w:val="6"/>
          <w:sz w:val="16"/>
          <w:lang w:val="en-GB"/>
        </w:rPr>
        <w:t>st</w:t>
      </w:r>
      <w:r w:rsidRPr="005522CB">
        <w:rPr>
          <w:b/>
          <w:i w:val="0"/>
          <w:color w:val="000000" w:themeColor="text1"/>
          <w:sz w:val="28"/>
          <w:lang w:val="en-GB"/>
        </w:rPr>
        <w:t xml:space="preserve"> European Conference on Biomedical Engineering,Nice,France,184-85,1991.</w:t>
      </w:r>
    </w:p>
    <w:p w:rsidR="00B345F2" w:rsidRPr="005522CB" w:rsidRDefault="00B345F2" w:rsidP="005522CB">
      <w:pPr>
        <w:spacing w:after="0"/>
        <w:rPr>
          <w:b/>
          <w:i w:val="0"/>
          <w:color w:val="000000" w:themeColor="text1"/>
          <w:sz w:val="28"/>
          <w:lang w:val="en-GB"/>
        </w:rPr>
      </w:pPr>
    </w:p>
    <w:p w:rsidR="00B345F2" w:rsidRPr="005522CB" w:rsidRDefault="00B345F2" w:rsidP="005522CB">
      <w:pPr>
        <w:spacing w:after="0"/>
        <w:rPr>
          <w:b/>
          <w:i w:val="0"/>
          <w:color w:val="000000" w:themeColor="text1"/>
          <w:sz w:val="28"/>
          <w:lang w:val="en-GB"/>
        </w:rPr>
      </w:pPr>
    </w:p>
    <w:p w:rsidR="00B345F2" w:rsidRPr="005522CB" w:rsidRDefault="00B345F2" w:rsidP="005522CB">
      <w:pPr>
        <w:spacing w:after="0"/>
        <w:rPr>
          <w:b/>
          <w:i w:val="0"/>
          <w:color w:val="000000" w:themeColor="text1"/>
          <w:sz w:val="28"/>
        </w:rPr>
      </w:pPr>
      <w:r w:rsidRPr="005522CB">
        <w:rPr>
          <w:b/>
          <w:i w:val="0"/>
          <w:color w:val="000000" w:themeColor="text1"/>
          <w:sz w:val="28"/>
        </w:rPr>
        <w:t>26)F.Comacchio,A.Beghi,V.Magnavita,O.Boggian,E.Poletto:</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Click induced MLRs vs ABRs in auditory threshold estimation.</w:t>
      </w:r>
    </w:p>
    <w:p w:rsidR="00B345F2" w:rsidRPr="005522CB" w:rsidRDefault="00B345F2" w:rsidP="005522CB">
      <w:pPr>
        <w:spacing w:after="0"/>
        <w:rPr>
          <w:b/>
          <w:i w:val="0"/>
          <w:color w:val="000000" w:themeColor="text1"/>
          <w:sz w:val="28"/>
        </w:rPr>
      </w:pPr>
      <w:r w:rsidRPr="005522CB">
        <w:rPr>
          <w:b/>
          <w:i w:val="0"/>
          <w:color w:val="000000" w:themeColor="text1"/>
          <w:sz w:val="28"/>
        </w:rPr>
        <w:t>Abstr.XIIBiennal Symposium IERASG,Comano,pag.77,1991.</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27)F.Grandori,P.Ravazzani,F.Comacchio,V.Magnavita:</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Middle latency auditory evoked responses and source characterisation.</w:t>
      </w:r>
    </w:p>
    <w:p w:rsidR="00B345F2" w:rsidRPr="005522CB" w:rsidRDefault="00B345F2" w:rsidP="005522CB">
      <w:pPr>
        <w:spacing w:after="0"/>
        <w:rPr>
          <w:b/>
          <w:i w:val="0"/>
          <w:color w:val="000000" w:themeColor="text1"/>
          <w:sz w:val="28"/>
        </w:rPr>
      </w:pPr>
      <w:r w:rsidRPr="005522CB">
        <w:rPr>
          <w:b/>
          <w:i w:val="0"/>
          <w:color w:val="000000" w:themeColor="text1"/>
          <w:sz w:val="28"/>
        </w:rPr>
        <w:t>Abstr.XIIBiennal Symposium IERASG,Comano,pag.92,1991.</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28)F.Grandori,P.Ravazzani,F.Comacchio,V.Magnavita:</w:t>
      </w:r>
    </w:p>
    <w:p w:rsidR="00B345F2" w:rsidRPr="005522CB" w:rsidRDefault="00B345F2" w:rsidP="005522CB">
      <w:pPr>
        <w:spacing w:after="0"/>
        <w:rPr>
          <w:b/>
          <w:i w:val="0"/>
          <w:color w:val="000000" w:themeColor="text1"/>
          <w:sz w:val="28"/>
        </w:rPr>
      </w:pPr>
      <w:r w:rsidRPr="005522CB">
        <w:rPr>
          <w:b/>
          <w:i w:val="0"/>
          <w:color w:val="000000" w:themeColor="text1"/>
          <w:sz w:val="28"/>
        </w:rPr>
        <w:t>Risposte evocate uditive a latenza media e caratterizzazione dei generatori.</w:t>
      </w:r>
    </w:p>
    <w:p w:rsidR="00B345F2" w:rsidRPr="005522CB" w:rsidRDefault="00B345F2" w:rsidP="005522CB">
      <w:pPr>
        <w:spacing w:after="0"/>
        <w:rPr>
          <w:b/>
          <w:i w:val="0"/>
          <w:color w:val="000000" w:themeColor="text1"/>
          <w:sz w:val="28"/>
        </w:rPr>
      </w:pPr>
      <w:r w:rsidRPr="005522CB">
        <w:rPr>
          <w:b/>
          <w:i w:val="0"/>
          <w:color w:val="000000" w:themeColor="text1"/>
          <w:sz w:val="28"/>
        </w:rPr>
        <w:t>Abstr.XXIICongr.Naz.Soc.It.Audiol.,Firenze,1991.</w:t>
      </w:r>
    </w:p>
    <w:p w:rsidR="00B345F2" w:rsidRPr="005522CB" w:rsidRDefault="00B345F2" w:rsidP="005522CB">
      <w:pPr>
        <w:spacing w:after="0"/>
        <w:rPr>
          <w:b/>
          <w:i w:val="0"/>
          <w:color w:val="000000" w:themeColor="text1"/>
          <w:sz w:val="28"/>
        </w:rPr>
      </w:pPr>
    </w:p>
    <w:p w:rsidR="005522CB" w:rsidRDefault="005522CB"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29)F.Comacchio,E.Poletto,A.Beghi,O.Boggian:</w:t>
      </w:r>
    </w:p>
    <w:p w:rsidR="00B345F2" w:rsidRPr="005522CB" w:rsidRDefault="00B345F2" w:rsidP="005522CB">
      <w:pPr>
        <w:spacing w:after="0"/>
        <w:rPr>
          <w:b/>
          <w:i w:val="0"/>
          <w:color w:val="000000" w:themeColor="text1"/>
          <w:sz w:val="28"/>
        </w:rPr>
      </w:pPr>
      <w:r w:rsidRPr="005522CB">
        <w:rPr>
          <w:b/>
          <w:i w:val="0"/>
          <w:color w:val="000000" w:themeColor="text1"/>
          <w:sz w:val="28"/>
        </w:rPr>
        <w:t>Su un raro caso di sindrome di Collet-Sicard ed emangiopericitoma del forame giugulare.</w:t>
      </w:r>
    </w:p>
    <w:p w:rsidR="00B345F2" w:rsidRPr="005522CB" w:rsidRDefault="00B345F2" w:rsidP="005522CB">
      <w:pPr>
        <w:spacing w:after="0"/>
        <w:rPr>
          <w:b/>
          <w:i w:val="0"/>
          <w:color w:val="000000" w:themeColor="text1"/>
          <w:sz w:val="28"/>
        </w:rPr>
      </w:pPr>
      <w:r w:rsidRPr="005522CB">
        <w:rPr>
          <w:b/>
          <w:i w:val="0"/>
          <w:color w:val="000000" w:themeColor="text1"/>
          <w:sz w:val="28"/>
        </w:rPr>
        <w:t>Abstr.1° Congr.Naz.Soc.It.Basicranio,pag.76,Bergamo,1992.</w:t>
      </w:r>
    </w:p>
    <w:p w:rsidR="00B345F2" w:rsidRPr="005522CB" w:rsidRDefault="00B345F2" w:rsidP="005522CB">
      <w:pPr>
        <w:spacing w:after="0"/>
        <w:rPr>
          <w:b/>
          <w:i w:val="0"/>
          <w:color w:val="000000" w:themeColor="text1"/>
          <w:sz w:val="28"/>
        </w:rPr>
      </w:pPr>
    </w:p>
    <w:p w:rsidR="004179E1" w:rsidRDefault="004179E1" w:rsidP="005522CB">
      <w:pPr>
        <w:spacing w:after="0"/>
        <w:rPr>
          <w:b/>
          <w:i w:val="0"/>
          <w:color w:val="000000" w:themeColor="text1"/>
          <w:sz w:val="28"/>
          <w:lang w:val="en-US"/>
        </w:rPr>
      </w:pPr>
    </w:p>
    <w:p w:rsidR="004179E1" w:rsidRDefault="004179E1" w:rsidP="005522CB">
      <w:pPr>
        <w:spacing w:after="0"/>
        <w:rPr>
          <w:b/>
          <w:i w:val="0"/>
          <w:color w:val="000000" w:themeColor="text1"/>
          <w:sz w:val="28"/>
          <w:lang w:val="en-US"/>
        </w:rPr>
      </w:pP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US"/>
        </w:rPr>
        <w:lastRenderedPageBreak/>
        <w:t>30)F.Comacchio,E.Bison,O.Boggian,E.Poletto,A.Beghi,R.D’Eredità:</w:t>
      </w:r>
      <w:r w:rsidRPr="005522CB">
        <w:rPr>
          <w:b/>
          <w:i w:val="0"/>
          <w:color w:val="000000" w:themeColor="text1"/>
          <w:sz w:val="28"/>
          <w:lang w:val="en-GB"/>
        </w:rPr>
        <w:t xml:space="preserve"> Physical treatment of cupulolithiasis: our experience.</w:t>
      </w:r>
    </w:p>
    <w:p w:rsidR="00B345F2" w:rsidRPr="004179E1" w:rsidRDefault="00B345F2" w:rsidP="005522CB">
      <w:pPr>
        <w:spacing w:after="0"/>
        <w:rPr>
          <w:b/>
          <w:i w:val="0"/>
          <w:color w:val="000000" w:themeColor="text1"/>
          <w:sz w:val="28"/>
          <w:lang w:val="en-GB"/>
        </w:rPr>
      </w:pPr>
      <w:r w:rsidRPr="005522CB">
        <w:rPr>
          <w:b/>
          <w:i w:val="0"/>
          <w:color w:val="000000" w:themeColor="text1"/>
          <w:sz w:val="28"/>
          <w:lang w:val="en-GB"/>
        </w:rPr>
        <w:t>Abstr.Second European Congr.of Otorhinolaryngology and cervico-facial surgery.Sorrento,pag.162,1992.</w:t>
      </w:r>
    </w:p>
    <w:p w:rsidR="00B345F2" w:rsidRPr="005522CB" w:rsidRDefault="00B345F2" w:rsidP="005522CB">
      <w:pPr>
        <w:spacing w:after="0"/>
        <w:rPr>
          <w:b/>
          <w:i w:val="0"/>
          <w:color w:val="000000" w:themeColor="text1"/>
          <w:sz w:val="28"/>
          <w:lang w:val="en-GB"/>
        </w:rPr>
      </w:pPr>
    </w:p>
    <w:p w:rsidR="00B345F2" w:rsidRPr="005522CB" w:rsidRDefault="00B345F2" w:rsidP="005522CB">
      <w:pPr>
        <w:spacing w:after="0"/>
        <w:rPr>
          <w:b/>
          <w:i w:val="0"/>
          <w:color w:val="000000" w:themeColor="text1"/>
          <w:sz w:val="28"/>
        </w:rPr>
      </w:pPr>
      <w:r w:rsidRPr="005522CB">
        <w:rPr>
          <w:b/>
          <w:i w:val="0"/>
          <w:color w:val="000000" w:themeColor="text1"/>
          <w:sz w:val="28"/>
        </w:rPr>
        <w:t>31)F.Comacchio,E.Bison,A.Martini:</w:t>
      </w:r>
    </w:p>
    <w:p w:rsidR="00B345F2" w:rsidRPr="005522CB" w:rsidRDefault="00B345F2" w:rsidP="005522CB">
      <w:pPr>
        <w:spacing w:after="0"/>
        <w:rPr>
          <w:b/>
          <w:i w:val="0"/>
          <w:color w:val="000000" w:themeColor="text1"/>
          <w:sz w:val="28"/>
        </w:rPr>
      </w:pPr>
      <w:r w:rsidRPr="005522CB">
        <w:rPr>
          <w:b/>
          <w:i w:val="0"/>
          <w:color w:val="000000" w:themeColor="text1"/>
          <w:sz w:val="28"/>
        </w:rPr>
        <w:t>La posturografia statica: confronto tra soggetti giovani ed anziani.</w:t>
      </w:r>
    </w:p>
    <w:p w:rsidR="00B345F2" w:rsidRPr="005522CB" w:rsidRDefault="00B345F2" w:rsidP="005522CB">
      <w:pPr>
        <w:spacing w:after="0"/>
        <w:rPr>
          <w:b/>
          <w:i w:val="0"/>
          <w:color w:val="000000" w:themeColor="text1"/>
          <w:sz w:val="28"/>
        </w:rPr>
      </w:pPr>
      <w:r w:rsidRPr="005522CB">
        <w:rPr>
          <w:b/>
          <w:i w:val="0"/>
          <w:color w:val="000000" w:themeColor="text1"/>
          <w:sz w:val="28"/>
        </w:rPr>
        <w:t>Abstr.Conv.Naz.Prog.Fin.Invecchiamento, CNR,Roma,1992.</w:t>
      </w:r>
    </w:p>
    <w:p w:rsidR="00B345F2" w:rsidRPr="005522CB" w:rsidRDefault="00B345F2" w:rsidP="005522CB">
      <w:pPr>
        <w:spacing w:after="0"/>
        <w:rPr>
          <w:b/>
          <w:i w:val="0"/>
          <w:color w:val="000000" w:themeColor="text1"/>
          <w:sz w:val="28"/>
        </w:rPr>
      </w:pPr>
    </w:p>
    <w:p w:rsidR="00B345F2" w:rsidRPr="005522CB" w:rsidRDefault="00B345F2" w:rsidP="005522CB">
      <w:pPr>
        <w:spacing w:after="0"/>
        <w:rPr>
          <w:b/>
          <w:i w:val="0"/>
          <w:color w:val="000000" w:themeColor="text1"/>
          <w:sz w:val="28"/>
        </w:rPr>
      </w:pPr>
      <w:r w:rsidRPr="005522CB">
        <w:rPr>
          <w:b/>
          <w:i w:val="0"/>
          <w:color w:val="000000" w:themeColor="text1"/>
          <w:sz w:val="28"/>
        </w:rPr>
        <w:t>32)F.Comacchio,E.Bison,O.Boggian,E.Poletto,A.Beghi,R.D’Eredità,O.Sala:</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Effectiveness of Semont manoeuvre in the treatment of cupuloliyhiasis.</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Abstr.Int.Congr.Otolaryngol.Head and NeckSurg.,pag.67,Prague,1992.</w:t>
      </w:r>
    </w:p>
    <w:p w:rsidR="00B345F2" w:rsidRPr="005522CB" w:rsidRDefault="00B345F2" w:rsidP="005522CB">
      <w:pPr>
        <w:spacing w:after="0"/>
        <w:rPr>
          <w:b/>
          <w:i w:val="0"/>
          <w:color w:val="000000" w:themeColor="text1"/>
          <w:sz w:val="28"/>
          <w:lang w:val="en-GB"/>
        </w:rPr>
      </w:pPr>
    </w:p>
    <w:p w:rsidR="00B345F2" w:rsidRPr="005522CB" w:rsidRDefault="00B345F2" w:rsidP="005522CB">
      <w:pPr>
        <w:spacing w:after="0"/>
        <w:rPr>
          <w:b/>
          <w:i w:val="0"/>
          <w:color w:val="000000" w:themeColor="text1"/>
          <w:sz w:val="28"/>
        </w:rPr>
      </w:pPr>
      <w:r w:rsidRPr="005522CB">
        <w:rPr>
          <w:b/>
          <w:i w:val="0"/>
          <w:color w:val="000000" w:themeColor="text1"/>
          <w:sz w:val="28"/>
        </w:rPr>
        <w:t>33)F.Comacchio,E.Bison,O.Sala.</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Computerized static posturography analysis in the aged.</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Abstr.Int.Congr.Otolaryngol.and Head and Neck Surg.,pag.101,1992.</w:t>
      </w:r>
    </w:p>
    <w:p w:rsidR="00B345F2" w:rsidRPr="005522CB" w:rsidRDefault="00B345F2" w:rsidP="005522CB">
      <w:pPr>
        <w:spacing w:after="0"/>
        <w:rPr>
          <w:b/>
          <w:i w:val="0"/>
          <w:color w:val="000000" w:themeColor="text1"/>
          <w:sz w:val="28"/>
          <w:lang w:val="en-GB"/>
        </w:rPr>
      </w:pPr>
    </w:p>
    <w:p w:rsidR="00B345F2" w:rsidRPr="005522CB" w:rsidRDefault="008B7C9D" w:rsidP="005522CB">
      <w:pPr>
        <w:spacing w:after="0"/>
        <w:rPr>
          <w:b/>
          <w:i w:val="0"/>
          <w:color w:val="000000" w:themeColor="text1"/>
          <w:sz w:val="28"/>
        </w:rPr>
      </w:pPr>
      <w:r w:rsidRPr="005522CB">
        <w:rPr>
          <w:b/>
          <w:i w:val="0"/>
          <w:color w:val="000000" w:themeColor="text1"/>
          <w:sz w:val="28"/>
        </w:rPr>
        <w:t>34</w:t>
      </w:r>
      <w:r w:rsidR="00B345F2" w:rsidRPr="005522CB">
        <w:rPr>
          <w:b/>
          <w:i w:val="0"/>
          <w:color w:val="000000" w:themeColor="text1"/>
          <w:sz w:val="28"/>
        </w:rPr>
        <w:t>)P.Amodio,P.Marchetti,F.Comacchio,A.Beghi,F.DelPiccolo,C.Merkel,L.Calegaro,A.Gatta:</w:t>
      </w:r>
    </w:p>
    <w:p w:rsidR="00B345F2" w:rsidRPr="005522CB" w:rsidRDefault="00B345F2" w:rsidP="005522CB">
      <w:pPr>
        <w:spacing w:after="0"/>
        <w:rPr>
          <w:b/>
          <w:i w:val="0"/>
          <w:color w:val="000000" w:themeColor="text1"/>
          <w:sz w:val="28"/>
          <w:lang w:val="en-GB"/>
        </w:rPr>
      </w:pPr>
      <w:r w:rsidRPr="005522CB">
        <w:rPr>
          <w:b/>
          <w:i w:val="0"/>
          <w:color w:val="000000" w:themeColor="text1"/>
          <w:sz w:val="28"/>
          <w:lang w:val="en-GB"/>
        </w:rPr>
        <w:t>Effects of flumazenil on suclinic hepatic encephalopathy (SHE): preliminary data.</w:t>
      </w:r>
    </w:p>
    <w:p w:rsidR="008B7C9D" w:rsidRDefault="00B345F2" w:rsidP="005522CB">
      <w:pPr>
        <w:spacing w:after="0"/>
        <w:rPr>
          <w:b/>
          <w:i w:val="0"/>
          <w:color w:val="000000" w:themeColor="text1"/>
          <w:sz w:val="28"/>
          <w:lang w:val="en-GB"/>
        </w:rPr>
      </w:pPr>
      <w:r w:rsidRPr="005522CB">
        <w:rPr>
          <w:b/>
          <w:i w:val="0"/>
          <w:color w:val="000000" w:themeColor="text1"/>
          <w:sz w:val="28"/>
          <w:lang w:val="en-GB"/>
        </w:rPr>
        <w:t>Hepatogastroenterology,Abstr,8</w:t>
      </w:r>
      <w:r w:rsidRPr="005522CB">
        <w:rPr>
          <w:b/>
          <w:i w:val="0"/>
          <w:color w:val="000000" w:themeColor="text1"/>
          <w:position w:val="6"/>
          <w:sz w:val="16"/>
          <w:lang w:val="en-GB"/>
        </w:rPr>
        <w:t>th</w:t>
      </w:r>
      <w:r w:rsidRPr="005522CB">
        <w:rPr>
          <w:b/>
          <w:i w:val="0"/>
          <w:color w:val="000000" w:themeColor="text1"/>
          <w:sz w:val="28"/>
          <w:lang w:val="en-GB"/>
        </w:rPr>
        <w:t>Int.Symp.on Ammonia,vol.40,1993.</w:t>
      </w:r>
    </w:p>
    <w:p w:rsidR="004179E1" w:rsidRPr="005522CB" w:rsidRDefault="004179E1" w:rsidP="005522CB">
      <w:pPr>
        <w:spacing w:after="0"/>
        <w:rPr>
          <w:b/>
          <w:i w:val="0"/>
          <w:color w:val="000000" w:themeColor="text1"/>
          <w:sz w:val="28"/>
          <w:lang w:val="en-GB"/>
        </w:rPr>
      </w:pPr>
    </w:p>
    <w:p w:rsidR="008B7C9D" w:rsidRPr="005522CB" w:rsidRDefault="008B7C9D" w:rsidP="005522CB">
      <w:pPr>
        <w:spacing w:after="0"/>
        <w:rPr>
          <w:b/>
          <w:i w:val="0"/>
          <w:color w:val="000000" w:themeColor="text1"/>
          <w:sz w:val="28"/>
        </w:rPr>
      </w:pPr>
      <w:r w:rsidRPr="005522CB">
        <w:rPr>
          <w:b/>
          <w:i w:val="0"/>
          <w:color w:val="000000" w:themeColor="text1"/>
          <w:sz w:val="28"/>
        </w:rPr>
        <w:t>35)F.Comacchio,E.Bison:</w:t>
      </w:r>
    </w:p>
    <w:p w:rsidR="008B7C9D" w:rsidRPr="005522CB" w:rsidRDefault="008B7C9D" w:rsidP="005522CB">
      <w:pPr>
        <w:spacing w:after="0"/>
        <w:rPr>
          <w:b/>
          <w:i w:val="0"/>
          <w:color w:val="000000" w:themeColor="text1"/>
          <w:sz w:val="28"/>
        </w:rPr>
      </w:pPr>
      <w:r w:rsidRPr="005522CB">
        <w:rPr>
          <w:b/>
          <w:i w:val="0"/>
          <w:color w:val="000000" w:themeColor="text1"/>
          <w:sz w:val="28"/>
        </w:rPr>
        <w:t>Il problema delle recidive nella vertigine parossistica benigna da posizionamento (BPPV).</w:t>
      </w:r>
    </w:p>
    <w:p w:rsidR="008B7C9D" w:rsidRPr="005522CB" w:rsidRDefault="008B7C9D" w:rsidP="005522CB">
      <w:pPr>
        <w:spacing w:after="0"/>
        <w:rPr>
          <w:b/>
          <w:i w:val="0"/>
          <w:color w:val="000000" w:themeColor="text1"/>
          <w:sz w:val="28"/>
        </w:rPr>
      </w:pPr>
      <w:r w:rsidRPr="005522CB">
        <w:rPr>
          <w:b/>
          <w:i w:val="0"/>
          <w:color w:val="000000" w:themeColor="text1"/>
          <w:sz w:val="28"/>
        </w:rPr>
        <w:t>Abstr.XXIII Congr.Soc.It.Audiol.,pag.123,Abano T.,1993.</w:t>
      </w:r>
    </w:p>
    <w:p w:rsidR="008B7C9D" w:rsidRPr="005522CB" w:rsidRDefault="008B7C9D" w:rsidP="005522CB">
      <w:pPr>
        <w:spacing w:after="0"/>
        <w:rPr>
          <w:b/>
          <w:i w:val="0"/>
          <w:color w:val="000000" w:themeColor="text1"/>
          <w:sz w:val="28"/>
        </w:rPr>
      </w:pPr>
    </w:p>
    <w:p w:rsidR="008B7C9D" w:rsidRPr="005522CB" w:rsidRDefault="008B7C9D" w:rsidP="005522CB">
      <w:pPr>
        <w:spacing w:after="0"/>
        <w:rPr>
          <w:b/>
          <w:i w:val="0"/>
          <w:color w:val="000000" w:themeColor="text1"/>
          <w:sz w:val="28"/>
        </w:rPr>
      </w:pPr>
      <w:r w:rsidRPr="005522CB">
        <w:rPr>
          <w:b/>
          <w:i w:val="0"/>
          <w:color w:val="000000" w:themeColor="text1"/>
          <w:sz w:val="28"/>
        </w:rPr>
        <w:lastRenderedPageBreak/>
        <w:t>36)F.Comacchio,E.Poletto,G.Meneghetti,B.Marini:</w:t>
      </w:r>
    </w:p>
    <w:p w:rsidR="008B7C9D" w:rsidRPr="005522CB" w:rsidRDefault="008B7C9D" w:rsidP="005522CB">
      <w:pPr>
        <w:spacing w:after="0"/>
        <w:rPr>
          <w:b/>
          <w:i w:val="0"/>
          <w:color w:val="000000" w:themeColor="text1"/>
          <w:sz w:val="28"/>
        </w:rPr>
      </w:pPr>
      <w:r w:rsidRPr="005522CB">
        <w:rPr>
          <w:b/>
          <w:i w:val="0"/>
          <w:color w:val="000000" w:themeColor="text1"/>
          <w:sz w:val="28"/>
        </w:rPr>
        <w:t>La cupulolitiasi idiopatica: studio della reattività vasomotoria del circolo vertebro basilare con Sonografia Doppler Transcranicae  test dell’acetazolamide.</w:t>
      </w:r>
    </w:p>
    <w:p w:rsidR="008B7C9D" w:rsidRPr="005522CB" w:rsidRDefault="008B7C9D" w:rsidP="005522CB">
      <w:pPr>
        <w:spacing w:after="0"/>
        <w:rPr>
          <w:b/>
          <w:i w:val="0"/>
          <w:color w:val="000000" w:themeColor="text1"/>
          <w:sz w:val="28"/>
        </w:rPr>
      </w:pPr>
      <w:r w:rsidRPr="005522CB">
        <w:rPr>
          <w:b/>
          <w:i w:val="0"/>
          <w:color w:val="000000" w:themeColor="text1"/>
          <w:sz w:val="28"/>
        </w:rPr>
        <w:t>Abstr.XXIIICongr .Naz.Soc.It.Audiol,pag.137,Abano T.,1993.</w:t>
      </w:r>
    </w:p>
    <w:p w:rsidR="008B7C9D" w:rsidRPr="005522CB" w:rsidRDefault="008B7C9D" w:rsidP="005522CB">
      <w:pPr>
        <w:spacing w:after="0"/>
        <w:rPr>
          <w:b/>
          <w:i w:val="0"/>
          <w:color w:val="000000" w:themeColor="text1"/>
          <w:sz w:val="28"/>
        </w:rPr>
      </w:pPr>
    </w:p>
    <w:p w:rsidR="008B7C9D" w:rsidRPr="005522CB" w:rsidRDefault="008B7C9D" w:rsidP="005522CB">
      <w:pPr>
        <w:spacing w:after="0"/>
        <w:rPr>
          <w:b/>
          <w:i w:val="0"/>
          <w:color w:val="000000" w:themeColor="text1"/>
          <w:sz w:val="28"/>
        </w:rPr>
      </w:pPr>
      <w:r w:rsidRPr="005522CB">
        <w:rPr>
          <w:b/>
          <w:i w:val="0"/>
          <w:color w:val="000000" w:themeColor="text1"/>
          <w:sz w:val="28"/>
        </w:rPr>
        <w:t>37)F.Comacchio,R.D’Eredità,E.Bison,P.Frasson:</w:t>
      </w:r>
    </w:p>
    <w:p w:rsidR="008B7C9D" w:rsidRPr="005522CB" w:rsidRDefault="008B7C9D" w:rsidP="005522CB">
      <w:pPr>
        <w:spacing w:after="0"/>
        <w:rPr>
          <w:b/>
          <w:i w:val="0"/>
          <w:color w:val="000000" w:themeColor="text1"/>
          <w:sz w:val="28"/>
          <w:lang w:val="en-GB"/>
        </w:rPr>
      </w:pPr>
      <w:r w:rsidRPr="005522CB">
        <w:rPr>
          <w:b/>
          <w:i w:val="0"/>
          <w:color w:val="000000" w:themeColor="text1"/>
          <w:sz w:val="28"/>
          <w:lang w:val="en-GB"/>
        </w:rPr>
        <w:t>Dandy-Walker Syndrome and Meniere’s disease: a case report.</w:t>
      </w:r>
    </w:p>
    <w:p w:rsidR="008B7C9D" w:rsidRPr="005522CB" w:rsidRDefault="008B7C9D" w:rsidP="005522CB">
      <w:pPr>
        <w:spacing w:after="0"/>
        <w:rPr>
          <w:b/>
          <w:i w:val="0"/>
          <w:color w:val="000000" w:themeColor="text1"/>
          <w:sz w:val="28"/>
          <w:lang w:val="en-GB"/>
        </w:rPr>
      </w:pPr>
      <w:r w:rsidRPr="005522CB">
        <w:rPr>
          <w:b/>
          <w:i w:val="0"/>
          <w:color w:val="000000" w:themeColor="text1"/>
          <w:sz w:val="28"/>
          <w:lang w:val="en-GB"/>
        </w:rPr>
        <w:t>Abstr.ThirdInt.Symp.on Meniere’s Disease,pag.21,Rome,1993.</w:t>
      </w:r>
    </w:p>
    <w:p w:rsidR="008B7C9D" w:rsidRPr="005522CB" w:rsidRDefault="008B7C9D" w:rsidP="005522CB">
      <w:pPr>
        <w:spacing w:after="0"/>
        <w:rPr>
          <w:b/>
          <w:i w:val="0"/>
          <w:color w:val="000000" w:themeColor="text1"/>
          <w:sz w:val="28"/>
          <w:lang w:val="en-US"/>
        </w:rPr>
      </w:pPr>
    </w:p>
    <w:p w:rsidR="008B7C9D" w:rsidRPr="005522CB" w:rsidRDefault="008B7C9D" w:rsidP="005522CB">
      <w:pPr>
        <w:spacing w:after="0"/>
        <w:rPr>
          <w:b/>
          <w:i w:val="0"/>
          <w:color w:val="000000" w:themeColor="text1"/>
          <w:sz w:val="28"/>
        </w:rPr>
      </w:pPr>
      <w:r w:rsidRPr="005522CB">
        <w:rPr>
          <w:b/>
          <w:i w:val="0"/>
          <w:color w:val="000000" w:themeColor="text1"/>
          <w:sz w:val="28"/>
        </w:rPr>
        <w:t>38)F.Comacchio,G.Meneghetti,E.Poletto,B.Marini:</w:t>
      </w:r>
    </w:p>
    <w:p w:rsidR="008B7C9D" w:rsidRPr="005522CB" w:rsidRDefault="008B7C9D" w:rsidP="005522CB">
      <w:pPr>
        <w:spacing w:after="0"/>
        <w:rPr>
          <w:b/>
          <w:i w:val="0"/>
          <w:color w:val="000000" w:themeColor="text1"/>
          <w:sz w:val="28"/>
        </w:rPr>
      </w:pPr>
      <w:r w:rsidRPr="005522CB">
        <w:rPr>
          <w:b/>
          <w:i w:val="0"/>
          <w:color w:val="000000" w:themeColor="text1"/>
          <w:sz w:val="28"/>
        </w:rPr>
        <w:t>La reattività vasomotoria del circolo vertebrobasilare nella cupololitiasiidiopatica.Studio con sonografia doppler transcranica e test all’acetazolamide.</w:t>
      </w:r>
    </w:p>
    <w:p w:rsidR="00065EAE" w:rsidRDefault="008B7C9D" w:rsidP="00065EAE">
      <w:pPr>
        <w:rPr>
          <w:b/>
          <w:i w:val="0"/>
          <w:sz w:val="28"/>
        </w:rPr>
      </w:pPr>
      <w:r>
        <w:rPr>
          <w:b/>
          <w:i w:val="0"/>
          <w:sz w:val="28"/>
        </w:rPr>
        <w:t>Abstr.IIICongrSoc.InterdisciplinareNeurovascolare. Abano T.,1994.</w:t>
      </w:r>
    </w:p>
    <w:p w:rsidR="005522CB" w:rsidRPr="005522CB" w:rsidRDefault="005522CB" w:rsidP="00065EAE">
      <w:pPr>
        <w:rPr>
          <w:b/>
          <w:i w:val="0"/>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t>39)F.Comacchio,R.D’Eredita’,E.Poletto,M.Clementi,D.Caufin.</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Congenital nephrogenic diabetes insipidus and Meniere’s disease: clinical and genetic report of two identical twins.</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Abstr.8</w:t>
      </w:r>
      <w:r w:rsidRPr="005522CB">
        <w:rPr>
          <w:b/>
          <w:i w:val="0"/>
          <w:color w:val="000000" w:themeColor="text1"/>
          <w:position w:val="6"/>
          <w:sz w:val="16"/>
          <w:lang w:val="en-GB"/>
        </w:rPr>
        <w:t>th</w:t>
      </w:r>
      <w:r w:rsidRPr="005522CB">
        <w:rPr>
          <w:b/>
          <w:i w:val="0"/>
          <w:color w:val="000000" w:themeColor="text1"/>
          <w:sz w:val="28"/>
          <w:lang w:val="en-GB"/>
        </w:rPr>
        <w:t>Int.Congr.on Twins Studies.Richmond,Virginia,May,1995.</w:t>
      </w:r>
    </w:p>
    <w:p w:rsidR="00B345F2" w:rsidRPr="005522CB" w:rsidRDefault="00B345F2" w:rsidP="005522CB">
      <w:pPr>
        <w:spacing w:after="0"/>
        <w:rPr>
          <w:b/>
          <w:i w:val="0"/>
          <w:color w:val="000000" w:themeColor="text1"/>
          <w:sz w:val="28"/>
          <w:lang w:val="en-US"/>
        </w:rPr>
      </w:pPr>
    </w:p>
    <w:p w:rsidR="00065EAE" w:rsidRPr="005522CB" w:rsidRDefault="00065EAE" w:rsidP="005522CB">
      <w:pPr>
        <w:spacing w:after="0"/>
        <w:rPr>
          <w:b/>
          <w:i w:val="0"/>
          <w:color w:val="000000" w:themeColor="text1"/>
          <w:sz w:val="28"/>
        </w:rPr>
      </w:pPr>
      <w:r w:rsidRPr="005522CB">
        <w:rPr>
          <w:b/>
          <w:i w:val="0"/>
          <w:color w:val="000000" w:themeColor="text1"/>
          <w:sz w:val="28"/>
        </w:rPr>
        <w:t>40)F.Comacchio,R.D’Eredita’,E.Poletto ,C.Marchiori.</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Labyrintine enhanced MRI in sudden deafness and vertigo:controversialotoneurological aspects.</w:t>
      </w:r>
    </w:p>
    <w:p w:rsidR="00B345F2" w:rsidRPr="005522CB" w:rsidRDefault="00065EAE" w:rsidP="005522CB">
      <w:pPr>
        <w:spacing w:after="0"/>
        <w:rPr>
          <w:b/>
          <w:i w:val="0"/>
          <w:color w:val="000000" w:themeColor="text1"/>
          <w:sz w:val="28"/>
        </w:rPr>
      </w:pPr>
      <w:r w:rsidRPr="005522CB">
        <w:rPr>
          <w:b/>
          <w:i w:val="0"/>
          <w:color w:val="000000" w:themeColor="text1"/>
          <w:sz w:val="28"/>
        </w:rPr>
        <w:t>Abstr.XIVIbero-AmericanCongr.of Otoneurol.,Barcellona,1995.</w:t>
      </w:r>
    </w:p>
    <w:p w:rsidR="00065EAE" w:rsidRDefault="00065EAE" w:rsidP="00065EAE">
      <w:pPr>
        <w:rPr>
          <w:b/>
          <w:i w:val="0"/>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t>41)F.Comacchio,R.D’Eredita’,E.Poletto,C.Marchiori.</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Controversial aspects in labyrinthine enhanced MRI in sudden deafness and vertigo.</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Abstr.XXIIIInt.Congr.Audiol.,Bari,1996.</w:t>
      </w:r>
    </w:p>
    <w:p w:rsidR="00065EAE" w:rsidRPr="005522CB" w:rsidRDefault="00065EAE" w:rsidP="005522CB">
      <w:pPr>
        <w:spacing w:after="0"/>
        <w:rPr>
          <w:b/>
          <w:i w:val="0"/>
          <w:color w:val="000000" w:themeColor="text1"/>
          <w:sz w:val="28"/>
          <w:lang w:val="en-GB"/>
        </w:rPr>
      </w:pPr>
    </w:p>
    <w:p w:rsidR="00065EAE" w:rsidRPr="005522CB" w:rsidRDefault="00065EAE" w:rsidP="005522CB">
      <w:pPr>
        <w:spacing w:after="0"/>
        <w:rPr>
          <w:b/>
          <w:i w:val="0"/>
          <w:color w:val="000000" w:themeColor="text1"/>
          <w:sz w:val="28"/>
        </w:rPr>
      </w:pPr>
      <w:r w:rsidRPr="005522CB">
        <w:rPr>
          <w:b/>
          <w:i w:val="0"/>
          <w:color w:val="000000" w:themeColor="text1"/>
          <w:sz w:val="28"/>
        </w:rPr>
        <w:t>42)F.Comacchio,E.Bison,C.Marchiori.</w:t>
      </w:r>
    </w:p>
    <w:p w:rsidR="00065EAE" w:rsidRPr="005522CB" w:rsidRDefault="00065EAE" w:rsidP="005522CB">
      <w:pPr>
        <w:spacing w:after="0"/>
        <w:rPr>
          <w:b/>
          <w:i w:val="0"/>
          <w:color w:val="000000" w:themeColor="text1"/>
          <w:sz w:val="28"/>
        </w:rPr>
      </w:pPr>
      <w:r w:rsidRPr="005522CB">
        <w:rPr>
          <w:b/>
          <w:i w:val="0"/>
          <w:color w:val="000000" w:themeColor="text1"/>
          <w:sz w:val="28"/>
        </w:rPr>
        <w:lastRenderedPageBreak/>
        <w:t>Valore predittivo e limiti della TAC nell’otite media cronica: confronto con i dati intraoperatori e l’istopatologia.</w:t>
      </w:r>
    </w:p>
    <w:p w:rsidR="00065EAE" w:rsidRPr="005522CB" w:rsidRDefault="00065EAE" w:rsidP="005522CB">
      <w:pPr>
        <w:spacing w:after="0"/>
        <w:rPr>
          <w:b/>
          <w:i w:val="0"/>
          <w:color w:val="000000" w:themeColor="text1"/>
          <w:sz w:val="28"/>
        </w:rPr>
      </w:pPr>
      <w:r w:rsidRPr="005522CB">
        <w:rPr>
          <w:b/>
          <w:i w:val="0"/>
          <w:color w:val="000000" w:themeColor="text1"/>
          <w:sz w:val="28"/>
        </w:rPr>
        <w:t>Abstr.83° Congr.Soc.It.ORL,p.196,Milano,1996.</w:t>
      </w:r>
    </w:p>
    <w:p w:rsidR="00065EAE" w:rsidRPr="005522CB" w:rsidRDefault="00065EAE" w:rsidP="005522CB">
      <w:pPr>
        <w:spacing w:after="0"/>
        <w:rPr>
          <w:b/>
          <w:i w:val="0"/>
          <w:color w:val="000000" w:themeColor="text1"/>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t>43)F.Comacchio,I.Cimino,F.Scotto di Clemente,Boccuto L..</w:t>
      </w:r>
    </w:p>
    <w:p w:rsidR="00065EAE" w:rsidRPr="005522CB" w:rsidRDefault="00065EAE" w:rsidP="005522CB">
      <w:pPr>
        <w:spacing w:after="0"/>
        <w:rPr>
          <w:b/>
          <w:i w:val="0"/>
          <w:color w:val="000000" w:themeColor="text1"/>
          <w:sz w:val="28"/>
        </w:rPr>
      </w:pPr>
      <w:r w:rsidRPr="005522CB">
        <w:rPr>
          <w:b/>
          <w:i w:val="0"/>
          <w:color w:val="000000" w:themeColor="text1"/>
          <w:sz w:val="28"/>
        </w:rPr>
        <w:t>Le recidive nella vertigine parossistica posizionale benigna.</w:t>
      </w:r>
    </w:p>
    <w:p w:rsidR="00065EAE" w:rsidRPr="005522CB" w:rsidRDefault="00065EAE" w:rsidP="005522CB">
      <w:pPr>
        <w:spacing w:after="0"/>
        <w:rPr>
          <w:b/>
          <w:i w:val="0"/>
          <w:color w:val="000000" w:themeColor="text1"/>
          <w:sz w:val="28"/>
        </w:rPr>
      </w:pPr>
      <w:r w:rsidRPr="005522CB">
        <w:rPr>
          <w:b/>
          <w:i w:val="0"/>
          <w:color w:val="000000" w:themeColor="text1"/>
          <w:sz w:val="28"/>
        </w:rPr>
        <w:t>Abstr.86°Congr.Naz.S.I.O.,pag.167,Venezia,1999.</w:t>
      </w:r>
    </w:p>
    <w:p w:rsidR="00065EAE" w:rsidRPr="005522CB" w:rsidRDefault="00065EAE" w:rsidP="005522CB">
      <w:pPr>
        <w:spacing w:after="0"/>
        <w:rPr>
          <w:b/>
          <w:i w:val="0"/>
          <w:color w:val="000000" w:themeColor="text1"/>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t>44)F.Comacchio,I.Cimino,Scotto di Clemente F.,Fernandez S..</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Merkel cell carcinoma of the external ear canal: a case report.</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Abstr.SixthInt.Conf.on Cholesteatoma ,pag.P6,Cannes,2000.</w:t>
      </w:r>
    </w:p>
    <w:p w:rsidR="00065EAE" w:rsidRPr="005522CB" w:rsidRDefault="00065EAE" w:rsidP="005522CB">
      <w:pPr>
        <w:spacing w:after="0"/>
        <w:rPr>
          <w:b/>
          <w:i w:val="0"/>
          <w:color w:val="000000" w:themeColor="text1"/>
          <w:sz w:val="28"/>
          <w:lang w:val="en-GB"/>
        </w:rPr>
      </w:pPr>
    </w:p>
    <w:p w:rsidR="00065EAE" w:rsidRPr="005522CB" w:rsidRDefault="00065EAE" w:rsidP="005522CB">
      <w:pPr>
        <w:spacing w:after="0"/>
        <w:rPr>
          <w:b/>
          <w:i w:val="0"/>
          <w:color w:val="000000" w:themeColor="text1"/>
          <w:sz w:val="28"/>
        </w:rPr>
      </w:pPr>
      <w:r w:rsidRPr="005522CB">
        <w:rPr>
          <w:b/>
          <w:i w:val="0"/>
          <w:color w:val="000000" w:themeColor="text1"/>
          <w:sz w:val="28"/>
        </w:rPr>
        <w:t>45)F.Comacchio,I.Cimino,Scotto di Clemente,SgarabottoD.,Francavilla E..</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Meningitis complicating acute or silent ear diseases in adults : a persisting problem.</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Abstr.SixthInt.Conf.on Cholesteatoma,p10,Cannes,2000.</w:t>
      </w:r>
    </w:p>
    <w:p w:rsidR="00065EAE" w:rsidRPr="005522CB" w:rsidRDefault="00065EAE" w:rsidP="005522CB">
      <w:pPr>
        <w:spacing w:after="0"/>
        <w:rPr>
          <w:b/>
          <w:i w:val="0"/>
          <w:color w:val="000000" w:themeColor="text1"/>
          <w:sz w:val="28"/>
          <w:lang w:val="en-GB"/>
        </w:rPr>
      </w:pPr>
    </w:p>
    <w:p w:rsidR="00065EAE" w:rsidRPr="005522CB" w:rsidRDefault="00065EAE" w:rsidP="005522CB">
      <w:pPr>
        <w:spacing w:after="0"/>
        <w:rPr>
          <w:b/>
          <w:i w:val="0"/>
          <w:color w:val="000000" w:themeColor="text1"/>
          <w:sz w:val="28"/>
        </w:rPr>
      </w:pPr>
      <w:r w:rsidRPr="005522CB">
        <w:rPr>
          <w:b/>
          <w:i w:val="0"/>
          <w:color w:val="000000" w:themeColor="text1"/>
          <w:sz w:val="28"/>
        </w:rPr>
        <w:t>46)F.Comacchio,G.Martinez-Monche,E.Ferran,S.Fernandez.</w:t>
      </w:r>
    </w:p>
    <w:p w:rsidR="00065EAE" w:rsidRPr="005522CB" w:rsidRDefault="00065EAE" w:rsidP="005522CB">
      <w:pPr>
        <w:spacing w:after="0"/>
        <w:rPr>
          <w:b/>
          <w:i w:val="0"/>
          <w:color w:val="000000" w:themeColor="text1"/>
          <w:sz w:val="28"/>
        </w:rPr>
      </w:pPr>
      <w:r w:rsidRPr="005522CB">
        <w:rPr>
          <w:b/>
          <w:i w:val="0"/>
          <w:color w:val="000000" w:themeColor="text1"/>
          <w:sz w:val="28"/>
        </w:rPr>
        <w:t>Reconstruccion de la paredposterior del conduco auditivo externo mediante lamina flexible.</w:t>
      </w:r>
    </w:p>
    <w:p w:rsidR="00065EAE" w:rsidRPr="005522CB" w:rsidRDefault="00065EAE" w:rsidP="005522CB">
      <w:pPr>
        <w:spacing w:after="0"/>
        <w:rPr>
          <w:b/>
          <w:i w:val="0"/>
          <w:color w:val="000000" w:themeColor="text1"/>
          <w:sz w:val="28"/>
        </w:rPr>
      </w:pPr>
      <w:r w:rsidRPr="005522CB">
        <w:rPr>
          <w:b/>
          <w:i w:val="0"/>
          <w:color w:val="000000" w:themeColor="text1"/>
          <w:sz w:val="28"/>
        </w:rPr>
        <w:t>Abstr.Congr.Nac.Soc.Esp.Otorrinolaringol.,Madrid,2001.</w:t>
      </w:r>
    </w:p>
    <w:p w:rsidR="00065EAE" w:rsidRPr="005522CB" w:rsidRDefault="00065EAE" w:rsidP="005522CB">
      <w:pPr>
        <w:spacing w:after="0"/>
        <w:rPr>
          <w:b/>
          <w:i w:val="0"/>
          <w:color w:val="000000" w:themeColor="text1"/>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t>47)F.Comacchio,G.Martinez-Monche,Lelli Mami G.</w:t>
      </w:r>
    </w:p>
    <w:p w:rsidR="00065EAE" w:rsidRPr="005522CB" w:rsidRDefault="00065EAE" w:rsidP="005522CB">
      <w:pPr>
        <w:spacing w:after="0"/>
        <w:rPr>
          <w:b/>
          <w:i w:val="0"/>
          <w:color w:val="000000" w:themeColor="text1"/>
          <w:sz w:val="28"/>
        </w:rPr>
      </w:pPr>
      <w:r w:rsidRPr="005522CB">
        <w:rPr>
          <w:b/>
          <w:i w:val="0"/>
          <w:color w:val="000000" w:themeColor="text1"/>
          <w:sz w:val="28"/>
        </w:rPr>
        <w:t>Meningitis en patologia otologica aguda y silente: un problema que persiste.</w:t>
      </w:r>
    </w:p>
    <w:p w:rsidR="00065EAE" w:rsidRPr="005522CB" w:rsidRDefault="00065EAE" w:rsidP="005522CB">
      <w:pPr>
        <w:spacing w:after="0"/>
        <w:rPr>
          <w:b/>
          <w:i w:val="0"/>
          <w:color w:val="000000" w:themeColor="text1"/>
          <w:sz w:val="28"/>
        </w:rPr>
      </w:pPr>
      <w:r w:rsidRPr="005522CB">
        <w:rPr>
          <w:b/>
          <w:i w:val="0"/>
          <w:color w:val="000000" w:themeColor="text1"/>
          <w:sz w:val="28"/>
        </w:rPr>
        <w:t>Abstr.Congr.Nac.Soc. Esp. Otorrinolaringol.,Madrid,2001.</w:t>
      </w:r>
    </w:p>
    <w:p w:rsidR="00065EAE" w:rsidRPr="005522CB" w:rsidRDefault="00065EAE" w:rsidP="005522CB">
      <w:pPr>
        <w:spacing w:after="0"/>
        <w:rPr>
          <w:b/>
          <w:i w:val="0"/>
          <w:color w:val="000000" w:themeColor="text1"/>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t>48) M.Andretta, F.Comacchio, V.Mardirossian</w:t>
      </w:r>
    </w:p>
    <w:p w:rsidR="00065EAE" w:rsidRPr="005522CB" w:rsidRDefault="00065EAE" w:rsidP="005522CB">
      <w:pPr>
        <w:spacing w:after="0"/>
        <w:rPr>
          <w:b/>
          <w:i w:val="0"/>
          <w:color w:val="000000" w:themeColor="text1"/>
          <w:sz w:val="28"/>
        </w:rPr>
      </w:pPr>
      <w:r w:rsidRPr="005522CB">
        <w:rPr>
          <w:b/>
          <w:i w:val="0"/>
          <w:color w:val="000000" w:themeColor="text1"/>
          <w:sz w:val="28"/>
        </w:rPr>
        <w:t>Aspetti otorinolarigoiatrici del colpo di frusta.</w:t>
      </w:r>
    </w:p>
    <w:p w:rsidR="00065EAE" w:rsidRPr="005522CB" w:rsidRDefault="00065EAE" w:rsidP="005522CB">
      <w:pPr>
        <w:spacing w:after="0"/>
        <w:rPr>
          <w:b/>
          <w:i w:val="0"/>
          <w:color w:val="000000" w:themeColor="text1"/>
          <w:sz w:val="28"/>
        </w:rPr>
      </w:pPr>
      <w:r w:rsidRPr="005522CB">
        <w:rPr>
          <w:b/>
          <w:i w:val="0"/>
          <w:color w:val="000000" w:themeColor="text1"/>
          <w:sz w:val="28"/>
        </w:rPr>
        <w:t>Abstr.1°Incontro Interdisciplinare di Aggiornamento in Riabilitazione.</w:t>
      </w:r>
    </w:p>
    <w:p w:rsidR="00065EAE" w:rsidRPr="005522CB" w:rsidRDefault="00065EAE" w:rsidP="005522CB">
      <w:pPr>
        <w:spacing w:after="0"/>
        <w:rPr>
          <w:b/>
          <w:i w:val="0"/>
          <w:color w:val="000000" w:themeColor="text1"/>
          <w:sz w:val="28"/>
        </w:rPr>
      </w:pPr>
      <w:r w:rsidRPr="005522CB">
        <w:rPr>
          <w:b/>
          <w:i w:val="0"/>
          <w:color w:val="000000" w:themeColor="text1"/>
          <w:sz w:val="28"/>
        </w:rPr>
        <w:t>Abano Terme 2003.</w:t>
      </w:r>
    </w:p>
    <w:p w:rsidR="00065EAE" w:rsidRPr="005522CB" w:rsidRDefault="00065EAE" w:rsidP="005522CB">
      <w:pPr>
        <w:spacing w:after="0"/>
        <w:rPr>
          <w:b/>
          <w:i w:val="0"/>
          <w:color w:val="000000" w:themeColor="text1"/>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lastRenderedPageBreak/>
        <w:t>49) F.Comacchio,M.Lodo,R.Artico,F.Grazioli.</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Lindsay-Hemenway syndrome.</w:t>
      </w:r>
    </w:p>
    <w:p w:rsidR="00065EAE" w:rsidRPr="005522CB" w:rsidRDefault="00065EAE" w:rsidP="005522CB">
      <w:pPr>
        <w:spacing w:after="0"/>
        <w:rPr>
          <w:b/>
          <w:i w:val="0"/>
          <w:color w:val="000000" w:themeColor="text1"/>
          <w:sz w:val="28"/>
          <w:lang w:val="en-GB"/>
        </w:rPr>
      </w:pPr>
      <w:r w:rsidRPr="005522CB">
        <w:rPr>
          <w:b/>
          <w:i w:val="0"/>
          <w:color w:val="000000" w:themeColor="text1"/>
          <w:sz w:val="28"/>
          <w:lang w:val="en-GB"/>
        </w:rPr>
        <w:t>Abstr.XVIII IFOS World Congress, Rome ,2005.</w:t>
      </w:r>
    </w:p>
    <w:p w:rsidR="00DD7B1A" w:rsidRPr="005522CB" w:rsidRDefault="00DD7B1A" w:rsidP="005522CB">
      <w:pPr>
        <w:spacing w:after="0"/>
        <w:rPr>
          <w:b/>
          <w:i w:val="0"/>
          <w:color w:val="000000" w:themeColor="text1"/>
          <w:sz w:val="28"/>
          <w:lang w:val="en-GB"/>
        </w:rPr>
      </w:pPr>
    </w:p>
    <w:p w:rsidR="00DD7B1A" w:rsidRPr="005522CB" w:rsidRDefault="00DD7B1A" w:rsidP="005522CB">
      <w:pPr>
        <w:spacing w:after="0"/>
        <w:rPr>
          <w:rFonts w:asciiTheme="majorHAnsi" w:hAnsiTheme="majorHAnsi" w:cstheme="majorHAnsi"/>
          <w:b/>
          <w:bCs/>
          <w:i w:val="0"/>
          <w:iCs w:val="0"/>
          <w:color w:val="000000" w:themeColor="text1"/>
          <w:sz w:val="28"/>
          <w:szCs w:val="28"/>
          <w:shd w:val="clear" w:color="auto" w:fill="FFFFFF"/>
        </w:rPr>
      </w:pPr>
      <w:r w:rsidRPr="005522CB">
        <w:rPr>
          <w:b/>
          <w:i w:val="0"/>
          <w:color w:val="000000" w:themeColor="text1"/>
          <w:sz w:val="28"/>
        </w:rPr>
        <w:t>50)</w:t>
      </w:r>
      <w:r w:rsidRPr="005522CB">
        <w:rPr>
          <w:rFonts w:asciiTheme="majorHAnsi" w:hAnsiTheme="majorHAnsi" w:cstheme="majorHAnsi"/>
          <w:b/>
          <w:bCs/>
          <w:i w:val="0"/>
          <w:iCs w:val="0"/>
          <w:color w:val="000000" w:themeColor="text1"/>
          <w:sz w:val="28"/>
          <w:szCs w:val="28"/>
          <w:shd w:val="clear" w:color="auto" w:fill="FFFFFF"/>
        </w:rPr>
        <w:t>F.Comacchio,V.Markova,M.Abousiam.</w:t>
      </w:r>
    </w:p>
    <w:p w:rsidR="00DD7B1A" w:rsidRPr="005522CB" w:rsidRDefault="00DD7B1A" w:rsidP="005522CB">
      <w:pPr>
        <w:spacing w:after="0"/>
        <w:rPr>
          <w:rFonts w:asciiTheme="majorHAnsi" w:eastAsia="Times New Roman" w:hAnsiTheme="majorHAnsi" w:cstheme="majorHAnsi"/>
          <w:b/>
          <w:bCs/>
          <w:i w:val="0"/>
          <w:iCs w:val="0"/>
          <w:color w:val="000000" w:themeColor="text1"/>
          <w:sz w:val="28"/>
          <w:szCs w:val="28"/>
          <w:shd w:val="clear" w:color="auto" w:fill="FFFFFF"/>
          <w:lang w:val="en-US" w:eastAsia="it-IT" w:bidi="ar-SA"/>
        </w:rPr>
      </w:pPr>
      <w:r w:rsidRPr="005522CB">
        <w:rPr>
          <w:rFonts w:asciiTheme="majorHAnsi" w:eastAsia="Times New Roman" w:hAnsiTheme="majorHAnsi" w:cstheme="majorHAnsi"/>
          <w:b/>
          <w:bCs/>
          <w:i w:val="0"/>
          <w:iCs w:val="0"/>
          <w:color w:val="000000" w:themeColor="text1"/>
          <w:sz w:val="28"/>
          <w:szCs w:val="28"/>
          <w:shd w:val="clear" w:color="auto" w:fill="FFFFFF"/>
          <w:lang w:val="en-US" w:eastAsia="it-IT" w:bidi="ar-SA"/>
        </w:rPr>
        <w:t>Patterns of failure in nitinol heat-activated crimping prosthesis after stapedotomy.</w:t>
      </w:r>
    </w:p>
    <w:p w:rsidR="00DD7B1A" w:rsidRPr="005522CB" w:rsidRDefault="00DD7B1A" w:rsidP="005522CB">
      <w:pPr>
        <w:spacing w:after="0"/>
        <w:rPr>
          <w:rFonts w:asciiTheme="majorHAnsi" w:eastAsia="Times New Roman" w:hAnsiTheme="majorHAnsi" w:cstheme="majorHAnsi"/>
          <w:b/>
          <w:bCs/>
          <w:i w:val="0"/>
          <w:iCs w:val="0"/>
          <w:color w:val="000000" w:themeColor="text1"/>
          <w:sz w:val="28"/>
          <w:szCs w:val="28"/>
          <w:lang w:val="en-US" w:eastAsia="it-IT" w:bidi="ar-SA"/>
        </w:rPr>
      </w:pPr>
      <w:r w:rsidRPr="005522CB">
        <w:rPr>
          <w:rFonts w:asciiTheme="majorHAnsi" w:eastAsia="Times New Roman" w:hAnsiTheme="majorHAnsi" w:cstheme="majorHAnsi"/>
          <w:b/>
          <w:bCs/>
          <w:i w:val="0"/>
          <w:iCs w:val="0"/>
          <w:color w:val="000000" w:themeColor="text1"/>
          <w:sz w:val="28"/>
          <w:szCs w:val="28"/>
          <w:shd w:val="clear" w:color="auto" w:fill="FFFFFF"/>
          <w:lang w:val="en-US" w:eastAsia="it-IT" w:bidi="ar-SA"/>
        </w:rPr>
        <w:t>Abstr.XXXI World Congr.Audiol., Moscow,Apr 26-May3,141,2012.</w:t>
      </w:r>
    </w:p>
    <w:p w:rsidR="00DD7B1A" w:rsidRPr="005522CB" w:rsidRDefault="00DD7B1A" w:rsidP="005522CB">
      <w:pPr>
        <w:spacing w:after="0"/>
        <w:rPr>
          <w:b/>
          <w:i w:val="0"/>
          <w:color w:val="000000" w:themeColor="text1"/>
          <w:sz w:val="28"/>
          <w:lang w:val="en-GB"/>
        </w:rPr>
      </w:pPr>
    </w:p>
    <w:p w:rsidR="00EE7430" w:rsidRDefault="00EE7430" w:rsidP="00065EAE">
      <w:pPr>
        <w:rPr>
          <w:b/>
          <w:i w:val="0"/>
          <w:color w:val="FF0000"/>
          <w:sz w:val="28"/>
          <w:lang w:val="en-GB"/>
        </w:rPr>
      </w:pPr>
    </w:p>
    <w:p w:rsidR="00641D4E" w:rsidRPr="005522CB" w:rsidRDefault="00EE7430" w:rsidP="005522CB">
      <w:pPr>
        <w:spacing w:after="0"/>
        <w:rPr>
          <w:b/>
          <w:i w:val="0"/>
          <w:color w:val="000000" w:themeColor="text1"/>
          <w:sz w:val="28"/>
        </w:rPr>
      </w:pPr>
      <w:r w:rsidRPr="005522CB">
        <w:rPr>
          <w:b/>
          <w:i w:val="0"/>
          <w:color w:val="000000" w:themeColor="text1"/>
          <w:sz w:val="28"/>
        </w:rPr>
        <w:t>5</w:t>
      </w:r>
      <w:r w:rsidR="00DD7B1A" w:rsidRPr="005522CB">
        <w:rPr>
          <w:b/>
          <w:i w:val="0"/>
          <w:color w:val="000000" w:themeColor="text1"/>
          <w:sz w:val="28"/>
        </w:rPr>
        <w:t>1</w:t>
      </w:r>
      <w:r w:rsidR="00641D4E" w:rsidRPr="005522CB">
        <w:rPr>
          <w:b/>
          <w:i w:val="0"/>
          <w:color w:val="000000" w:themeColor="text1"/>
          <w:sz w:val="28"/>
        </w:rPr>
        <w:t>) F.Comacchio,D.Accordi, V.Markova,F.Covizzi, P.Magnavita</w:t>
      </w:r>
    </w:p>
    <w:p w:rsidR="00EE7430" w:rsidRPr="005522CB" w:rsidRDefault="00641D4E" w:rsidP="005522CB">
      <w:pPr>
        <w:spacing w:after="0"/>
        <w:rPr>
          <w:b/>
          <w:i w:val="0"/>
          <w:color w:val="000000" w:themeColor="text1"/>
          <w:sz w:val="28"/>
        </w:rPr>
      </w:pPr>
      <w:r w:rsidRPr="005522CB">
        <w:rPr>
          <w:b/>
          <w:i w:val="0"/>
          <w:color w:val="000000" w:themeColor="text1"/>
          <w:sz w:val="28"/>
        </w:rPr>
        <w:t>Topodiagnosi nella nevrite vestibolare.</w:t>
      </w:r>
    </w:p>
    <w:p w:rsidR="00641D4E" w:rsidRPr="005522CB" w:rsidRDefault="00641D4E" w:rsidP="005522CB">
      <w:pPr>
        <w:spacing w:after="0"/>
        <w:rPr>
          <w:b/>
          <w:i w:val="0"/>
          <w:color w:val="000000" w:themeColor="text1"/>
          <w:sz w:val="28"/>
        </w:rPr>
      </w:pPr>
      <w:r w:rsidRPr="005522CB">
        <w:rPr>
          <w:b/>
          <w:i w:val="0"/>
          <w:color w:val="000000" w:themeColor="text1"/>
          <w:sz w:val="28"/>
        </w:rPr>
        <w:t>Abstr.XXXVCongr.Naz.Soc. ItAudiolFoniat,p.32, Milano, 2015.</w:t>
      </w:r>
    </w:p>
    <w:p w:rsidR="00B345F2" w:rsidRPr="005522CB" w:rsidRDefault="00B345F2" w:rsidP="005522CB">
      <w:pPr>
        <w:spacing w:after="0"/>
        <w:rPr>
          <w:b/>
          <w:i w:val="0"/>
          <w:color w:val="000000" w:themeColor="text1"/>
          <w:sz w:val="28"/>
        </w:rPr>
      </w:pPr>
    </w:p>
    <w:p w:rsidR="00B345F2" w:rsidRPr="00DD7B1A" w:rsidRDefault="00B345F2" w:rsidP="00B345F2">
      <w:pPr>
        <w:rPr>
          <w:b/>
          <w:i w:val="0"/>
          <w:color w:val="FF0000"/>
          <w:sz w:val="28"/>
        </w:rPr>
      </w:pPr>
    </w:p>
    <w:p w:rsidR="00B345F2" w:rsidRPr="00DD7B1A" w:rsidRDefault="00B345F2" w:rsidP="00B345F2">
      <w:pPr>
        <w:rPr>
          <w:b/>
          <w:i w:val="0"/>
          <w:color w:val="FF0000"/>
          <w:sz w:val="28"/>
        </w:rPr>
      </w:pPr>
    </w:p>
    <w:p w:rsidR="00065EAE" w:rsidRPr="00DD7B1A" w:rsidRDefault="00065EAE" w:rsidP="00065EAE">
      <w:pPr>
        <w:rPr>
          <w:b/>
          <w:i w:val="0"/>
          <w:sz w:val="28"/>
        </w:rPr>
      </w:pPr>
    </w:p>
    <w:p w:rsidR="005522CB" w:rsidRDefault="005522CB" w:rsidP="00065EAE">
      <w:pPr>
        <w:rPr>
          <w:b/>
          <w:i w:val="0"/>
          <w:sz w:val="28"/>
        </w:rPr>
      </w:pPr>
    </w:p>
    <w:p w:rsidR="005522CB" w:rsidRDefault="005522CB" w:rsidP="00065EAE">
      <w:pPr>
        <w:rPr>
          <w:b/>
          <w:i w:val="0"/>
          <w:sz w:val="28"/>
        </w:rPr>
      </w:pPr>
    </w:p>
    <w:p w:rsidR="005522CB" w:rsidRDefault="005522CB" w:rsidP="00065EAE">
      <w:pPr>
        <w:rPr>
          <w:b/>
          <w:i w:val="0"/>
          <w:sz w:val="28"/>
        </w:rPr>
      </w:pPr>
    </w:p>
    <w:p w:rsidR="005522CB" w:rsidRDefault="005522CB" w:rsidP="00065EAE">
      <w:pPr>
        <w:rPr>
          <w:b/>
          <w:i w:val="0"/>
          <w:sz w:val="28"/>
        </w:rPr>
      </w:pPr>
    </w:p>
    <w:p w:rsidR="005522CB" w:rsidRDefault="005522CB" w:rsidP="00065EAE">
      <w:pPr>
        <w:rPr>
          <w:b/>
          <w:i w:val="0"/>
          <w:sz w:val="28"/>
        </w:rPr>
      </w:pPr>
    </w:p>
    <w:p w:rsidR="004179E1" w:rsidRDefault="004179E1" w:rsidP="00065EAE">
      <w:pPr>
        <w:rPr>
          <w:b/>
          <w:i w:val="0"/>
          <w:sz w:val="28"/>
        </w:rPr>
      </w:pPr>
    </w:p>
    <w:p w:rsidR="004179E1" w:rsidRDefault="004179E1" w:rsidP="00065EAE">
      <w:pPr>
        <w:rPr>
          <w:b/>
          <w:i w:val="0"/>
          <w:sz w:val="28"/>
        </w:rPr>
      </w:pPr>
    </w:p>
    <w:p w:rsidR="00F044AD" w:rsidRDefault="00F044AD" w:rsidP="00065EAE">
      <w:pPr>
        <w:rPr>
          <w:b/>
          <w:i w:val="0"/>
          <w:sz w:val="28"/>
        </w:rPr>
      </w:pPr>
    </w:p>
    <w:p w:rsidR="00F044AD" w:rsidRDefault="00F044AD" w:rsidP="00065EAE">
      <w:pPr>
        <w:rPr>
          <w:b/>
          <w:i w:val="0"/>
          <w:sz w:val="28"/>
        </w:rPr>
      </w:pPr>
    </w:p>
    <w:p w:rsidR="005522CB" w:rsidRDefault="005522CB" w:rsidP="00065EAE">
      <w:pPr>
        <w:rPr>
          <w:b/>
          <w:i w:val="0"/>
          <w:sz w:val="28"/>
        </w:rPr>
      </w:pPr>
    </w:p>
    <w:p w:rsidR="00065EAE" w:rsidRPr="005522CB" w:rsidRDefault="00065EAE" w:rsidP="005522CB">
      <w:pPr>
        <w:pStyle w:val="Titolo1"/>
        <w:rPr>
          <w:i w:val="0"/>
          <w:iCs w:val="0"/>
          <w:sz w:val="28"/>
          <w:szCs w:val="28"/>
        </w:rPr>
      </w:pPr>
      <w:r w:rsidRPr="005522CB">
        <w:rPr>
          <w:i w:val="0"/>
          <w:iCs w:val="0"/>
          <w:sz w:val="28"/>
          <w:szCs w:val="28"/>
        </w:rPr>
        <w:lastRenderedPageBreak/>
        <w:t>ALTRE ATTIVITA' EDITORIALI E DI RICERCA</w:t>
      </w:r>
    </w:p>
    <w:p w:rsidR="00065EAE" w:rsidRDefault="00065EAE" w:rsidP="00065EAE">
      <w:pPr>
        <w:rPr>
          <w:b/>
          <w:i w:val="0"/>
          <w:sz w:val="28"/>
        </w:rPr>
      </w:pPr>
    </w:p>
    <w:p w:rsidR="00065EAE" w:rsidRPr="005522CB" w:rsidRDefault="00065EAE" w:rsidP="00065EAE">
      <w:pPr>
        <w:rPr>
          <w:b/>
          <w:i w:val="0"/>
          <w:color w:val="000000" w:themeColor="text1"/>
          <w:sz w:val="28"/>
        </w:rPr>
      </w:pPr>
      <w:r w:rsidRPr="005522CB">
        <w:rPr>
          <w:b/>
          <w:i w:val="0"/>
          <w:color w:val="000000" w:themeColor="text1"/>
          <w:sz w:val="28"/>
        </w:rPr>
        <w:t>Ha partecipato al Progetto Finalizzato Invecchiamento del CNR</w:t>
      </w:r>
    </w:p>
    <w:p w:rsidR="00065EAE" w:rsidRPr="005522CB" w:rsidRDefault="00065EAE" w:rsidP="00065EAE">
      <w:pPr>
        <w:rPr>
          <w:b/>
          <w:i w:val="0"/>
          <w:color w:val="000000" w:themeColor="text1"/>
          <w:sz w:val="28"/>
        </w:rPr>
      </w:pPr>
      <w:r w:rsidRPr="005522CB">
        <w:rPr>
          <w:b/>
          <w:i w:val="0"/>
          <w:color w:val="000000" w:themeColor="text1"/>
          <w:sz w:val="28"/>
        </w:rPr>
        <w:t xml:space="preserve">1991.Sottoprogetto 4: Invecchiamento dei sistemi sensoriali e cognitivi.Unità operativa Clinica ORL direttore </w:t>
      </w:r>
      <w:r w:rsidRPr="005522CB">
        <w:rPr>
          <w:rStyle w:val="Collegamentoipertestuale"/>
          <w:b/>
          <w:i w:val="0"/>
          <w:color w:val="000000" w:themeColor="text1"/>
          <w:sz w:val="28"/>
          <w:szCs w:val="28"/>
          <w:u w:val="none"/>
        </w:rPr>
        <w:t>Prof. O. Sala</w:t>
      </w:r>
      <w:r w:rsidRPr="005522CB">
        <w:rPr>
          <w:b/>
          <w:i w:val="0"/>
          <w:color w:val="000000" w:themeColor="text1"/>
          <w:sz w:val="28"/>
          <w:szCs w:val="28"/>
        </w:rPr>
        <w:t>.</w:t>
      </w:r>
    </w:p>
    <w:p w:rsidR="00065EAE" w:rsidRPr="005522CB" w:rsidRDefault="00065EAE" w:rsidP="00065EAE">
      <w:pPr>
        <w:rPr>
          <w:b/>
          <w:i w:val="0"/>
          <w:color w:val="000000" w:themeColor="text1"/>
          <w:sz w:val="28"/>
        </w:rPr>
      </w:pPr>
    </w:p>
    <w:p w:rsidR="00065EAE" w:rsidRDefault="00065EAE" w:rsidP="00065EAE">
      <w:pPr>
        <w:rPr>
          <w:b/>
          <w:i w:val="0"/>
          <w:sz w:val="28"/>
        </w:rPr>
      </w:pPr>
    </w:p>
    <w:p w:rsidR="00065EAE" w:rsidRPr="005522CB" w:rsidRDefault="00065EAE" w:rsidP="005522CB">
      <w:pPr>
        <w:spacing w:after="0"/>
        <w:rPr>
          <w:b/>
          <w:i w:val="0"/>
          <w:color w:val="000000" w:themeColor="text1"/>
          <w:sz w:val="28"/>
        </w:rPr>
      </w:pPr>
      <w:r w:rsidRPr="005522CB">
        <w:rPr>
          <w:b/>
          <w:i w:val="0"/>
          <w:color w:val="000000" w:themeColor="text1"/>
          <w:sz w:val="28"/>
        </w:rPr>
        <w:t>Ha collaborato alla traduzione in lingua italiana della III edizione del volume</w:t>
      </w:r>
      <w:r w:rsidR="005522CB">
        <w:rPr>
          <w:b/>
          <w:i w:val="0"/>
          <w:color w:val="000000" w:themeColor="text1"/>
          <w:sz w:val="28"/>
        </w:rPr>
        <w:t>:</w:t>
      </w:r>
    </w:p>
    <w:p w:rsidR="00065EAE" w:rsidRPr="005522CB" w:rsidRDefault="00065EAE" w:rsidP="005522CB">
      <w:pPr>
        <w:spacing w:after="0"/>
        <w:rPr>
          <w:b/>
          <w:i w:val="0"/>
          <w:color w:val="000000" w:themeColor="text1"/>
          <w:sz w:val="28"/>
        </w:rPr>
      </w:pPr>
      <w:r w:rsidRPr="005522CB">
        <w:rPr>
          <w:b/>
          <w:i w:val="0"/>
          <w:color w:val="000000" w:themeColor="text1"/>
          <w:sz w:val="28"/>
        </w:rPr>
        <w:t>“Handbook of ClinicalAudiology“ by Jack Katz, per conto di Piccin Editore Padova, 1994.</w:t>
      </w:r>
    </w:p>
    <w:p w:rsidR="00065EAE" w:rsidRDefault="00065EAE" w:rsidP="00065EAE">
      <w:pPr>
        <w:rPr>
          <w:b/>
          <w:i w:val="0"/>
          <w:sz w:val="28"/>
        </w:rPr>
      </w:pPr>
    </w:p>
    <w:p w:rsidR="00065EAE" w:rsidRDefault="00065EAE" w:rsidP="00065EAE">
      <w:pPr>
        <w:rPr>
          <w:b/>
          <w:i w:val="0"/>
          <w:sz w:val="28"/>
        </w:rPr>
      </w:pPr>
    </w:p>
    <w:p w:rsidR="00065EAE" w:rsidRDefault="00065EAE" w:rsidP="00065EAE">
      <w:pPr>
        <w:rPr>
          <w:b/>
          <w:i w:val="0"/>
          <w:sz w:val="28"/>
        </w:rPr>
      </w:pPr>
    </w:p>
    <w:p w:rsidR="00B345F2" w:rsidRPr="00065EAE" w:rsidRDefault="00B345F2" w:rsidP="00B345F2">
      <w:pPr>
        <w:rPr>
          <w:b/>
          <w:i w:val="0"/>
          <w:color w:val="FF0000"/>
          <w:sz w:val="28"/>
        </w:rPr>
      </w:pPr>
    </w:p>
    <w:p w:rsidR="00B345F2" w:rsidRPr="00065EAE" w:rsidRDefault="00B345F2" w:rsidP="00B345F2">
      <w:pPr>
        <w:rPr>
          <w:b/>
          <w:i w:val="0"/>
          <w:color w:val="FF0000"/>
          <w:sz w:val="28"/>
        </w:rPr>
      </w:pPr>
    </w:p>
    <w:p w:rsidR="00B345F2" w:rsidRPr="00065EAE" w:rsidRDefault="00B345F2" w:rsidP="00093FAA">
      <w:pPr>
        <w:rPr>
          <w:b/>
          <w:i w:val="0"/>
          <w:color w:val="FF0000"/>
          <w:sz w:val="28"/>
        </w:rPr>
      </w:pPr>
    </w:p>
    <w:p w:rsidR="00093FAA" w:rsidRPr="00065EAE" w:rsidRDefault="00093FAA" w:rsidP="00093FAA">
      <w:pPr>
        <w:rPr>
          <w:b/>
          <w:i w:val="0"/>
          <w:color w:val="FF0000"/>
          <w:sz w:val="28"/>
        </w:rPr>
      </w:pPr>
    </w:p>
    <w:p w:rsidR="00093FAA" w:rsidRPr="00065EAE" w:rsidRDefault="00093FAA" w:rsidP="00093FAA">
      <w:pPr>
        <w:rPr>
          <w:b/>
          <w:i w:val="0"/>
          <w:sz w:val="28"/>
        </w:rPr>
      </w:pPr>
    </w:p>
    <w:p w:rsidR="00093FAA" w:rsidRPr="00065EAE" w:rsidRDefault="00093FAA" w:rsidP="00093FAA">
      <w:pPr>
        <w:rPr>
          <w:b/>
          <w:i w:val="0"/>
          <w:sz w:val="28"/>
        </w:rPr>
      </w:pPr>
    </w:p>
    <w:p w:rsidR="00093FAA" w:rsidRPr="00065EAE" w:rsidRDefault="00093FAA" w:rsidP="00093FAA">
      <w:pPr>
        <w:rPr>
          <w:b/>
          <w:i w:val="0"/>
          <w:color w:val="FF0000"/>
          <w:sz w:val="28"/>
        </w:rPr>
      </w:pPr>
    </w:p>
    <w:p w:rsidR="006D5E38" w:rsidRDefault="006D5E38" w:rsidP="00065EAE">
      <w:pPr>
        <w:rPr>
          <w:b/>
          <w:i w:val="0"/>
          <w:sz w:val="28"/>
        </w:rPr>
      </w:pPr>
    </w:p>
    <w:p w:rsidR="006D5E38" w:rsidRDefault="006D5E38" w:rsidP="00065EAE">
      <w:pPr>
        <w:rPr>
          <w:b/>
          <w:i w:val="0"/>
          <w:sz w:val="28"/>
        </w:rPr>
      </w:pPr>
    </w:p>
    <w:p w:rsidR="005522CB" w:rsidRDefault="005522CB" w:rsidP="00065EAE">
      <w:pPr>
        <w:rPr>
          <w:b/>
          <w:i w:val="0"/>
          <w:sz w:val="28"/>
        </w:rPr>
      </w:pPr>
    </w:p>
    <w:p w:rsidR="005522CB" w:rsidRDefault="005522CB" w:rsidP="00065EAE">
      <w:pPr>
        <w:rPr>
          <w:b/>
          <w:i w:val="0"/>
          <w:sz w:val="28"/>
        </w:rPr>
      </w:pPr>
    </w:p>
    <w:p w:rsidR="00065EAE" w:rsidRPr="005522CB" w:rsidRDefault="00065EAE" w:rsidP="005522CB">
      <w:pPr>
        <w:pStyle w:val="Titolo1"/>
        <w:rPr>
          <w:i w:val="0"/>
          <w:iCs w:val="0"/>
          <w:sz w:val="28"/>
          <w:szCs w:val="28"/>
        </w:rPr>
      </w:pPr>
      <w:r w:rsidRPr="005522CB">
        <w:rPr>
          <w:i w:val="0"/>
          <w:iCs w:val="0"/>
          <w:sz w:val="28"/>
          <w:szCs w:val="28"/>
        </w:rPr>
        <w:lastRenderedPageBreak/>
        <w:t>ELENCO RIVISTE NELLE QUALI HA PUBBLICATO</w:t>
      </w:r>
    </w:p>
    <w:p w:rsidR="00065EAE" w:rsidRPr="006D5E38" w:rsidRDefault="00065EAE" w:rsidP="00065EAE">
      <w:pPr>
        <w:tabs>
          <w:tab w:val="left" w:pos="426"/>
        </w:tabs>
        <w:jc w:val="both"/>
        <w:rPr>
          <w:rFonts w:asciiTheme="majorHAnsi" w:hAnsiTheme="majorHAnsi" w:cstheme="majorHAnsi"/>
          <w:b/>
          <w:i w:val="0"/>
          <w:sz w:val="28"/>
          <w:szCs w:val="28"/>
        </w:rPr>
      </w:pPr>
    </w:p>
    <w:p w:rsidR="00065EAE" w:rsidRPr="006D5E38" w:rsidRDefault="00065EAE"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1) Acta Otolaryngologica (Stochkolm).</w:t>
      </w:r>
    </w:p>
    <w:p w:rsidR="00065EAE" w:rsidRPr="006D5E38" w:rsidRDefault="00065EAE"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 Acta Otorhinolaringologica Italica.</w:t>
      </w:r>
    </w:p>
    <w:p w:rsidR="00065EAE" w:rsidRPr="006D5E38" w:rsidRDefault="00065EAE" w:rsidP="00065EAE">
      <w:pPr>
        <w:tabs>
          <w:tab w:val="left" w:pos="426"/>
        </w:tabs>
        <w:jc w:val="both"/>
        <w:rPr>
          <w:rFonts w:asciiTheme="majorHAnsi" w:hAnsiTheme="majorHAnsi" w:cstheme="majorHAnsi"/>
          <w:b/>
          <w:i w:val="0"/>
          <w:sz w:val="28"/>
          <w:szCs w:val="28"/>
          <w:lang w:val="en-GB"/>
        </w:rPr>
      </w:pPr>
      <w:r w:rsidRPr="006D5E38">
        <w:rPr>
          <w:rFonts w:asciiTheme="majorHAnsi" w:hAnsiTheme="majorHAnsi" w:cstheme="majorHAnsi"/>
          <w:b/>
          <w:i w:val="0"/>
          <w:sz w:val="28"/>
          <w:szCs w:val="28"/>
          <w:lang w:val="en-GB"/>
        </w:rPr>
        <w:t>3) Advances in Audiology.</w:t>
      </w:r>
    </w:p>
    <w:p w:rsidR="00065EAE" w:rsidRPr="006D5E38" w:rsidRDefault="00065EAE" w:rsidP="00065EAE">
      <w:pPr>
        <w:tabs>
          <w:tab w:val="left" w:pos="426"/>
        </w:tabs>
        <w:jc w:val="both"/>
        <w:rPr>
          <w:rFonts w:asciiTheme="majorHAnsi" w:hAnsiTheme="majorHAnsi" w:cstheme="majorHAnsi"/>
          <w:b/>
          <w:i w:val="0"/>
          <w:sz w:val="28"/>
          <w:szCs w:val="28"/>
          <w:lang w:val="en-GB"/>
        </w:rPr>
      </w:pPr>
      <w:r w:rsidRPr="006D5E38">
        <w:rPr>
          <w:rFonts w:asciiTheme="majorHAnsi" w:hAnsiTheme="majorHAnsi" w:cstheme="majorHAnsi"/>
          <w:b/>
          <w:i w:val="0"/>
          <w:sz w:val="28"/>
          <w:szCs w:val="28"/>
          <w:lang w:val="en-GB"/>
        </w:rPr>
        <w:t>4) American Journal of Otology.</w:t>
      </w:r>
    </w:p>
    <w:p w:rsidR="00EE7430"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5) Annals of OtologyRhinologyLaryngology</w:t>
      </w:r>
    </w:p>
    <w:p w:rsidR="00EE7430"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6) Argomenti di Acta Otorhinolaryngologica Italica</w:t>
      </w:r>
    </w:p>
    <w:p w:rsidR="00EE7430"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6) Audiologia e Foniatria</w:t>
      </w:r>
    </w:p>
    <w:p w:rsidR="00065EAE"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7</w:t>
      </w:r>
      <w:r w:rsidR="00065EAE" w:rsidRPr="006D5E38">
        <w:rPr>
          <w:rFonts w:asciiTheme="majorHAnsi" w:hAnsiTheme="majorHAnsi" w:cstheme="majorHAnsi"/>
          <w:b/>
          <w:i w:val="0"/>
          <w:sz w:val="28"/>
          <w:szCs w:val="28"/>
        </w:rPr>
        <w:t>) Audiologia Italiana.</w:t>
      </w:r>
    </w:p>
    <w:p w:rsidR="00065EAE" w:rsidRPr="006D5E38" w:rsidRDefault="00EE7430" w:rsidP="00065EAE">
      <w:pPr>
        <w:tabs>
          <w:tab w:val="left" w:pos="426"/>
        </w:tabs>
        <w:jc w:val="both"/>
        <w:rPr>
          <w:rFonts w:asciiTheme="majorHAnsi" w:hAnsiTheme="majorHAnsi" w:cstheme="majorHAnsi"/>
          <w:b/>
          <w:i w:val="0"/>
          <w:sz w:val="28"/>
          <w:szCs w:val="28"/>
          <w:lang w:val="en-GB"/>
        </w:rPr>
      </w:pPr>
      <w:r w:rsidRPr="006D5E38">
        <w:rPr>
          <w:rFonts w:asciiTheme="majorHAnsi" w:hAnsiTheme="majorHAnsi" w:cstheme="majorHAnsi"/>
          <w:b/>
          <w:i w:val="0"/>
          <w:sz w:val="28"/>
          <w:szCs w:val="28"/>
          <w:lang w:val="en-GB"/>
        </w:rPr>
        <w:t>7</w:t>
      </w:r>
      <w:r w:rsidR="00065EAE" w:rsidRPr="006D5E38">
        <w:rPr>
          <w:rFonts w:asciiTheme="majorHAnsi" w:hAnsiTheme="majorHAnsi" w:cstheme="majorHAnsi"/>
          <w:b/>
          <w:i w:val="0"/>
          <w:sz w:val="28"/>
          <w:szCs w:val="28"/>
          <w:lang w:val="en-GB"/>
        </w:rPr>
        <w:t>) Clinical Physiology</w:t>
      </w:r>
    </w:p>
    <w:p w:rsidR="00065EAE" w:rsidRPr="006D5E38" w:rsidRDefault="00EE7430" w:rsidP="00065EAE">
      <w:pPr>
        <w:tabs>
          <w:tab w:val="left" w:pos="426"/>
        </w:tabs>
        <w:jc w:val="both"/>
        <w:rPr>
          <w:rFonts w:asciiTheme="majorHAnsi" w:hAnsiTheme="majorHAnsi" w:cstheme="majorHAnsi"/>
          <w:b/>
          <w:i w:val="0"/>
          <w:sz w:val="28"/>
          <w:szCs w:val="28"/>
          <w:lang w:val="en-GB"/>
        </w:rPr>
      </w:pPr>
      <w:r w:rsidRPr="006D5E38">
        <w:rPr>
          <w:rFonts w:asciiTheme="majorHAnsi" w:hAnsiTheme="majorHAnsi" w:cstheme="majorHAnsi"/>
          <w:b/>
          <w:i w:val="0"/>
          <w:sz w:val="28"/>
          <w:szCs w:val="28"/>
          <w:lang w:val="en-GB"/>
        </w:rPr>
        <w:t>8</w:t>
      </w:r>
      <w:r w:rsidR="00065EAE" w:rsidRPr="006D5E38">
        <w:rPr>
          <w:rFonts w:asciiTheme="majorHAnsi" w:hAnsiTheme="majorHAnsi" w:cstheme="majorHAnsi"/>
          <w:b/>
          <w:i w:val="0"/>
          <w:sz w:val="28"/>
          <w:szCs w:val="28"/>
          <w:lang w:val="en-GB"/>
        </w:rPr>
        <w:t>) Diabetes.</w:t>
      </w:r>
    </w:p>
    <w:p w:rsidR="00065EAE" w:rsidRPr="006D5E38" w:rsidRDefault="00EE7430" w:rsidP="00065EAE">
      <w:pPr>
        <w:tabs>
          <w:tab w:val="left" w:pos="426"/>
        </w:tabs>
        <w:jc w:val="both"/>
        <w:rPr>
          <w:rFonts w:asciiTheme="majorHAnsi" w:hAnsiTheme="majorHAnsi" w:cstheme="majorHAnsi"/>
          <w:b/>
          <w:i w:val="0"/>
          <w:sz w:val="28"/>
          <w:szCs w:val="28"/>
          <w:lang w:val="en-GB"/>
        </w:rPr>
      </w:pPr>
      <w:r w:rsidRPr="006D5E38">
        <w:rPr>
          <w:rFonts w:asciiTheme="majorHAnsi" w:hAnsiTheme="majorHAnsi" w:cstheme="majorHAnsi"/>
          <w:b/>
          <w:i w:val="0"/>
          <w:sz w:val="28"/>
          <w:szCs w:val="28"/>
          <w:lang w:val="en-GB"/>
        </w:rPr>
        <w:t>9</w:t>
      </w:r>
      <w:r w:rsidR="00065EAE" w:rsidRPr="006D5E38">
        <w:rPr>
          <w:rFonts w:asciiTheme="majorHAnsi" w:hAnsiTheme="majorHAnsi" w:cstheme="majorHAnsi"/>
          <w:b/>
          <w:i w:val="0"/>
          <w:sz w:val="28"/>
          <w:szCs w:val="28"/>
          <w:lang w:val="en-GB"/>
        </w:rPr>
        <w:t>) Diabetic Medicine.</w:t>
      </w:r>
    </w:p>
    <w:p w:rsidR="00065EAE" w:rsidRPr="006D5E38" w:rsidRDefault="00EE7430"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t>10</w:t>
      </w:r>
      <w:r w:rsidR="00065EAE" w:rsidRPr="006D5E38">
        <w:rPr>
          <w:rFonts w:asciiTheme="majorHAnsi" w:hAnsiTheme="majorHAnsi" w:cstheme="majorHAnsi"/>
          <w:b/>
          <w:i w:val="0"/>
          <w:sz w:val="28"/>
          <w:szCs w:val="28"/>
          <w:lang w:val="en-US"/>
        </w:rPr>
        <w:t>) ENT Journal</w:t>
      </w:r>
    </w:p>
    <w:p w:rsidR="00EE7430" w:rsidRPr="006D5E38" w:rsidRDefault="00EE7430"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t>11) European Journal of Neurology</w:t>
      </w:r>
    </w:p>
    <w:p w:rsidR="00065EAE" w:rsidRPr="006D5E38" w:rsidRDefault="00065EAE"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1</w:t>
      </w:r>
      <w:r w:rsidR="00EE7430" w:rsidRPr="006D5E38">
        <w:rPr>
          <w:rFonts w:asciiTheme="majorHAnsi" w:hAnsiTheme="majorHAnsi" w:cstheme="majorHAnsi"/>
          <w:b/>
          <w:i w:val="0"/>
          <w:sz w:val="28"/>
          <w:szCs w:val="28"/>
        </w:rPr>
        <w:t>1</w:t>
      </w:r>
      <w:r w:rsidRPr="006D5E38">
        <w:rPr>
          <w:rFonts w:asciiTheme="majorHAnsi" w:hAnsiTheme="majorHAnsi" w:cstheme="majorHAnsi"/>
          <w:b/>
          <w:i w:val="0"/>
          <w:sz w:val="28"/>
          <w:szCs w:val="28"/>
        </w:rPr>
        <w:t>) Giornale Italiano di Diabetologia.</w:t>
      </w:r>
    </w:p>
    <w:p w:rsidR="00EE7430"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12)</w:t>
      </w:r>
      <w:r w:rsidRPr="006D5E38">
        <w:rPr>
          <w:rFonts w:asciiTheme="majorHAnsi" w:hAnsiTheme="majorHAnsi" w:cstheme="majorHAnsi"/>
          <w:b/>
          <w:i w:val="0"/>
          <w:sz w:val="28"/>
          <w:szCs w:val="28"/>
        </w:rPr>
        <w:tab/>
      </w:r>
      <w:r w:rsidRPr="006D5E38">
        <w:rPr>
          <w:rFonts w:asciiTheme="majorHAnsi" w:hAnsiTheme="majorHAnsi" w:cstheme="majorHAnsi"/>
          <w:b/>
          <w:i w:val="0"/>
          <w:sz w:val="28"/>
          <w:szCs w:val="28"/>
        </w:rPr>
        <w:tab/>
      </w:r>
      <w:r w:rsidRPr="006D5E38">
        <w:rPr>
          <w:rFonts w:asciiTheme="majorHAnsi" w:hAnsiTheme="majorHAnsi" w:cstheme="majorHAnsi"/>
          <w:b/>
          <w:i w:val="0"/>
          <w:sz w:val="28"/>
          <w:szCs w:val="28"/>
        </w:rPr>
        <w:tab/>
        <w:t>Hearing and Balance Communication</w:t>
      </w:r>
    </w:p>
    <w:p w:rsidR="00065EAE" w:rsidRPr="006D5E38" w:rsidRDefault="00065EAE"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1</w:t>
      </w:r>
      <w:r w:rsidR="00EE7430" w:rsidRPr="006D5E38">
        <w:rPr>
          <w:rFonts w:asciiTheme="majorHAnsi" w:hAnsiTheme="majorHAnsi" w:cstheme="majorHAnsi"/>
          <w:b/>
          <w:i w:val="0"/>
          <w:sz w:val="28"/>
          <w:szCs w:val="28"/>
        </w:rPr>
        <w:t>3</w:t>
      </w:r>
      <w:r w:rsidRPr="006D5E38">
        <w:rPr>
          <w:rFonts w:asciiTheme="majorHAnsi" w:hAnsiTheme="majorHAnsi" w:cstheme="majorHAnsi"/>
          <w:b/>
          <w:i w:val="0"/>
          <w:sz w:val="28"/>
          <w:szCs w:val="28"/>
        </w:rPr>
        <w:t>) Il Bollettino Aita.</w:t>
      </w:r>
    </w:p>
    <w:p w:rsidR="00065EAE" w:rsidRPr="006D5E38" w:rsidRDefault="00065EAE"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t>1</w:t>
      </w:r>
      <w:r w:rsidR="00EE7430" w:rsidRPr="006D5E38">
        <w:rPr>
          <w:rFonts w:asciiTheme="majorHAnsi" w:hAnsiTheme="majorHAnsi" w:cstheme="majorHAnsi"/>
          <w:b/>
          <w:i w:val="0"/>
          <w:sz w:val="28"/>
          <w:szCs w:val="28"/>
          <w:lang w:val="en-US"/>
        </w:rPr>
        <w:t>4</w:t>
      </w:r>
      <w:r w:rsidRPr="006D5E38">
        <w:rPr>
          <w:rFonts w:asciiTheme="majorHAnsi" w:hAnsiTheme="majorHAnsi" w:cstheme="majorHAnsi"/>
          <w:b/>
          <w:i w:val="0"/>
          <w:sz w:val="28"/>
          <w:szCs w:val="28"/>
          <w:lang w:val="en-US"/>
        </w:rPr>
        <w:t>) Il Valsalva</w:t>
      </w:r>
    </w:p>
    <w:p w:rsidR="00065EAE" w:rsidRPr="006D5E38" w:rsidRDefault="00EE7430"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t>15)</w:t>
      </w:r>
      <w:r w:rsidR="00065EAE" w:rsidRPr="006D5E38">
        <w:rPr>
          <w:rFonts w:asciiTheme="majorHAnsi" w:hAnsiTheme="majorHAnsi" w:cstheme="majorHAnsi"/>
          <w:b/>
          <w:i w:val="0"/>
          <w:sz w:val="28"/>
          <w:szCs w:val="28"/>
          <w:lang w:val="en-US"/>
        </w:rPr>
        <w:tab/>
      </w:r>
      <w:r w:rsidR="00065EAE" w:rsidRPr="006D5E38">
        <w:rPr>
          <w:rFonts w:asciiTheme="majorHAnsi" w:hAnsiTheme="majorHAnsi" w:cstheme="majorHAnsi"/>
          <w:b/>
          <w:i w:val="0"/>
          <w:sz w:val="28"/>
          <w:szCs w:val="28"/>
          <w:lang w:val="en-US"/>
        </w:rPr>
        <w:tab/>
        <w:t>International Journal of Advanced Otology</w:t>
      </w:r>
    </w:p>
    <w:p w:rsidR="00EE7430" w:rsidRPr="006D5E38" w:rsidRDefault="00EE7430"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t>16)</w:t>
      </w:r>
      <w:r w:rsidRPr="006D5E38">
        <w:rPr>
          <w:rFonts w:asciiTheme="majorHAnsi" w:hAnsiTheme="majorHAnsi" w:cstheme="majorHAnsi"/>
          <w:b/>
          <w:i w:val="0"/>
          <w:sz w:val="28"/>
          <w:szCs w:val="28"/>
          <w:lang w:val="en-US"/>
        </w:rPr>
        <w:tab/>
      </w:r>
      <w:r w:rsidRPr="006D5E38">
        <w:rPr>
          <w:rFonts w:asciiTheme="majorHAnsi" w:hAnsiTheme="majorHAnsi" w:cstheme="majorHAnsi"/>
          <w:b/>
          <w:i w:val="0"/>
          <w:sz w:val="28"/>
          <w:szCs w:val="28"/>
          <w:lang w:val="en-US"/>
        </w:rPr>
        <w:tab/>
      </w:r>
      <w:r w:rsidRPr="006D5E38">
        <w:rPr>
          <w:rFonts w:asciiTheme="majorHAnsi" w:hAnsiTheme="majorHAnsi" w:cstheme="majorHAnsi"/>
          <w:b/>
          <w:i w:val="0"/>
          <w:sz w:val="28"/>
          <w:szCs w:val="28"/>
          <w:lang w:val="en-US"/>
        </w:rPr>
        <w:tab/>
        <w:t>Journal of Case Report</w:t>
      </w:r>
    </w:p>
    <w:p w:rsidR="00EE7430" w:rsidRPr="006D5E38" w:rsidRDefault="00EE7430"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t>17)</w:t>
      </w:r>
      <w:r w:rsidRPr="006D5E38">
        <w:rPr>
          <w:rFonts w:asciiTheme="majorHAnsi" w:hAnsiTheme="majorHAnsi" w:cstheme="majorHAnsi"/>
          <w:b/>
          <w:i w:val="0"/>
          <w:sz w:val="28"/>
          <w:szCs w:val="28"/>
          <w:lang w:val="en-US"/>
        </w:rPr>
        <w:tab/>
      </w:r>
      <w:r w:rsidRPr="006D5E38">
        <w:rPr>
          <w:rFonts w:asciiTheme="majorHAnsi" w:hAnsiTheme="majorHAnsi" w:cstheme="majorHAnsi"/>
          <w:b/>
          <w:i w:val="0"/>
          <w:sz w:val="28"/>
          <w:szCs w:val="28"/>
          <w:lang w:val="en-US"/>
        </w:rPr>
        <w:tab/>
      </w:r>
      <w:r w:rsidRPr="006D5E38">
        <w:rPr>
          <w:rFonts w:asciiTheme="majorHAnsi" w:hAnsiTheme="majorHAnsi" w:cstheme="majorHAnsi"/>
          <w:b/>
          <w:i w:val="0"/>
          <w:sz w:val="28"/>
          <w:szCs w:val="28"/>
          <w:lang w:val="en-US"/>
        </w:rPr>
        <w:tab/>
        <w:t>Journal of Case Report and Studies</w:t>
      </w:r>
    </w:p>
    <w:p w:rsidR="00065EAE" w:rsidRPr="006D5E38" w:rsidRDefault="00065EAE"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t>1</w:t>
      </w:r>
      <w:r w:rsidR="00EE7430" w:rsidRPr="006D5E38">
        <w:rPr>
          <w:rFonts w:asciiTheme="majorHAnsi" w:hAnsiTheme="majorHAnsi" w:cstheme="majorHAnsi"/>
          <w:b/>
          <w:i w:val="0"/>
          <w:sz w:val="28"/>
          <w:szCs w:val="28"/>
          <w:lang w:val="en-US"/>
        </w:rPr>
        <w:t>8</w:t>
      </w:r>
      <w:r w:rsidRPr="006D5E38">
        <w:rPr>
          <w:rFonts w:asciiTheme="majorHAnsi" w:hAnsiTheme="majorHAnsi" w:cstheme="majorHAnsi"/>
          <w:b/>
          <w:i w:val="0"/>
          <w:sz w:val="28"/>
          <w:szCs w:val="28"/>
          <w:lang w:val="en-US"/>
        </w:rPr>
        <w:t>) Journal of Hepatology.</w:t>
      </w:r>
    </w:p>
    <w:p w:rsidR="00065EAE" w:rsidRPr="006D5E38" w:rsidRDefault="00EE7430" w:rsidP="00065EAE">
      <w:pPr>
        <w:tabs>
          <w:tab w:val="left" w:pos="426"/>
        </w:tabs>
        <w:jc w:val="both"/>
        <w:rPr>
          <w:rFonts w:asciiTheme="majorHAnsi" w:hAnsiTheme="majorHAnsi" w:cstheme="majorHAnsi"/>
          <w:b/>
          <w:i w:val="0"/>
          <w:sz w:val="28"/>
          <w:szCs w:val="28"/>
          <w:lang w:val="en-US"/>
        </w:rPr>
      </w:pPr>
      <w:r w:rsidRPr="006D5E38">
        <w:rPr>
          <w:rFonts w:asciiTheme="majorHAnsi" w:hAnsiTheme="majorHAnsi" w:cstheme="majorHAnsi"/>
          <w:b/>
          <w:i w:val="0"/>
          <w:sz w:val="28"/>
          <w:szCs w:val="28"/>
          <w:lang w:val="en-US"/>
        </w:rPr>
        <w:lastRenderedPageBreak/>
        <w:t>19)</w:t>
      </w:r>
      <w:r w:rsidR="00065EAE" w:rsidRPr="006D5E38">
        <w:rPr>
          <w:rFonts w:asciiTheme="majorHAnsi" w:hAnsiTheme="majorHAnsi" w:cstheme="majorHAnsi"/>
          <w:b/>
          <w:i w:val="0"/>
          <w:sz w:val="28"/>
          <w:szCs w:val="28"/>
          <w:lang w:val="en-US"/>
        </w:rPr>
        <w:tab/>
      </w:r>
      <w:r w:rsidR="00065EAE" w:rsidRPr="006D5E38">
        <w:rPr>
          <w:rFonts w:asciiTheme="majorHAnsi" w:hAnsiTheme="majorHAnsi" w:cstheme="majorHAnsi"/>
          <w:b/>
          <w:i w:val="0"/>
          <w:sz w:val="28"/>
          <w:szCs w:val="28"/>
          <w:lang w:val="en-US"/>
        </w:rPr>
        <w:tab/>
        <w:t>Journal of Otology</w:t>
      </w:r>
    </w:p>
    <w:p w:rsidR="00065EAE"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20</w:t>
      </w:r>
      <w:r w:rsidR="00065EAE" w:rsidRPr="006D5E38">
        <w:rPr>
          <w:rFonts w:asciiTheme="majorHAnsi" w:hAnsiTheme="majorHAnsi" w:cstheme="majorHAnsi"/>
          <w:b/>
          <w:i w:val="0"/>
          <w:sz w:val="28"/>
          <w:szCs w:val="28"/>
        </w:rPr>
        <w:t>) Leukemia</w:t>
      </w:r>
    </w:p>
    <w:p w:rsidR="00065EAE"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21</w:t>
      </w:r>
      <w:r w:rsidR="00065EAE" w:rsidRPr="006D5E38">
        <w:rPr>
          <w:rFonts w:asciiTheme="majorHAnsi" w:hAnsiTheme="majorHAnsi" w:cstheme="majorHAnsi"/>
          <w:b/>
          <w:i w:val="0"/>
          <w:sz w:val="28"/>
          <w:szCs w:val="28"/>
        </w:rPr>
        <w:t>) Minerva Chirurgica.</w:t>
      </w:r>
    </w:p>
    <w:p w:rsidR="00065EAE"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22</w:t>
      </w:r>
      <w:r w:rsidR="00065EAE" w:rsidRPr="006D5E38">
        <w:rPr>
          <w:rFonts w:asciiTheme="majorHAnsi" w:hAnsiTheme="majorHAnsi" w:cstheme="majorHAnsi"/>
          <w:b/>
          <w:i w:val="0"/>
          <w:sz w:val="28"/>
          <w:szCs w:val="28"/>
        </w:rPr>
        <w:t>) ORL (Basel)</w:t>
      </w:r>
    </w:p>
    <w:p w:rsidR="00EE7430"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23)</w:t>
      </w:r>
      <w:r w:rsidRPr="006D5E38">
        <w:rPr>
          <w:rFonts w:asciiTheme="majorHAnsi" w:hAnsiTheme="majorHAnsi" w:cstheme="majorHAnsi"/>
          <w:b/>
          <w:i w:val="0"/>
          <w:sz w:val="28"/>
          <w:szCs w:val="28"/>
        </w:rPr>
        <w:tab/>
      </w:r>
      <w:r w:rsidRPr="006D5E38">
        <w:rPr>
          <w:rFonts w:asciiTheme="majorHAnsi" w:hAnsiTheme="majorHAnsi" w:cstheme="majorHAnsi"/>
          <w:b/>
          <w:i w:val="0"/>
          <w:sz w:val="28"/>
          <w:szCs w:val="28"/>
        </w:rPr>
        <w:tab/>
      </w:r>
      <w:r w:rsidRPr="006D5E38">
        <w:rPr>
          <w:rFonts w:asciiTheme="majorHAnsi" w:hAnsiTheme="majorHAnsi" w:cstheme="majorHAnsi"/>
          <w:b/>
          <w:i w:val="0"/>
          <w:sz w:val="28"/>
          <w:szCs w:val="28"/>
        </w:rPr>
        <w:tab/>
        <w:t>Otology and Neurotology</w:t>
      </w:r>
    </w:p>
    <w:p w:rsidR="00065EAE"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24</w:t>
      </w:r>
      <w:r w:rsidR="00065EAE" w:rsidRPr="006D5E38">
        <w:rPr>
          <w:rFonts w:asciiTheme="majorHAnsi" w:hAnsiTheme="majorHAnsi" w:cstheme="majorHAnsi"/>
          <w:b/>
          <w:i w:val="0"/>
          <w:sz w:val="28"/>
          <w:szCs w:val="28"/>
        </w:rPr>
        <w:t>) Otorinolaringologia.</w:t>
      </w:r>
    </w:p>
    <w:p w:rsidR="00065EAE"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25</w:t>
      </w:r>
      <w:r w:rsidR="00065EAE" w:rsidRPr="006D5E38">
        <w:rPr>
          <w:rFonts w:asciiTheme="majorHAnsi" w:hAnsiTheme="majorHAnsi" w:cstheme="majorHAnsi"/>
          <w:b/>
          <w:i w:val="0"/>
          <w:sz w:val="28"/>
          <w:szCs w:val="28"/>
        </w:rPr>
        <w:t>) Rivista di Neurologia.</w:t>
      </w:r>
    </w:p>
    <w:p w:rsidR="00065EAE" w:rsidRPr="006D5E38" w:rsidRDefault="00EE7430"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26</w:t>
      </w:r>
      <w:r w:rsidR="00065EAE" w:rsidRPr="006D5E38">
        <w:rPr>
          <w:rFonts w:asciiTheme="majorHAnsi" w:hAnsiTheme="majorHAnsi" w:cstheme="majorHAnsi"/>
          <w:b/>
          <w:i w:val="0"/>
          <w:sz w:val="28"/>
          <w:szCs w:val="28"/>
        </w:rPr>
        <w:t>) ScandinavianAudiology.</w:t>
      </w:r>
    </w:p>
    <w:p w:rsidR="00065EAE" w:rsidRPr="006D5E38" w:rsidRDefault="00065EAE"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20) Rivista Italiana di Tissue Banking</w:t>
      </w:r>
    </w:p>
    <w:p w:rsidR="00065EAE" w:rsidRPr="006D5E38" w:rsidRDefault="00065EAE" w:rsidP="00065EAE">
      <w:pPr>
        <w:tabs>
          <w:tab w:val="left" w:pos="426"/>
        </w:tabs>
        <w:jc w:val="both"/>
        <w:rPr>
          <w:rFonts w:asciiTheme="majorHAnsi" w:hAnsiTheme="majorHAnsi" w:cstheme="majorHAnsi"/>
          <w:b/>
          <w:i w:val="0"/>
          <w:sz w:val="28"/>
          <w:szCs w:val="28"/>
        </w:rPr>
      </w:pPr>
      <w:r w:rsidRPr="006D5E38">
        <w:rPr>
          <w:rFonts w:asciiTheme="majorHAnsi" w:hAnsiTheme="majorHAnsi" w:cstheme="majorHAnsi"/>
          <w:b/>
          <w:i w:val="0"/>
          <w:sz w:val="28"/>
          <w:szCs w:val="28"/>
        </w:rPr>
        <w:t>21) European Journal of Neurology.</w:t>
      </w:r>
    </w:p>
    <w:p w:rsidR="00065EAE" w:rsidRPr="00065EAE" w:rsidRDefault="00065EAE" w:rsidP="00093FAA">
      <w:pPr>
        <w:rPr>
          <w:b/>
          <w:i w:val="0"/>
          <w:color w:val="FF0000"/>
          <w:sz w:val="28"/>
        </w:rPr>
      </w:pPr>
    </w:p>
    <w:p w:rsidR="00093FAA" w:rsidRPr="00065EAE" w:rsidRDefault="00093FAA" w:rsidP="00093FAA">
      <w:pPr>
        <w:rPr>
          <w:b/>
          <w:i w:val="0"/>
          <w:color w:val="FF0000"/>
          <w:sz w:val="28"/>
        </w:rPr>
      </w:pPr>
    </w:p>
    <w:p w:rsidR="00093FAA" w:rsidRPr="00065EAE" w:rsidRDefault="00093FAA" w:rsidP="00093FAA">
      <w:pPr>
        <w:rPr>
          <w:b/>
          <w:i w:val="0"/>
          <w:sz w:val="28"/>
        </w:rPr>
      </w:pPr>
    </w:p>
    <w:p w:rsidR="00093FAA" w:rsidRPr="00065EAE" w:rsidRDefault="00093FAA" w:rsidP="00093FAA">
      <w:pPr>
        <w:rPr>
          <w:b/>
          <w:i w:val="0"/>
          <w:color w:val="FF0000"/>
          <w:sz w:val="28"/>
        </w:rPr>
      </w:pPr>
    </w:p>
    <w:p w:rsidR="00093FAA" w:rsidRPr="00065EAE" w:rsidRDefault="00093FAA" w:rsidP="00C52393">
      <w:pPr>
        <w:rPr>
          <w:rFonts w:ascii="Tahoma" w:eastAsia="Times New Roman" w:hAnsi="Tahoma" w:cs="Tahoma"/>
          <w:b/>
          <w:bCs/>
          <w:i w:val="0"/>
          <w:iCs w:val="0"/>
          <w:sz w:val="28"/>
          <w:szCs w:val="28"/>
          <w:lang w:eastAsia="it-IT" w:bidi="ar-SA"/>
        </w:rPr>
      </w:pPr>
    </w:p>
    <w:p w:rsidR="00C52393" w:rsidRPr="00065EAE" w:rsidRDefault="00C52393" w:rsidP="00C52393">
      <w:pPr>
        <w:pStyle w:val="nova-e-listitem"/>
        <w:rPr>
          <w:rFonts w:ascii="Arial" w:hAnsi="Arial" w:cs="Arial"/>
          <w:color w:val="777777"/>
          <w:sz w:val="21"/>
          <w:szCs w:val="21"/>
        </w:rPr>
      </w:pPr>
    </w:p>
    <w:p w:rsidR="00C52393" w:rsidRPr="00065EAE" w:rsidRDefault="00C52393" w:rsidP="00C52393">
      <w:pPr>
        <w:rPr>
          <w:rFonts w:ascii="Times New Roman" w:eastAsia="Times New Roman" w:hAnsi="Times New Roman" w:cs="Times New Roman"/>
          <w:sz w:val="24"/>
          <w:szCs w:val="24"/>
          <w:lang w:eastAsia="it-IT" w:bidi="ar-SA"/>
        </w:rPr>
      </w:pPr>
    </w:p>
    <w:p w:rsidR="00C52393" w:rsidRPr="00065EAE" w:rsidRDefault="00C52393" w:rsidP="00C52393">
      <w:pPr>
        <w:pStyle w:val="nova-e-listitem"/>
        <w:rPr>
          <w:rFonts w:ascii="Tahoma" w:hAnsi="Tahoma" w:cs="Tahoma"/>
          <w:b/>
          <w:bCs/>
          <w:i w:val="0"/>
          <w:iCs w:val="0"/>
          <w:color w:val="7F7F7F" w:themeColor="text1" w:themeTint="80"/>
          <w:sz w:val="28"/>
          <w:szCs w:val="28"/>
        </w:rPr>
      </w:pPr>
    </w:p>
    <w:p w:rsidR="00E86871" w:rsidRPr="00065EAE" w:rsidRDefault="00E86871" w:rsidP="00E86871">
      <w:pPr>
        <w:rPr>
          <w:b/>
          <w:i w:val="0"/>
          <w:color w:val="FF0000"/>
          <w:sz w:val="28"/>
        </w:rPr>
      </w:pPr>
    </w:p>
    <w:p w:rsidR="00E86871" w:rsidRPr="00065EAE" w:rsidRDefault="00E86871" w:rsidP="00E86871">
      <w:pPr>
        <w:rPr>
          <w:b/>
          <w:i w:val="0"/>
          <w:sz w:val="28"/>
        </w:rPr>
      </w:pPr>
    </w:p>
    <w:p w:rsidR="00E86871" w:rsidRPr="00065EAE" w:rsidRDefault="00E86871" w:rsidP="00E86871">
      <w:pPr>
        <w:rPr>
          <w:b/>
          <w:i w:val="0"/>
          <w:color w:val="FF0000"/>
          <w:sz w:val="28"/>
        </w:rPr>
      </w:pPr>
    </w:p>
    <w:p w:rsidR="00E86871" w:rsidRPr="00065EAE" w:rsidRDefault="00E86871" w:rsidP="00E86871">
      <w:pPr>
        <w:rPr>
          <w:b/>
          <w:i w:val="0"/>
          <w:color w:val="FF0000"/>
          <w:sz w:val="28"/>
        </w:rPr>
      </w:pPr>
    </w:p>
    <w:p w:rsidR="00E86871" w:rsidRPr="00065EAE" w:rsidRDefault="00E86871" w:rsidP="00E86871">
      <w:pPr>
        <w:rPr>
          <w:b/>
          <w:i w:val="0"/>
          <w:color w:val="FF0000"/>
          <w:sz w:val="28"/>
        </w:rPr>
      </w:pPr>
    </w:p>
    <w:p w:rsidR="00E86871" w:rsidRPr="00A84C1A" w:rsidRDefault="00A84C1A" w:rsidP="00A84C1A">
      <w:pPr>
        <w:pStyle w:val="Titolo1"/>
        <w:rPr>
          <w:i w:val="0"/>
          <w:iCs w:val="0"/>
          <w:sz w:val="28"/>
          <w:szCs w:val="28"/>
        </w:rPr>
      </w:pPr>
      <w:r w:rsidRPr="00A84C1A">
        <w:rPr>
          <w:i w:val="0"/>
          <w:iCs w:val="0"/>
          <w:sz w:val="28"/>
          <w:szCs w:val="28"/>
        </w:rPr>
        <w:lastRenderedPageBreak/>
        <w:t>REVIEWER DI RIVISTE NAZIONALI E INTERNAZIONALI</w:t>
      </w:r>
    </w:p>
    <w:p w:rsidR="00E86871" w:rsidRPr="00065EAE" w:rsidRDefault="00E86871" w:rsidP="00E86871">
      <w:pPr>
        <w:rPr>
          <w:b/>
          <w:i w:val="0"/>
          <w:sz w:val="28"/>
        </w:rPr>
      </w:pPr>
    </w:p>
    <w:p w:rsidR="00E86871" w:rsidRPr="00DE4227" w:rsidRDefault="00A84C1A" w:rsidP="00E86871">
      <w:pPr>
        <w:rPr>
          <w:b/>
          <w:i w:val="0"/>
          <w:sz w:val="28"/>
          <w:lang w:val="en-US"/>
        </w:rPr>
      </w:pPr>
      <w:r w:rsidRPr="00DE4227">
        <w:rPr>
          <w:b/>
          <w:i w:val="0"/>
          <w:sz w:val="28"/>
          <w:lang w:val="en-US"/>
        </w:rPr>
        <w:t>Journal of Pain Research</w:t>
      </w:r>
    </w:p>
    <w:p w:rsidR="00A84C1A" w:rsidRPr="00DE4227" w:rsidRDefault="00A84C1A" w:rsidP="00E86871">
      <w:pPr>
        <w:rPr>
          <w:b/>
          <w:i w:val="0"/>
          <w:sz w:val="28"/>
          <w:lang w:val="en-US"/>
        </w:rPr>
      </w:pPr>
    </w:p>
    <w:p w:rsidR="00A84C1A" w:rsidRPr="00DE4227" w:rsidRDefault="00A84C1A" w:rsidP="00E86871">
      <w:pPr>
        <w:rPr>
          <w:b/>
          <w:i w:val="0"/>
          <w:sz w:val="28"/>
          <w:lang w:val="en-US"/>
        </w:rPr>
      </w:pPr>
      <w:r w:rsidRPr="00DE4227">
        <w:rPr>
          <w:b/>
          <w:i w:val="0"/>
          <w:sz w:val="28"/>
          <w:lang w:val="en-US"/>
        </w:rPr>
        <w:t>Acta OtorhinolaryngologicaItalica</w:t>
      </w:r>
    </w:p>
    <w:p w:rsidR="00A84C1A" w:rsidRPr="00DE4227" w:rsidRDefault="00A84C1A" w:rsidP="00E86871">
      <w:pPr>
        <w:rPr>
          <w:b/>
          <w:i w:val="0"/>
          <w:sz w:val="28"/>
          <w:lang w:val="en-US"/>
        </w:rPr>
      </w:pPr>
    </w:p>
    <w:p w:rsidR="00A84C1A" w:rsidRPr="00DE4227" w:rsidRDefault="00A84C1A" w:rsidP="00E86871">
      <w:pPr>
        <w:rPr>
          <w:b/>
          <w:i w:val="0"/>
          <w:sz w:val="28"/>
          <w:lang w:val="en-US"/>
        </w:rPr>
      </w:pPr>
      <w:r w:rsidRPr="00DE4227">
        <w:rPr>
          <w:b/>
          <w:i w:val="0"/>
          <w:sz w:val="28"/>
          <w:lang w:val="en-US"/>
        </w:rPr>
        <w:t>Balance and Hearing Communication</w:t>
      </w:r>
    </w:p>
    <w:p w:rsidR="00A84C1A" w:rsidRPr="00DE4227" w:rsidRDefault="00A84C1A" w:rsidP="00E86871">
      <w:pPr>
        <w:rPr>
          <w:b/>
          <w:i w:val="0"/>
          <w:sz w:val="28"/>
          <w:lang w:val="en-US"/>
        </w:rPr>
      </w:pPr>
    </w:p>
    <w:p w:rsidR="00A84C1A" w:rsidRPr="00A84C1A" w:rsidRDefault="00A84C1A" w:rsidP="00E86871">
      <w:pPr>
        <w:rPr>
          <w:b/>
          <w:i w:val="0"/>
          <w:sz w:val="28"/>
          <w:lang w:val="en-US"/>
        </w:rPr>
      </w:pPr>
      <w:r w:rsidRPr="00A84C1A">
        <w:rPr>
          <w:b/>
          <w:i w:val="0"/>
          <w:sz w:val="28"/>
          <w:lang w:val="en-US"/>
        </w:rPr>
        <w:t>Frontiers in Neurology (Reviewer Ed</w:t>
      </w:r>
      <w:r>
        <w:rPr>
          <w:b/>
          <w:i w:val="0"/>
          <w:sz w:val="28"/>
          <w:lang w:val="en-US"/>
        </w:rPr>
        <w:t>itor)</w:t>
      </w:r>
    </w:p>
    <w:p w:rsidR="00A84C1A" w:rsidRPr="00A84C1A" w:rsidRDefault="00A84C1A" w:rsidP="00E86871">
      <w:pPr>
        <w:rPr>
          <w:b/>
          <w:i w:val="0"/>
          <w:sz w:val="28"/>
          <w:lang w:val="en-US"/>
        </w:rPr>
      </w:pPr>
    </w:p>
    <w:p w:rsidR="00E86871" w:rsidRPr="00A84C1A" w:rsidRDefault="00E86871" w:rsidP="00E86871">
      <w:pPr>
        <w:rPr>
          <w:b/>
          <w:i w:val="0"/>
          <w:sz w:val="28"/>
          <w:lang w:val="en-US"/>
        </w:rPr>
      </w:pPr>
    </w:p>
    <w:p w:rsidR="00E86871" w:rsidRPr="00A84C1A" w:rsidRDefault="00E86871" w:rsidP="00E86871">
      <w:pPr>
        <w:rPr>
          <w:b/>
          <w:i w:val="0"/>
          <w:color w:val="FF0000"/>
          <w:sz w:val="28"/>
          <w:lang w:val="en-US"/>
        </w:rPr>
      </w:pPr>
    </w:p>
    <w:p w:rsidR="00E86871" w:rsidRPr="00A84C1A" w:rsidRDefault="00E86871" w:rsidP="00E86871">
      <w:pPr>
        <w:rPr>
          <w:b/>
          <w:i w:val="0"/>
          <w:sz w:val="28"/>
          <w:lang w:val="en-US"/>
        </w:rPr>
      </w:pPr>
    </w:p>
    <w:p w:rsidR="00D602BD" w:rsidRDefault="00D602BD"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Default="004179E1" w:rsidP="005F15C5">
      <w:pPr>
        <w:pStyle w:val="Puntoelenco"/>
        <w:numPr>
          <w:ilvl w:val="0"/>
          <w:numId w:val="0"/>
        </w:numPr>
        <w:ind w:left="216"/>
        <w:rPr>
          <w:lang w:val="en-US"/>
        </w:rPr>
      </w:pPr>
    </w:p>
    <w:p w:rsidR="004179E1" w:rsidRPr="00F044AD" w:rsidRDefault="004179E1" w:rsidP="004179E1">
      <w:pPr>
        <w:pStyle w:val="Titolo1"/>
        <w:rPr>
          <w:i w:val="0"/>
        </w:rPr>
      </w:pPr>
      <w:r w:rsidRPr="00F044AD">
        <w:rPr>
          <w:i w:val="0"/>
        </w:rPr>
        <w:lastRenderedPageBreak/>
        <w:t>MEMBERSHIP IN SOCIETA’ SCIENTIFICHE</w:t>
      </w:r>
      <w:r w:rsidR="0079099E" w:rsidRPr="00F044AD">
        <w:rPr>
          <w:i w:val="0"/>
        </w:rPr>
        <w:t xml:space="preserve"> passate e presenti</w:t>
      </w:r>
    </w:p>
    <w:p w:rsidR="0079099E" w:rsidRDefault="0079099E" w:rsidP="0079099E">
      <w:pPr>
        <w:tabs>
          <w:tab w:val="left" w:pos="426"/>
        </w:tabs>
        <w:jc w:val="both"/>
        <w:rPr>
          <w:b/>
          <w:iCs w:val="0"/>
          <w:color w:val="000000" w:themeColor="text1"/>
          <w:sz w:val="28"/>
          <w:szCs w:val="28"/>
          <w:lang w:val="en-GB"/>
        </w:rPr>
      </w:pPr>
    </w:p>
    <w:p w:rsidR="0079099E" w:rsidRDefault="0079099E" w:rsidP="0079099E">
      <w:pPr>
        <w:tabs>
          <w:tab w:val="left" w:pos="426"/>
        </w:tabs>
        <w:jc w:val="both"/>
        <w:rPr>
          <w:b/>
          <w:iCs w:val="0"/>
          <w:color w:val="000000" w:themeColor="text1"/>
          <w:sz w:val="28"/>
          <w:szCs w:val="28"/>
          <w:lang w:val="en-GB"/>
        </w:rPr>
      </w:pPr>
      <w:r w:rsidRPr="0079099E">
        <w:rPr>
          <w:b/>
          <w:iCs w:val="0"/>
          <w:color w:val="000000" w:themeColor="text1"/>
          <w:sz w:val="28"/>
          <w:szCs w:val="28"/>
          <w:lang w:val="en-GB"/>
        </w:rPr>
        <w:t>-International Association Physician in Audiology</w:t>
      </w:r>
      <w:r>
        <w:rPr>
          <w:b/>
          <w:iCs w:val="0"/>
          <w:color w:val="000000" w:themeColor="text1"/>
          <w:sz w:val="28"/>
          <w:szCs w:val="28"/>
          <w:lang w:val="en-GB"/>
        </w:rPr>
        <w:t xml:space="preserve"> (IAPA)</w:t>
      </w:r>
    </w:p>
    <w:p w:rsidR="0079099E" w:rsidRDefault="0079099E" w:rsidP="0079099E">
      <w:pPr>
        <w:rPr>
          <w:b/>
          <w:bCs/>
          <w:sz w:val="28"/>
          <w:szCs w:val="28"/>
          <w:lang w:val="en-US"/>
        </w:rPr>
      </w:pPr>
      <w:r>
        <w:rPr>
          <w:b/>
          <w:bCs/>
          <w:sz w:val="28"/>
          <w:szCs w:val="28"/>
          <w:lang w:val="en-US"/>
        </w:rPr>
        <w:t>-</w:t>
      </w:r>
      <w:r w:rsidRPr="0079099E">
        <w:rPr>
          <w:b/>
          <w:bCs/>
          <w:sz w:val="28"/>
          <w:szCs w:val="28"/>
          <w:lang w:val="en-US"/>
        </w:rPr>
        <w:t>European Academy of Otology and</w:t>
      </w:r>
      <w:r>
        <w:rPr>
          <w:b/>
          <w:bCs/>
          <w:sz w:val="28"/>
          <w:szCs w:val="28"/>
          <w:lang w:val="en-US"/>
        </w:rPr>
        <w:t xml:space="preserve"> Neurotology (EAONO)</w:t>
      </w:r>
    </w:p>
    <w:p w:rsidR="0079099E" w:rsidRPr="0079099E" w:rsidRDefault="0079099E" w:rsidP="0079099E">
      <w:pPr>
        <w:rPr>
          <w:b/>
          <w:bCs/>
          <w:sz w:val="28"/>
          <w:szCs w:val="28"/>
          <w:lang w:val="en-US"/>
        </w:rPr>
      </w:pPr>
      <w:r w:rsidRPr="0079099E">
        <w:rPr>
          <w:b/>
          <w:bCs/>
          <w:sz w:val="28"/>
          <w:szCs w:val="28"/>
          <w:lang w:val="en-US"/>
        </w:rPr>
        <w:t>-The New York  Academy of Sciences</w:t>
      </w:r>
      <w:r>
        <w:rPr>
          <w:b/>
          <w:bCs/>
          <w:sz w:val="28"/>
          <w:szCs w:val="28"/>
          <w:lang w:val="en-US"/>
        </w:rPr>
        <w:t xml:space="preserve"> (NYAS)</w:t>
      </w:r>
    </w:p>
    <w:p w:rsidR="0079099E" w:rsidRDefault="0079099E" w:rsidP="0079099E">
      <w:pPr>
        <w:tabs>
          <w:tab w:val="left" w:pos="426"/>
        </w:tabs>
        <w:jc w:val="both"/>
        <w:rPr>
          <w:b/>
          <w:iCs w:val="0"/>
          <w:color w:val="000000" w:themeColor="text1"/>
          <w:sz w:val="28"/>
          <w:szCs w:val="28"/>
          <w:lang w:val="fr-FR"/>
        </w:rPr>
      </w:pPr>
      <w:r w:rsidRPr="0079099E">
        <w:rPr>
          <w:b/>
          <w:iCs w:val="0"/>
          <w:color w:val="000000" w:themeColor="text1"/>
          <w:sz w:val="28"/>
          <w:szCs w:val="28"/>
          <w:lang w:val="fr-FR"/>
        </w:rPr>
        <w:t xml:space="preserve">-Societè d'Otologie </w:t>
      </w:r>
      <w:r>
        <w:rPr>
          <w:b/>
          <w:iCs w:val="0"/>
          <w:color w:val="000000" w:themeColor="text1"/>
          <w:sz w:val="28"/>
          <w:szCs w:val="28"/>
          <w:lang w:val="fr-FR"/>
        </w:rPr>
        <w:t>P</w:t>
      </w:r>
      <w:r w:rsidRPr="0079099E">
        <w:rPr>
          <w:b/>
          <w:iCs w:val="0"/>
          <w:color w:val="000000" w:themeColor="text1"/>
          <w:sz w:val="28"/>
          <w:szCs w:val="28"/>
          <w:lang w:val="fr-FR"/>
        </w:rPr>
        <w:t>ratique (Paris).</w:t>
      </w:r>
    </w:p>
    <w:p w:rsidR="004179E1" w:rsidRPr="0079099E" w:rsidRDefault="0079099E" w:rsidP="0079099E">
      <w:pPr>
        <w:tabs>
          <w:tab w:val="left" w:pos="426"/>
        </w:tabs>
        <w:jc w:val="both"/>
        <w:rPr>
          <w:b/>
          <w:iCs w:val="0"/>
          <w:color w:val="000000" w:themeColor="text1"/>
          <w:sz w:val="28"/>
          <w:szCs w:val="28"/>
        </w:rPr>
      </w:pPr>
      <w:r w:rsidRPr="0079099E">
        <w:rPr>
          <w:iCs w:val="0"/>
          <w:color w:val="000000" w:themeColor="text1"/>
          <w:sz w:val="28"/>
          <w:szCs w:val="28"/>
        </w:rPr>
        <w:t>-</w:t>
      </w:r>
      <w:r w:rsidRPr="0079099E">
        <w:rPr>
          <w:b/>
          <w:iCs w:val="0"/>
          <w:color w:val="000000" w:themeColor="text1"/>
          <w:sz w:val="28"/>
          <w:szCs w:val="28"/>
        </w:rPr>
        <w:t>Mediterranean Society of Otology</w:t>
      </w:r>
    </w:p>
    <w:p w:rsidR="0079099E" w:rsidRDefault="0079099E" w:rsidP="004179E1">
      <w:pPr>
        <w:rPr>
          <w:b/>
          <w:bCs/>
          <w:sz w:val="28"/>
          <w:szCs w:val="28"/>
        </w:rPr>
      </w:pPr>
      <w:r>
        <w:rPr>
          <w:b/>
          <w:bCs/>
          <w:sz w:val="28"/>
          <w:szCs w:val="28"/>
        </w:rPr>
        <w:t>-</w:t>
      </w:r>
      <w:r w:rsidR="004179E1" w:rsidRPr="0079099E">
        <w:rPr>
          <w:b/>
          <w:bCs/>
          <w:sz w:val="28"/>
          <w:szCs w:val="28"/>
        </w:rPr>
        <w:t>Societ</w:t>
      </w:r>
      <w:r w:rsidRPr="0079099E">
        <w:rPr>
          <w:b/>
          <w:bCs/>
          <w:sz w:val="28"/>
          <w:szCs w:val="28"/>
        </w:rPr>
        <w:t>à Italiana di Otorinolaringoiatria e Chirurgia Cervico</w:t>
      </w:r>
      <w:r>
        <w:rPr>
          <w:b/>
          <w:bCs/>
          <w:sz w:val="28"/>
          <w:szCs w:val="28"/>
        </w:rPr>
        <w:t>-</w:t>
      </w:r>
      <w:r w:rsidRPr="0079099E">
        <w:rPr>
          <w:b/>
          <w:bCs/>
          <w:sz w:val="28"/>
          <w:szCs w:val="28"/>
        </w:rPr>
        <w:t xml:space="preserve"> Facciale</w:t>
      </w:r>
      <w:r>
        <w:rPr>
          <w:b/>
          <w:bCs/>
          <w:sz w:val="28"/>
          <w:szCs w:val="28"/>
        </w:rPr>
        <w:t xml:space="preserve"> (SIO</w:t>
      </w:r>
      <w:r w:rsidR="00E00E65">
        <w:rPr>
          <w:b/>
          <w:bCs/>
          <w:sz w:val="28"/>
          <w:szCs w:val="28"/>
        </w:rPr>
        <w:t>eChCF)</w:t>
      </w:r>
    </w:p>
    <w:p w:rsidR="0079099E" w:rsidRPr="00E00E65" w:rsidRDefault="0079099E" w:rsidP="004179E1">
      <w:pPr>
        <w:rPr>
          <w:b/>
          <w:bCs/>
          <w:sz w:val="28"/>
          <w:szCs w:val="28"/>
        </w:rPr>
      </w:pPr>
      <w:r w:rsidRPr="00E00E65">
        <w:rPr>
          <w:b/>
          <w:bCs/>
          <w:sz w:val="28"/>
          <w:szCs w:val="28"/>
        </w:rPr>
        <w:t>-Società Italiana di Audiologia</w:t>
      </w:r>
      <w:r w:rsidR="00E00E65" w:rsidRPr="00E00E65">
        <w:rPr>
          <w:b/>
          <w:bCs/>
          <w:sz w:val="28"/>
          <w:szCs w:val="28"/>
        </w:rPr>
        <w:t xml:space="preserve"> </w:t>
      </w:r>
      <w:r w:rsidR="00B440E5">
        <w:rPr>
          <w:b/>
          <w:bCs/>
          <w:sz w:val="28"/>
          <w:szCs w:val="28"/>
        </w:rPr>
        <w:t xml:space="preserve"> e Foniatria </w:t>
      </w:r>
      <w:r w:rsidR="00E00E65" w:rsidRPr="00E00E65">
        <w:rPr>
          <w:b/>
          <w:bCs/>
          <w:sz w:val="28"/>
          <w:szCs w:val="28"/>
        </w:rPr>
        <w:t>(S</w:t>
      </w:r>
      <w:r w:rsidR="00E00E65">
        <w:rPr>
          <w:b/>
          <w:bCs/>
          <w:sz w:val="28"/>
          <w:szCs w:val="28"/>
        </w:rPr>
        <w:t>IA</w:t>
      </w:r>
      <w:r w:rsidR="00B440E5">
        <w:rPr>
          <w:b/>
          <w:bCs/>
          <w:sz w:val="28"/>
          <w:szCs w:val="28"/>
        </w:rPr>
        <w:t>F</w:t>
      </w:r>
      <w:r w:rsidR="00E00E65">
        <w:rPr>
          <w:b/>
          <w:bCs/>
          <w:sz w:val="28"/>
          <w:szCs w:val="28"/>
        </w:rPr>
        <w:t>)</w:t>
      </w:r>
    </w:p>
    <w:p w:rsidR="0079099E" w:rsidRPr="0079099E" w:rsidRDefault="0079099E" w:rsidP="004179E1">
      <w:pPr>
        <w:rPr>
          <w:b/>
          <w:bCs/>
          <w:sz w:val="28"/>
          <w:szCs w:val="28"/>
        </w:rPr>
      </w:pPr>
      <w:r w:rsidRPr="0079099E">
        <w:rPr>
          <w:b/>
          <w:bCs/>
          <w:sz w:val="28"/>
          <w:szCs w:val="28"/>
        </w:rPr>
        <w:t>-Società Italiana di Vestibologia</w:t>
      </w:r>
      <w:r w:rsidR="00E00E65">
        <w:rPr>
          <w:b/>
          <w:bCs/>
          <w:sz w:val="28"/>
          <w:szCs w:val="28"/>
        </w:rPr>
        <w:t xml:space="preserve"> (VIS)</w:t>
      </w:r>
      <w:r w:rsidR="0032448A">
        <w:rPr>
          <w:b/>
          <w:bCs/>
          <w:sz w:val="28"/>
          <w:szCs w:val="28"/>
        </w:rPr>
        <w:t xml:space="preserve"> (consiglio direttivo)</w:t>
      </w:r>
    </w:p>
    <w:p w:rsidR="0079099E" w:rsidRPr="0079099E" w:rsidRDefault="0079099E" w:rsidP="0079099E">
      <w:pPr>
        <w:tabs>
          <w:tab w:val="left" w:pos="426"/>
        </w:tabs>
        <w:jc w:val="both"/>
        <w:rPr>
          <w:b/>
          <w:iCs w:val="0"/>
          <w:sz w:val="28"/>
          <w:szCs w:val="28"/>
        </w:rPr>
      </w:pPr>
      <w:r w:rsidRPr="0079099E">
        <w:rPr>
          <w:b/>
          <w:iCs w:val="0"/>
          <w:sz w:val="28"/>
          <w:szCs w:val="28"/>
        </w:rPr>
        <w:t>-Società Italiana di Otorinolaringologia Pediatrica.</w:t>
      </w:r>
      <w:r w:rsidR="00E00E65">
        <w:rPr>
          <w:b/>
          <w:iCs w:val="0"/>
          <w:sz w:val="28"/>
          <w:szCs w:val="28"/>
        </w:rPr>
        <w:t xml:space="preserve"> (SIOP)</w:t>
      </w:r>
    </w:p>
    <w:p w:rsidR="0079099E" w:rsidRDefault="0079099E" w:rsidP="0079099E">
      <w:pPr>
        <w:tabs>
          <w:tab w:val="left" w:pos="426"/>
        </w:tabs>
        <w:jc w:val="both"/>
        <w:rPr>
          <w:b/>
          <w:iCs w:val="0"/>
          <w:sz w:val="28"/>
          <w:szCs w:val="28"/>
        </w:rPr>
      </w:pPr>
      <w:r w:rsidRPr="00E00E65">
        <w:rPr>
          <w:b/>
          <w:iCs w:val="0"/>
          <w:sz w:val="28"/>
          <w:szCs w:val="28"/>
        </w:rPr>
        <w:t>-Società Italiana del Basicranio</w:t>
      </w:r>
    </w:p>
    <w:p w:rsidR="00990EB6" w:rsidRPr="00E00E65" w:rsidRDefault="00990EB6" w:rsidP="0079099E">
      <w:pPr>
        <w:tabs>
          <w:tab w:val="left" w:pos="426"/>
        </w:tabs>
        <w:jc w:val="both"/>
        <w:rPr>
          <w:b/>
          <w:iCs w:val="0"/>
          <w:sz w:val="28"/>
          <w:szCs w:val="28"/>
        </w:rPr>
      </w:pPr>
      <w:r>
        <w:rPr>
          <w:b/>
          <w:iCs w:val="0"/>
          <w:sz w:val="28"/>
          <w:szCs w:val="28"/>
        </w:rPr>
        <w:t>Società Triveneta di Otorinolaringoiatria</w:t>
      </w:r>
    </w:p>
    <w:p w:rsidR="0079099E" w:rsidRPr="00E00E65" w:rsidRDefault="0079099E" w:rsidP="0079099E">
      <w:pPr>
        <w:tabs>
          <w:tab w:val="left" w:pos="426"/>
        </w:tabs>
        <w:jc w:val="both"/>
        <w:rPr>
          <w:b/>
          <w:iCs w:val="0"/>
          <w:color w:val="000000" w:themeColor="text1"/>
          <w:sz w:val="28"/>
          <w:szCs w:val="28"/>
        </w:rPr>
      </w:pPr>
    </w:p>
    <w:p w:rsidR="0079099E" w:rsidRPr="00E00E65" w:rsidRDefault="0079099E" w:rsidP="0079099E">
      <w:pPr>
        <w:tabs>
          <w:tab w:val="left" w:pos="426"/>
        </w:tabs>
        <w:jc w:val="both"/>
        <w:rPr>
          <w:b/>
          <w:iCs w:val="0"/>
          <w:sz w:val="28"/>
          <w:szCs w:val="28"/>
        </w:rPr>
      </w:pPr>
    </w:p>
    <w:p w:rsidR="0079099E" w:rsidRPr="0079099E" w:rsidRDefault="0079099E" w:rsidP="0079099E">
      <w:pPr>
        <w:tabs>
          <w:tab w:val="left" w:pos="426"/>
        </w:tabs>
        <w:jc w:val="both"/>
        <w:rPr>
          <w:b/>
          <w:iCs w:val="0"/>
          <w:sz w:val="28"/>
          <w:szCs w:val="28"/>
        </w:rPr>
      </w:pPr>
    </w:p>
    <w:p w:rsidR="0079099E" w:rsidRPr="0079099E" w:rsidRDefault="0079099E" w:rsidP="0079099E">
      <w:pPr>
        <w:tabs>
          <w:tab w:val="left" w:pos="426"/>
        </w:tabs>
        <w:jc w:val="both"/>
        <w:rPr>
          <w:b/>
          <w:iCs w:val="0"/>
          <w:color w:val="000000" w:themeColor="text1"/>
          <w:sz w:val="28"/>
          <w:szCs w:val="28"/>
        </w:rPr>
      </w:pPr>
    </w:p>
    <w:p w:rsidR="0079099E" w:rsidRPr="0079099E" w:rsidRDefault="0079099E" w:rsidP="0079099E">
      <w:pPr>
        <w:rPr>
          <w:b/>
          <w:bCs/>
          <w:sz w:val="28"/>
          <w:szCs w:val="28"/>
        </w:rPr>
      </w:pPr>
    </w:p>
    <w:p w:rsidR="0079099E" w:rsidRPr="0079099E" w:rsidRDefault="0079099E" w:rsidP="0079099E">
      <w:pPr>
        <w:rPr>
          <w:b/>
          <w:bCs/>
          <w:sz w:val="28"/>
          <w:szCs w:val="28"/>
        </w:rPr>
      </w:pPr>
    </w:p>
    <w:p w:rsidR="0079099E" w:rsidRPr="0079099E" w:rsidRDefault="0079099E" w:rsidP="004179E1">
      <w:pPr>
        <w:rPr>
          <w:b/>
          <w:bCs/>
          <w:sz w:val="28"/>
          <w:szCs w:val="28"/>
        </w:rPr>
      </w:pPr>
    </w:p>
    <w:p w:rsidR="0079099E" w:rsidRDefault="0079099E" w:rsidP="004179E1">
      <w:pPr>
        <w:rPr>
          <w:b/>
          <w:bCs/>
          <w:sz w:val="28"/>
          <w:szCs w:val="28"/>
        </w:rPr>
      </w:pPr>
    </w:p>
    <w:p w:rsidR="00990EB6" w:rsidRDefault="00990EB6" w:rsidP="004179E1">
      <w:pPr>
        <w:rPr>
          <w:b/>
          <w:bCs/>
          <w:sz w:val="28"/>
          <w:szCs w:val="28"/>
        </w:rPr>
      </w:pPr>
    </w:p>
    <w:p w:rsidR="00990EB6" w:rsidRDefault="00990EB6" w:rsidP="004179E1">
      <w:pPr>
        <w:rPr>
          <w:b/>
          <w:bCs/>
          <w:sz w:val="28"/>
          <w:szCs w:val="28"/>
        </w:rPr>
      </w:pPr>
    </w:p>
    <w:p w:rsidR="00990EB6" w:rsidRDefault="00990EB6" w:rsidP="00990EB6">
      <w:pPr>
        <w:pStyle w:val="Titolo1"/>
      </w:pPr>
      <w:r>
        <w:lastRenderedPageBreak/>
        <w:t>CASISTICA OPERATORIA</w:t>
      </w:r>
    </w:p>
    <w:p w:rsidR="00990EB6" w:rsidRDefault="00990EB6" w:rsidP="004179E1">
      <w:pPr>
        <w:rPr>
          <w:b/>
          <w:bCs/>
          <w:sz w:val="28"/>
          <w:szCs w:val="28"/>
        </w:rPr>
      </w:pPr>
    </w:p>
    <w:p w:rsidR="00990EB6" w:rsidRDefault="00990EB6" w:rsidP="004179E1">
      <w:pPr>
        <w:rPr>
          <w:b/>
          <w:bCs/>
          <w:sz w:val="28"/>
          <w:szCs w:val="28"/>
        </w:rPr>
      </w:pPr>
      <w:r>
        <w:rPr>
          <w:b/>
          <w:bCs/>
          <w:sz w:val="28"/>
          <w:szCs w:val="28"/>
        </w:rPr>
        <w:t xml:space="preserve">Il Dr Comacchio è autore di </w:t>
      </w:r>
      <w:r w:rsidR="00F16FA4">
        <w:rPr>
          <w:b/>
          <w:bCs/>
          <w:sz w:val="28"/>
          <w:szCs w:val="28"/>
        </w:rPr>
        <w:t>4182</w:t>
      </w:r>
      <w:r w:rsidR="0007047D">
        <w:rPr>
          <w:b/>
          <w:bCs/>
          <w:sz w:val="28"/>
          <w:szCs w:val="28"/>
        </w:rPr>
        <w:t xml:space="preserve"> interventi chirurgici (set 2019),</w:t>
      </w:r>
    </w:p>
    <w:p w:rsidR="0007047D" w:rsidRDefault="0007047D" w:rsidP="004179E1">
      <w:pPr>
        <w:rPr>
          <w:b/>
          <w:bCs/>
          <w:sz w:val="28"/>
          <w:szCs w:val="28"/>
        </w:rPr>
      </w:pPr>
      <w:r>
        <w:rPr>
          <w:b/>
          <w:bCs/>
          <w:sz w:val="28"/>
          <w:szCs w:val="28"/>
        </w:rPr>
        <w:t>esclusi quelli in libera professione.</w:t>
      </w:r>
    </w:p>
    <w:p w:rsidR="00F16FA4" w:rsidRDefault="00F16FA4" w:rsidP="004179E1">
      <w:pPr>
        <w:rPr>
          <w:b/>
          <w:bCs/>
          <w:sz w:val="28"/>
          <w:szCs w:val="28"/>
        </w:rPr>
      </w:pPr>
    </w:p>
    <w:p w:rsidR="00F16FA4" w:rsidRDefault="00F16FA4" w:rsidP="004179E1">
      <w:pPr>
        <w:rPr>
          <w:b/>
          <w:bCs/>
          <w:sz w:val="28"/>
          <w:szCs w:val="28"/>
        </w:rPr>
      </w:pPr>
    </w:p>
    <w:p w:rsidR="00F16FA4" w:rsidRDefault="00F16FA4" w:rsidP="004179E1">
      <w:pPr>
        <w:rPr>
          <w:b/>
          <w:bCs/>
          <w:sz w:val="28"/>
          <w:szCs w:val="28"/>
        </w:rPr>
      </w:pPr>
      <w:r>
        <w:rPr>
          <w:b/>
          <w:bCs/>
          <w:sz w:val="28"/>
          <w:szCs w:val="28"/>
        </w:rPr>
        <w:t>2390                                          interventi di chirurgia dell’orecchio</w:t>
      </w:r>
    </w:p>
    <w:p w:rsidR="00F16FA4" w:rsidRDefault="00F16FA4" w:rsidP="004179E1">
      <w:pPr>
        <w:rPr>
          <w:b/>
          <w:bCs/>
          <w:sz w:val="28"/>
          <w:szCs w:val="28"/>
        </w:rPr>
      </w:pPr>
      <w:r>
        <w:rPr>
          <w:b/>
          <w:bCs/>
          <w:sz w:val="28"/>
          <w:szCs w:val="28"/>
        </w:rPr>
        <w:tab/>
        <w:t xml:space="preserve">  679                                         interventi su naso e seni paranasali</w:t>
      </w:r>
    </w:p>
    <w:p w:rsidR="00F16FA4" w:rsidRDefault="00F16FA4" w:rsidP="004179E1">
      <w:pPr>
        <w:rPr>
          <w:b/>
          <w:bCs/>
          <w:sz w:val="28"/>
          <w:szCs w:val="28"/>
        </w:rPr>
      </w:pPr>
      <w:r>
        <w:rPr>
          <w:b/>
          <w:bCs/>
          <w:sz w:val="28"/>
          <w:szCs w:val="28"/>
        </w:rPr>
        <w:t xml:space="preserve">  587                                                        interventi su collo e laringe</w:t>
      </w:r>
    </w:p>
    <w:p w:rsidR="00F16FA4" w:rsidRDefault="00F16FA4" w:rsidP="004179E1">
      <w:pPr>
        <w:rPr>
          <w:b/>
          <w:bCs/>
          <w:sz w:val="28"/>
          <w:szCs w:val="28"/>
        </w:rPr>
      </w:pPr>
      <w:r>
        <w:rPr>
          <w:b/>
          <w:bCs/>
          <w:sz w:val="28"/>
          <w:szCs w:val="28"/>
        </w:rPr>
        <w:t xml:space="preserve">  339</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interventi sul cavo orale</w:t>
      </w:r>
    </w:p>
    <w:p w:rsidR="00F16FA4" w:rsidRDefault="00F16FA4" w:rsidP="004179E1">
      <w:pPr>
        <w:rPr>
          <w:b/>
          <w:bCs/>
          <w:sz w:val="28"/>
          <w:szCs w:val="28"/>
        </w:rPr>
      </w:pPr>
      <w:r>
        <w:rPr>
          <w:b/>
          <w:bCs/>
          <w:sz w:val="28"/>
          <w:szCs w:val="28"/>
        </w:rPr>
        <w:t xml:space="preserve">  169</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interventi su parotide e gh salivari    </w:t>
      </w:r>
    </w:p>
    <w:p w:rsidR="00F16FA4" w:rsidRDefault="00F16FA4" w:rsidP="004179E1">
      <w:pPr>
        <w:rPr>
          <w:b/>
          <w:bCs/>
          <w:sz w:val="28"/>
          <w:szCs w:val="28"/>
        </w:rPr>
      </w:pPr>
      <w:r>
        <w:rPr>
          <w:b/>
          <w:bCs/>
          <w:sz w:val="28"/>
          <w:szCs w:val="28"/>
        </w:rPr>
        <w:tab/>
      </w:r>
      <w:r>
        <w:rPr>
          <w:b/>
          <w:bCs/>
          <w:sz w:val="28"/>
          <w:szCs w:val="28"/>
        </w:rPr>
        <w:tab/>
      </w:r>
      <w:r>
        <w:rPr>
          <w:b/>
          <w:bCs/>
          <w:sz w:val="28"/>
          <w:szCs w:val="28"/>
        </w:rPr>
        <w:tab/>
        <w:t xml:space="preserve">    18</w:t>
      </w:r>
      <w:r>
        <w:rPr>
          <w:b/>
          <w:bCs/>
          <w:sz w:val="28"/>
          <w:szCs w:val="28"/>
        </w:rPr>
        <w:tab/>
      </w:r>
      <w:r>
        <w:rPr>
          <w:b/>
          <w:bCs/>
          <w:sz w:val="28"/>
          <w:szCs w:val="28"/>
        </w:rPr>
        <w:tab/>
      </w:r>
      <w:r>
        <w:rPr>
          <w:b/>
          <w:bCs/>
          <w:sz w:val="28"/>
          <w:szCs w:val="28"/>
        </w:rPr>
        <w:tab/>
        <w:t xml:space="preserve">                                      interventi di chirurgia maxillo-facciale     </w:t>
      </w:r>
    </w:p>
    <w:p w:rsidR="00F16FA4" w:rsidRPr="0079099E" w:rsidRDefault="00F16FA4" w:rsidP="004179E1">
      <w:pPr>
        <w:rPr>
          <w:b/>
          <w:bCs/>
          <w:sz w:val="28"/>
          <w:szCs w:val="28"/>
        </w:rPr>
      </w:pPr>
    </w:p>
    <w:sectPr w:rsidR="00F16FA4" w:rsidRPr="0079099E" w:rsidSect="00AA0B1A">
      <w:headerReference w:type="default" r:id="rId18"/>
      <w:footerReference w:type="default" r:id="rId19"/>
      <w:headerReference w:type="first" r:id="rId20"/>
      <w:pgSz w:w="11907" w:h="16839" w:code="9"/>
      <w:pgMar w:top="1296" w:right="1368" w:bottom="1440" w:left="1368" w:header="72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55" w:rsidRDefault="00FF3F55">
      <w:r>
        <w:separator/>
      </w:r>
    </w:p>
  </w:endnote>
  <w:endnote w:type="continuationSeparator" w:id="1">
    <w:p w:rsidR="00FF3F55" w:rsidRDefault="00FF3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33" w:rsidRDefault="00DE3A33">
    <w:pPr>
      <w:pStyle w:val="Pidipagina"/>
    </w:pPr>
    <w:fldSimple w:instr=" PAGE   \* MERGEFORMAT ">
      <w:r w:rsidR="0032448A">
        <w:rPr>
          <w:noProof/>
        </w:rPr>
        <w:t>96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55" w:rsidRDefault="00FF3F55">
      <w:r>
        <w:separator/>
      </w:r>
    </w:p>
  </w:footnote>
  <w:footnote w:type="continuationSeparator" w:id="1">
    <w:p w:rsidR="00FF3F55" w:rsidRDefault="00FF3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33" w:rsidRDefault="00DE3A33">
    <w:r w:rsidRPr="00AA0B1A">
      <w:rPr>
        <w:noProof/>
        <w:lang w:val="lt-LT" w:eastAsia="zh-CN" w:bidi="ar-SA"/>
      </w:rPr>
      <w:pict>
        <v:shape id="Frame 1" o:spid="_x0000_s4100" style="position:absolute;margin-left:0;margin-top:0;width:394.8pt;height:567.4pt;z-index:-251651072;visibility:visible;mso-width-percent:941;mso-height-percent:954;mso-position-horizontal:center;mso-position-horizontal-relative:page;mso-position-vertical:center;mso-position-vertical-relative:page;mso-width-percent:941;mso-height-percent:954;v-text-anchor:middle" coordsize="5013960,7205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" adj="0,,0" path="m,l5013960,r,7205980l,7205980,,xm130564,130564r,6944852l4883396,7075416r,-6944852l130564,130564xe" fillcolor="#e3ab47" stroked="f" strokeweight="1pt">
          <v:stroke joinstyle="miter"/>
          <v:formulas/>
          <v:path arrowok="t" o:connecttype="custom" o:connectlocs="0,0;5013960,0;5013960,7205980;0,7205980;0,0;130564,130564;130564,7075416;4883396,7075416;4883396,130564;130564,130564" o:connectangles="0,0,0,0,0,0,0,0,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33" w:rsidRDefault="00DE3A33">
    <w:r w:rsidRPr="00AA0B1A">
      <w:rPr>
        <w:noProof/>
        <w:lang w:val="lt-LT" w:eastAsia="zh-CN" w:bidi="ar-SA"/>
      </w:rPr>
      <w:pict>
        <v:group id="Gruppo 4" o:spid="_x0000_s4097" alt="Titolo: Cornice di pagina con linguetta"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v:shape id="Cornice 5" o:spid="_x0000_s4099" style="position:absolute;left:1333;width:73152;height:96012;visibility:visible;v-text-anchor:middle" coordsize="7315200,960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" adj="0,,0" path="m,l7315200,r,9601200l,9601200,,xm190488,190488r,9220224l7124712,9410712r,-9220224l190488,190488xe" fillcolor="#e3ab47 [3204]" stroked="f" strokeweight="1pt">
            <v:stroke joinstyle="miter"/>
            <v:formulas/>
            <v:path arrowok="t" o:connecttype="custom" o:connectlocs="0,0;7315200,0;7315200,9601200;0,9601200;0,0;190488,190488;190488,9410712;7124712,9410712;7124712,190488;190488,190488" o:connectangles="0,0,0,0,0,0,0,0,0,0"/>
          </v:shape>
          <v:shape id="Figura a mano libera 8" o:spid="_x0000_s4098" style="position:absolute;left:2286;top:4286;width:3581;height:8020;visibility:visible" coordsize="240,528" o:spt="10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DE3A33" w:rsidRDefault="00DE3A33">
                  <w:pPr>
                    <w:jc w:val="center"/>
                  </w:pP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C9408"/>
    <w:lvl w:ilvl="0">
      <w:start w:val="1"/>
      <w:numFmt w:val="decimal"/>
      <w:lvlText w:val="%1."/>
      <w:lvlJc w:val="left"/>
      <w:pPr>
        <w:tabs>
          <w:tab w:val="num" w:pos="1800"/>
        </w:tabs>
        <w:ind w:left="1800" w:hanging="360"/>
      </w:pPr>
    </w:lvl>
  </w:abstractNum>
  <w:abstractNum w:abstractNumId="1">
    <w:nsid w:val="FFFFFF7D"/>
    <w:multiLevelType w:val="singleLevel"/>
    <w:tmpl w:val="0C72B500"/>
    <w:lvl w:ilvl="0">
      <w:start w:val="1"/>
      <w:numFmt w:val="decimal"/>
      <w:lvlText w:val="%1."/>
      <w:lvlJc w:val="left"/>
      <w:pPr>
        <w:tabs>
          <w:tab w:val="num" w:pos="1440"/>
        </w:tabs>
        <w:ind w:left="1440" w:hanging="360"/>
      </w:pPr>
    </w:lvl>
  </w:abstractNum>
  <w:abstractNum w:abstractNumId="2">
    <w:nsid w:val="FFFFFF7E"/>
    <w:multiLevelType w:val="singleLevel"/>
    <w:tmpl w:val="1A02177A"/>
    <w:lvl w:ilvl="0">
      <w:start w:val="1"/>
      <w:numFmt w:val="decimal"/>
      <w:lvlText w:val="%1."/>
      <w:lvlJc w:val="left"/>
      <w:pPr>
        <w:tabs>
          <w:tab w:val="num" w:pos="1080"/>
        </w:tabs>
        <w:ind w:left="1080" w:hanging="360"/>
      </w:pPr>
    </w:lvl>
  </w:abstractNum>
  <w:abstractNum w:abstractNumId="3">
    <w:nsid w:val="FFFFFF7F"/>
    <w:multiLevelType w:val="singleLevel"/>
    <w:tmpl w:val="B8181594"/>
    <w:lvl w:ilvl="0">
      <w:start w:val="1"/>
      <w:numFmt w:val="decimal"/>
      <w:lvlText w:val="%1."/>
      <w:lvlJc w:val="left"/>
      <w:pPr>
        <w:tabs>
          <w:tab w:val="num" w:pos="720"/>
        </w:tabs>
        <w:ind w:left="720" w:hanging="360"/>
      </w:pPr>
    </w:lvl>
  </w:abstractNum>
  <w:abstractNum w:abstractNumId="4">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nsid w:val="0B200CE1"/>
    <w:multiLevelType w:val="hybridMultilevel"/>
    <w:tmpl w:val="3BBAC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E34053C"/>
    <w:multiLevelType w:val="hybridMultilevel"/>
    <w:tmpl w:val="15105B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532460"/>
    <w:multiLevelType w:val="multilevel"/>
    <w:tmpl w:val="53E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0A7A3F"/>
    <w:multiLevelType w:val="multilevel"/>
    <w:tmpl w:val="4F8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133F3"/>
    <w:multiLevelType w:val="multilevel"/>
    <w:tmpl w:val="3E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A69FF"/>
    <w:multiLevelType w:val="hybridMultilevel"/>
    <w:tmpl w:val="876E2742"/>
    <w:lvl w:ilvl="0" w:tplc="771C096A">
      <w:start w:val="19"/>
      <w:numFmt w:val="bullet"/>
      <w:lvlText w:val="-"/>
      <w:lvlJc w:val="left"/>
      <w:pPr>
        <w:ind w:left="720" w:hanging="360"/>
      </w:pPr>
      <w:rPr>
        <w:rFonts w:ascii="Tahoma" w:eastAsiaTheme="minorEastAs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D0126D"/>
    <w:multiLevelType w:val="hybridMultilevel"/>
    <w:tmpl w:val="E26CF5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A6E5880"/>
    <w:multiLevelType w:val="multilevel"/>
    <w:tmpl w:val="F5C2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416C3"/>
    <w:multiLevelType w:val="hybridMultilevel"/>
    <w:tmpl w:val="1884BEFA"/>
    <w:lvl w:ilvl="0" w:tplc="F1084306">
      <w:start w:val="1"/>
      <w:numFmt w:val="bullet"/>
      <w:pStyle w:val="Puntoelenco"/>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67D35"/>
    <w:multiLevelType w:val="multilevel"/>
    <w:tmpl w:val="61BC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659AD"/>
    <w:multiLevelType w:val="hybridMultilevel"/>
    <w:tmpl w:val="BF326E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1EE552E"/>
    <w:multiLevelType w:val="hybridMultilevel"/>
    <w:tmpl w:val="D7461B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2627BF"/>
    <w:multiLevelType w:val="hybridMultilevel"/>
    <w:tmpl w:val="0F884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7E45F2"/>
    <w:multiLevelType w:val="multilevel"/>
    <w:tmpl w:val="1E2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23895"/>
    <w:multiLevelType w:val="multilevel"/>
    <w:tmpl w:val="B2F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A23B2B"/>
    <w:multiLevelType w:val="multilevel"/>
    <w:tmpl w:val="1AD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454655"/>
    <w:multiLevelType w:val="hybridMultilevel"/>
    <w:tmpl w:val="7AB01E5C"/>
    <w:lvl w:ilvl="0" w:tplc="14FA4362">
      <w:start w:val="1"/>
      <w:numFmt w:val="decimal"/>
      <w:pStyle w:val="Numeroelenc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76B9A"/>
    <w:multiLevelType w:val="multilevel"/>
    <w:tmpl w:val="A904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C2DB9"/>
    <w:multiLevelType w:val="multilevel"/>
    <w:tmpl w:val="89C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1"/>
  </w:num>
  <w:num w:numId="15">
    <w:abstractNumId w:val="29"/>
  </w:num>
  <w:num w:numId="16">
    <w:abstractNumId w:val="28"/>
  </w:num>
  <w:num w:numId="17">
    <w:abstractNumId w:val="26"/>
  </w:num>
  <w:num w:numId="18">
    <w:abstractNumId w:val="20"/>
  </w:num>
  <w:num w:numId="19">
    <w:abstractNumId w:val="15"/>
  </w:num>
  <w:num w:numId="20">
    <w:abstractNumId w:val="14"/>
  </w:num>
  <w:num w:numId="21">
    <w:abstractNumId w:val="12"/>
  </w:num>
  <w:num w:numId="22">
    <w:abstractNumId w:val="24"/>
  </w:num>
  <w:num w:numId="23">
    <w:abstractNumId w:val="18"/>
  </w:num>
  <w:num w:numId="24">
    <w:abstractNumId w:val="25"/>
  </w:num>
  <w:num w:numId="25">
    <w:abstractNumId w:val="22"/>
  </w:num>
  <w:num w:numId="26">
    <w:abstractNumId w:val="17"/>
  </w:num>
  <w:num w:numId="27">
    <w:abstractNumId w:val="11"/>
  </w:num>
  <w:num w:numId="28">
    <w:abstractNumId w:val="10"/>
  </w:num>
  <w:num w:numId="29">
    <w:abstractNumId w:val="2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defaultTabStop w:val="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15506F"/>
    <w:rsid w:val="00000B42"/>
    <w:rsid w:val="0003327D"/>
    <w:rsid w:val="00035B16"/>
    <w:rsid w:val="00035C7E"/>
    <w:rsid w:val="00065EAE"/>
    <w:rsid w:val="0007047D"/>
    <w:rsid w:val="00092EF7"/>
    <w:rsid w:val="00093FAA"/>
    <w:rsid w:val="000A2FB1"/>
    <w:rsid w:val="000E11C2"/>
    <w:rsid w:val="00112DF2"/>
    <w:rsid w:val="001142FA"/>
    <w:rsid w:val="0014616E"/>
    <w:rsid w:val="0015506F"/>
    <w:rsid w:val="00170655"/>
    <w:rsid w:val="001722E3"/>
    <w:rsid w:val="00176715"/>
    <w:rsid w:val="00180355"/>
    <w:rsid w:val="001B7F83"/>
    <w:rsid w:val="001D7D05"/>
    <w:rsid w:val="001F6D31"/>
    <w:rsid w:val="00201F18"/>
    <w:rsid w:val="00217B84"/>
    <w:rsid w:val="0024206A"/>
    <w:rsid w:val="00244A88"/>
    <w:rsid w:val="00282F7C"/>
    <w:rsid w:val="002A0495"/>
    <w:rsid w:val="002A17C5"/>
    <w:rsid w:val="002B2D3A"/>
    <w:rsid w:val="002C0924"/>
    <w:rsid w:val="0031029C"/>
    <w:rsid w:val="0032448A"/>
    <w:rsid w:val="0037639A"/>
    <w:rsid w:val="003914D3"/>
    <w:rsid w:val="004179E1"/>
    <w:rsid w:val="004327F8"/>
    <w:rsid w:val="00435EE2"/>
    <w:rsid w:val="00440A99"/>
    <w:rsid w:val="004422AC"/>
    <w:rsid w:val="0045085A"/>
    <w:rsid w:val="004F2545"/>
    <w:rsid w:val="00504627"/>
    <w:rsid w:val="00515D1B"/>
    <w:rsid w:val="0052607A"/>
    <w:rsid w:val="00536DA8"/>
    <w:rsid w:val="005522CB"/>
    <w:rsid w:val="005B7465"/>
    <w:rsid w:val="005D0712"/>
    <w:rsid w:val="005F15C5"/>
    <w:rsid w:val="005F51AB"/>
    <w:rsid w:val="005F6C37"/>
    <w:rsid w:val="00603F96"/>
    <w:rsid w:val="00641D4E"/>
    <w:rsid w:val="00694E51"/>
    <w:rsid w:val="006970F0"/>
    <w:rsid w:val="006A5284"/>
    <w:rsid w:val="006D5E38"/>
    <w:rsid w:val="0074128F"/>
    <w:rsid w:val="00741F9A"/>
    <w:rsid w:val="00747C17"/>
    <w:rsid w:val="00764534"/>
    <w:rsid w:val="0079099E"/>
    <w:rsid w:val="007A0900"/>
    <w:rsid w:val="00806603"/>
    <w:rsid w:val="00861B5D"/>
    <w:rsid w:val="008A41CE"/>
    <w:rsid w:val="008B7C9D"/>
    <w:rsid w:val="008C0AE1"/>
    <w:rsid w:val="008C5454"/>
    <w:rsid w:val="00927801"/>
    <w:rsid w:val="00972652"/>
    <w:rsid w:val="00990EB6"/>
    <w:rsid w:val="00995DAA"/>
    <w:rsid w:val="009A0A18"/>
    <w:rsid w:val="009B2887"/>
    <w:rsid w:val="00A179AF"/>
    <w:rsid w:val="00A84C1A"/>
    <w:rsid w:val="00AA0B1A"/>
    <w:rsid w:val="00AA251F"/>
    <w:rsid w:val="00B25DAC"/>
    <w:rsid w:val="00B345F2"/>
    <w:rsid w:val="00B433D5"/>
    <w:rsid w:val="00B440E5"/>
    <w:rsid w:val="00B848A4"/>
    <w:rsid w:val="00BA79D6"/>
    <w:rsid w:val="00BB1A10"/>
    <w:rsid w:val="00BC6842"/>
    <w:rsid w:val="00BF0A4F"/>
    <w:rsid w:val="00BF26F3"/>
    <w:rsid w:val="00C52393"/>
    <w:rsid w:val="00C71404"/>
    <w:rsid w:val="00C76529"/>
    <w:rsid w:val="00CC0674"/>
    <w:rsid w:val="00CC481F"/>
    <w:rsid w:val="00CC5D66"/>
    <w:rsid w:val="00D1260E"/>
    <w:rsid w:val="00D602BD"/>
    <w:rsid w:val="00D62B31"/>
    <w:rsid w:val="00D73648"/>
    <w:rsid w:val="00D75FBC"/>
    <w:rsid w:val="00DD0926"/>
    <w:rsid w:val="00DD7B1A"/>
    <w:rsid w:val="00DE3A33"/>
    <w:rsid w:val="00DE4227"/>
    <w:rsid w:val="00DF317F"/>
    <w:rsid w:val="00E00E65"/>
    <w:rsid w:val="00E73876"/>
    <w:rsid w:val="00E76E5E"/>
    <w:rsid w:val="00E86871"/>
    <w:rsid w:val="00E877A2"/>
    <w:rsid w:val="00EE7430"/>
    <w:rsid w:val="00F044AD"/>
    <w:rsid w:val="00F16FA4"/>
    <w:rsid w:val="00F22499"/>
    <w:rsid w:val="00F43094"/>
    <w:rsid w:val="00F51220"/>
    <w:rsid w:val="00F54051"/>
    <w:rsid w:val="00FA3224"/>
    <w:rsid w:val="00FA67D2"/>
    <w:rsid w:val="00FC21CD"/>
    <w:rsid w:val="00FE64DE"/>
    <w:rsid w:val="00FF31D6"/>
    <w:rsid w:val="00FF3F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ja-JP" w:bidi="it-IT"/>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e">
    <w:name w:val="Normal"/>
    <w:qFormat/>
    <w:rsid w:val="0014616E"/>
    <w:rPr>
      <w:i/>
      <w:iCs/>
      <w:sz w:val="20"/>
      <w:szCs w:val="20"/>
    </w:rPr>
  </w:style>
  <w:style w:type="paragraph" w:styleId="Titolo1">
    <w:name w:val="heading 1"/>
    <w:basedOn w:val="Normale"/>
    <w:next w:val="Normale"/>
    <w:link w:val="Titolo1Carattere"/>
    <w:uiPriority w:val="9"/>
    <w:qFormat/>
    <w:rsid w:val="0014616E"/>
    <w:pPr>
      <w:pBdr>
        <w:top w:val="single" w:sz="8" w:space="0" w:color="E36A48" w:themeColor="accent2"/>
        <w:left w:val="single" w:sz="8" w:space="0" w:color="E36A48" w:themeColor="accent2"/>
        <w:bottom w:val="single" w:sz="8" w:space="0" w:color="E36A48" w:themeColor="accent2"/>
        <w:right w:val="single" w:sz="8" w:space="0" w:color="E36A48" w:themeColor="accent2"/>
      </w:pBdr>
      <w:shd w:val="clear" w:color="auto" w:fill="F9E0DA" w:themeFill="accent2" w:themeFillTint="33"/>
      <w:spacing w:before="480" w:after="100" w:line="269" w:lineRule="auto"/>
      <w:contextualSpacing/>
      <w:outlineLvl w:val="0"/>
    </w:pPr>
    <w:rPr>
      <w:rFonts w:asciiTheme="majorHAnsi" w:eastAsiaTheme="majorEastAsia" w:hAnsiTheme="majorHAnsi" w:cstheme="majorBidi"/>
      <w:b/>
      <w:bCs/>
      <w:color w:val="802B13" w:themeColor="accent2" w:themeShade="7F"/>
      <w:sz w:val="22"/>
      <w:szCs w:val="22"/>
    </w:rPr>
  </w:style>
  <w:style w:type="paragraph" w:styleId="Titolo2">
    <w:name w:val="heading 2"/>
    <w:basedOn w:val="Normale"/>
    <w:next w:val="Normale"/>
    <w:link w:val="Titolo2Carattere"/>
    <w:uiPriority w:val="9"/>
    <w:unhideWhenUsed/>
    <w:qFormat/>
    <w:rsid w:val="0014616E"/>
    <w:pPr>
      <w:pBdr>
        <w:top w:val="single" w:sz="4" w:space="0" w:color="E36A48" w:themeColor="accent2"/>
        <w:left w:val="single" w:sz="48" w:space="2" w:color="E36A48" w:themeColor="accent2"/>
        <w:bottom w:val="single" w:sz="4" w:space="0" w:color="E36A48" w:themeColor="accent2"/>
        <w:right w:val="single" w:sz="4" w:space="4" w:color="E36A48" w:themeColor="accent2"/>
      </w:pBdr>
      <w:spacing w:before="200" w:after="100" w:line="269" w:lineRule="auto"/>
      <w:ind w:left="144"/>
      <w:contextualSpacing/>
      <w:outlineLvl w:val="1"/>
    </w:pPr>
    <w:rPr>
      <w:rFonts w:asciiTheme="majorHAnsi" w:eastAsiaTheme="majorEastAsia" w:hAnsiTheme="majorHAnsi" w:cstheme="majorBidi"/>
      <w:b/>
      <w:bCs/>
      <w:color w:val="C1411D" w:themeColor="accent2" w:themeShade="BF"/>
      <w:sz w:val="22"/>
      <w:szCs w:val="22"/>
    </w:rPr>
  </w:style>
  <w:style w:type="paragraph" w:styleId="Titolo3">
    <w:name w:val="heading 3"/>
    <w:basedOn w:val="Normale"/>
    <w:next w:val="Normale"/>
    <w:link w:val="Titolo3Carattere"/>
    <w:uiPriority w:val="9"/>
    <w:semiHidden/>
    <w:unhideWhenUsed/>
    <w:qFormat/>
    <w:rsid w:val="0014616E"/>
    <w:pPr>
      <w:pBdr>
        <w:left w:val="single" w:sz="48" w:space="2" w:color="E36A48" w:themeColor="accent2"/>
        <w:bottom w:val="single" w:sz="4" w:space="0" w:color="E36A48" w:themeColor="accent2"/>
      </w:pBdr>
      <w:spacing w:before="200" w:after="100" w:line="240" w:lineRule="auto"/>
      <w:ind w:left="144"/>
      <w:contextualSpacing/>
      <w:outlineLvl w:val="2"/>
    </w:pPr>
    <w:rPr>
      <w:rFonts w:asciiTheme="majorHAnsi" w:eastAsiaTheme="majorEastAsia" w:hAnsiTheme="majorHAnsi" w:cstheme="majorBidi"/>
      <w:b/>
      <w:bCs/>
      <w:color w:val="C1411D" w:themeColor="accent2" w:themeShade="BF"/>
      <w:sz w:val="22"/>
      <w:szCs w:val="22"/>
    </w:rPr>
  </w:style>
  <w:style w:type="paragraph" w:styleId="Titolo4">
    <w:name w:val="heading 4"/>
    <w:basedOn w:val="Normale"/>
    <w:next w:val="Normale"/>
    <w:link w:val="Titolo4Carattere"/>
    <w:uiPriority w:val="9"/>
    <w:semiHidden/>
    <w:unhideWhenUsed/>
    <w:qFormat/>
    <w:rsid w:val="0014616E"/>
    <w:pPr>
      <w:pBdr>
        <w:left w:val="single" w:sz="4" w:space="2" w:color="E36A48" w:themeColor="accent2"/>
        <w:bottom w:val="single" w:sz="4" w:space="2" w:color="E36A48" w:themeColor="accent2"/>
      </w:pBdr>
      <w:spacing w:before="200" w:after="100" w:line="240" w:lineRule="auto"/>
      <w:ind w:left="86"/>
      <w:contextualSpacing/>
      <w:outlineLvl w:val="3"/>
    </w:pPr>
    <w:rPr>
      <w:rFonts w:asciiTheme="majorHAnsi" w:eastAsiaTheme="majorEastAsia" w:hAnsiTheme="majorHAnsi" w:cstheme="majorBidi"/>
      <w:b/>
      <w:bCs/>
      <w:color w:val="C1411D" w:themeColor="accent2" w:themeShade="BF"/>
      <w:sz w:val="22"/>
      <w:szCs w:val="22"/>
    </w:rPr>
  </w:style>
  <w:style w:type="paragraph" w:styleId="Titolo5">
    <w:name w:val="heading 5"/>
    <w:basedOn w:val="Normale"/>
    <w:next w:val="Normale"/>
    <w:link w:val="Titolo5Carattere"/>
    <w:uiPriority w:val="9"/>
    <w:semiHidden/>
    <w:unhideWhenUsed/>
    <w:qFormat/>
    <w:rsid w:val="0014616E"/>
    <w:pPr>
      <w:pBdr>
        <w:left w:val="dotted" w:sz="4" w:space="2" w:color="E36A48" w:themeColor="accent2"/>
        <w:bottom w:val="dotted" w:sz="4" w:space="2" w:color="E36A48" w:themeColor="accent2"/>
      </w:pBdr>
      <w:spacing w:before="200" w:after="100" w:line="240" w:lineRule="auto"/>
      <w:ind w:left="86"/>
      <w:contextualSpacing/>
      <w:outlineLvl w:val="4"/>
    </w:pPr>
    <w:rPr>
      <w:rFonts w:asciiTheme="majorHAnsi" w:eastAsiaTheme="majorEastAsia" w:hAnsiTheme="majorHAnsi" w:cstheme="majorBidi"/>
      <w:b/>
      <w:bCs/>
      <w:color w:val="C1411D" w:themeColor="accent2" w:themeShade="BF"/>
      <w:sz w:val="22"/>
      <w:szCs w:val="22"/>
    </w:rPr>
  </w:style>
  <w:style w:type="paragraph" w:styleId="Titolo6">
    <w:name w:val="heading 6"/>
    <w:basedOn w:val="Normale"/>
    <w:next w:val="Normale"/>
    <w:link w:val="Titolo6Carattere"/>
    <w:uiPriority w:val="9"/>
    <w:semiHidden/>
    <w:unhideWhenUsed/>
    <w:qFormat/>
    <w:rsid w:val="0014616E"/>
    <w:pPr>
      <w:pBdr>
        <w:bottom w:val="single" w:sz="4" w:space="2" w:color="F3C2B5" w:themeColor="accent2" w:themeTint="66"/>
      </w:pBdr>
      <w:spacing w:before="200" w:after="100" w:line="240" w:lineRule="auto"/>
      <w:contextualSpacing/>
      <w:outlineLvl w:val="5"/>
    </w:pPr>
    <w:rPr>
      <w:rFonts w:asciiTheme="majorHAnsi" w:eastAsiaTheme="majorEastAsia" w:hAnsiTheme="majorHAnsi" w:cstheme="majorBidi"/>
      <w:color w:val="C1411D" w:themeColor="accent2" w:themeShade="BF"/>
      <w:sz w:val="22"/>
      <w:szCs w:val="22"/>
    </w:rPr>
  </w:style>
  <w:style w:type="paragraph" w:styleId="Titolo7">
    <w:name w:val="heading 7"/>
    <w:basedOn w:val="Normale"/>
    <w:next w:val="Normale"/>
    <w:link w:val="Titolo7Carattere"/>
    <w:uiPriority w:val="9"/>
    <w:semiHidden/>
    <w:unhideWhenUsed/>
    <w:qFormat/>
    <w:rsid w:val="0014616E"/>
    <w:pPr>
      <w:pBdr>
        <w:bottom w:val="dotted" w:sz="4" w:space="2" w:color="EEA591" w:themeColor="accent2" w:themeTint="99"/>
      </w:pBdr>
      <w:spacing w:before="200" w:after="100" w:line="240" w:lineRule="auto"/>
      <w:contextualSpacing/>
      <w:outlineLvl w:val="6"/>
    </w:pPr>
    <w:rPr>
      <w:rFonts w:asciiTheme="majorHAnsi" w:eastAsiaTheme="majorEastAsia" w:hAnsiTheme="majorHAnsi" w:cstheme="majorBidi"/>
      <w:color w:val="C1411D" w:themeColor="accent2" w:themeShade="BF"/>
      <w:sz w:val="22"/>
      <w:szCs w:val="22"/>
    </w:rPr>
  </w:style>
  <w:style w:type="paragraph" w:styleId="Titolo8">
    <w:name w:val="heading 8"/>
    <w:basedOn w:val="Normale"/>
    <w:next w:val="Normale"/>
    <w:link w:val="Titolo8Carattere"/>
    <w:uiPriority w:val="9"/>
    <w:semiHidden/>
    <w:unhideWhenUsed/>
    <w:qFormat/>
    <w:rsid w:val="0014616E"/>
    <w:pPr>
      <w:spacing w:before="200" w:after="100" w:line="240" w:lineRule="auto"/>
      <w:contextualSpacing/>
      <w:outlineLvl w:val="7"/>
    </w:pPr>
    <w:rPr>
      <w:rFonts w:asciiTheme="majorHAnsi" w:eastAsiaTheme="majorEastAsia" w:hAnsiTheme="majorHAnsi" w:cstheme="majorBidi"/>
      <w:color w:val="E36A48" w:themeColor="accent2"/>
      <w:sz w:val="22"/>
      <w:szCs w:val="22"/>
    </w:rPr>
  </w:style>
  <w:style w:type="paragraph" w:styleId="Titolo9">
    <w:name w:val="heading 9"/>
    <w:basedOn w:val="Normale"/>
    <w:next w:val="Normale"/>
    <w:link w:val="Titolo9Carattere"/>
    <w:uiPriority w:val="9"/>
    <w:semiHidden/>
    <w:unhideWhenUsed/>
    <w:qFormat/>
    <w:rsid w:val="0014616E"/>
    <w:pPr>
      <w:spacing w:before="200" w:after="100" w:line="240" w:lineRule="auto"/>
      <w:contextualSpacing/>
      <w:outlineLvl w:val="8"/>
    </w:pPr>
    <w:rPr>
      <w:rFonts w:asciiTheme="majorHAnsi" w:eastAsiaTheme="majorEastAsia" w:hAnsiTheme="majorHAnsi" w:cstheme="majorBidi"/>
      <w:color w:val="E36A48"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616E"/>
    <w:rPr>
      <w:rFonts w:asciiTheme="majorHAnsi" w:eastAsiaTheme="majorEastAsia" w:hAnsiTheme="majorHAnsi" w:cstheme="majorBidi"/>
      <w:b/>
      <w:bCs/>
      <w:i/>
      <w:iCs/>
      <w:color w:val="802B13" w:themeColor="accent2" w:themeShade="7F"/>
      <w:shd w:val="clear" w:color="auto" w:fill="F9E0DA" w:themeFill="accent2" w:themeFillTint="33"/>
    </w:rPr>
  </w:style>
  <w:style w:type="paragraph" w:customStyle="1" w:styleId="Informazionicontatto">
    <w:name w:val="Informazioni contatto"/>
    <w:basedOn w:val="Normale"/>
    <w:uiPriority w:val="2"/>
    <w:qFormat/>
    <w:rsid w:val="00AA0B1A"/>
    <w:pPr>
      <w:spacing w:after="540"/>
      <w:ind w:right="2880"/>
      <w:contextualSpacing/>
    </w:pPr>
    <w:rPr>
      <w:rFonts w:asciiTheme="majorHAnsi" w:hAnsiTheme="majorHAnsi"/>
      <w:sz w:val="24"/>
    </w:rPr>
  </w:style>
  <w:style w:type="paragraph" w:styleId="Titolo">
    <w:name w:val="Title"/>
    <w:basedOn w:val="Normale"/>
    <w:next w:val="Normale"/>
    <w:link w:val="TitoloCarattere"/>
    <w:uiPriority w:val="10"/>
    <w:qFormat/>
    <w:rsid w:val="0014616E"/>
    <w:pPr>
      <w:pBdr>
        <w:top w:val="single" w:sz="48" w:space="0" w:color="E36A48" w:themeColor="accent2"/>
        <w:bottom w:val="single" w:sz="48" w:space="0" w:color="E36A48" w:themeColor="accent2"/>
      </w:pBdr>
      <w:shd w:val="clear" w:color="auto" w:fill="E36A4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ottotitolo">
    <w:name w:val="Subtitle"/>
    <w:basedOn w:val="Normale"/>
    <w:next w:val="Normale"/>
    <w:link w:val="SottotitoloCarattere"/>
    <w:uiPriority w:val="11"/>
    <w:qFormat/>
    <w:rsid w:val="0014616E"/>
    <w:pPr>
      <w:pBdr>
        <w:bottom w:val="dotted" w:sz="8" w:space="10" w:color="E36A48" w:themeColor="accent2"/>
      </w:pBdr>
      <w:spacing w:before="200" w:after="900" w:line="240" w:lineRule="auto"/>
      <w:jc w:val="center"/>
    </w:pPr>
    <w:rPr>
      <w:rFonts w:asciiTheme="majorHAnsi" w:eastAsiaTheme="majorEastAsia" w:hAnsiTheme="majorHAnsi" w:cstheme="majorBidi"/>
      <w:color w:val="802B13" w:themeColor="accent2" w:themeShade="7F"/>
      <w:sz w:val="24"/>
      <w:szCs w:val="24"/>
    </w:rPr>
  </w:style>
  <w:style w:type="paragraph" w:styleId="Puntoelenco">
    <w:name w:val="List Bullet"/>
    <w:basedOn w:val="Normale"/>
    <w:uiPriority w:val="9"/>
    <w:qFormat/>
    <w:rsid w:val="00AA0B1A"/>
    <w:pPr>
      <w:numPr>
        <w:numId w:val="2"/>
      </w:numPr>
      <w:spacing w:after="120"/>
    </w:pPr>
  </w:style>
  <w:style w:type="character" w:styleId="Testosegnaposto">
    <w:name w:val="Placeholder Text"/>
    <w:basedOn w:val="Carpredefinitoparagrafo"/>
    <w:uiPriority w:val="99"/>
    <w:semiHidden/>
    <w:rsid w:val="00AA0B1A"/>
    <w:rPr>
      <w:color w:val="808080"/>
    </w:rPr>
  </w:style>
  <w:style w:type="character" w:customStyle="1" w:styleId="Titolo4Carattere">
    <w:name w:val="Titolo 4 Carattere"/>
    <w:basedOn w:val="Carpredefinitoparagrafo"/>
    <w:link w:val="Titolo4"/>
    <w:uiPriority w:val="9"/>
    <w:semiHidden/>
    <w:rsid w:val="0014616E"/>
    <w:rPr>
      <w:rFonts w:asciiTheme="majorHAnsi" w:eastAsiaTheme="majorEastAsia" w:hAnsiTheme="majorHAnsi" w:cstheme="majorBidi"/>
      <w:b/>
      <w:bCs/>
      <w:i/>
      <w:iCs/>
      <w:color w:val="C1411D" w:themeColor="accent2" w:themeShade="BF"/>
    </w:rPr>
  </w:style>
  <w:style w:type="character" w:customStyle="1" w:styleId="Titolo5Carattere">
    <w:name w:val="Titolo 5 Carattere"/>
    <w:basedOn w:val="Carpredefinitoparagrafo"/>
    <w:link w:val="Titolo5"/>
    <w:uiPriority w:val="9"/>
    <w:semiHidden/>
    <w:rsid w:val="0014616E"/>
    <w:rPr>
      <w:rFonts w:asciiTheme="majorHAnsi" w:eastAsiaTheme="majorEastAsia" w:hAnsiTheme="majorHAnsi" w:cstheme="majorBidi"/>
      <w:b/>
      <w:bCs/>
      <w:i/>
      <w:iCs/>
      <w:color w:val="C1411D" w:themeColor="accent2" w:themeShade="BF"/>
    </w:rPr>
  </w:style>
  <w:style w:type="character" w:customStyle="1" w:styleId="Titolo7Carattere">
    <w:name w:val="Titolo 7 Carattere"/>
    <w:basedOn w:val="Carpredefinitoparagrafo"/>
    <w:link w:val="Titolo7"/>
    <w:uiPriority w:val="9"/>
    <w:semiHidden/>
    <w:rsid w:val="0014616E"/>
    <w:rPr>
      <w:rFonts w:asciiTheme="majorHAnsi" w:eastAsiaTheme="majorEastAsia" w:hAnsiTheme="majorHAnsi" w:cstheme="majorBidi"/>
      <w:i/>
      <w:iCs/>
      <w:color w:val="C1411D" w:themeColor="accent2" w:themeShade="BF"/>
    </w:rPr>
  </w:style>
  <w:style w:type="character" w:customStyle="1" w:styleId="Titolo6Carattere">
    <w:name w:val="Titolo 6 Carattere"/>
    <w:basedOn w:val="Carpredefinitoparagrafo"/>
    <w:link w:val="Titolo6"/>
    <w:uiPriority w:val="9"/>
    <w:semiHidden/>
    <w:rsid w:val="0014616E"/>
    <w:rPr>
      <w:rFonts w:asciiTheme="majorHAnsi" w:eastAsiaTheme="majorEastAsia" w:hAnsiTheme="majorHAnsi" w:cstheme="majorBidi"/>
      <w:i/>
      <w:iCs/>
      <w:color w:val="C1411D" w:themeColor="accent2" w:themeShade="BF"/>
    </w:rPr>
  </w:style>
  <w:style w:type="character" w:customStyle="1" w:styleId="Titolo8Carattere">
    <w:name w:val="Titolo 8 Carattere"/>
    <w:basedOn w:val="Carpredefinitoparagrafo"/>
    <w:link w:val="Titolo8"/>
    <w:uiPriority w:val="9"/>
    <w:semiHidden/>
    <w:rsid w:val="0014616E"/>
    <w:rPr>
      <w:rFonts w:asciiTheme="majorHAnsi" w:eastAsiaTheme="majorEastAsia" w:hAnsiTheme="majorHAnsi" w:cstheme="majorBidi"/>
      <w:i/>
      <w:iCs/>
      <w:color w:val="E36A48" w:themeColor="accent2"/>
    </w:rPr>
  </w:style>
  <w:style w:type="character" w:customStyle="1" w:styleId="Titolo9Carattere">
    <w:name w:val="Titolo 9 Carattere"/>
    <w:basedOn w:val="Carpredefinitoparagrafo"/>
    <w:link w:val="Titolo9"/>
    <w:uiPriority w:val="9"/>
    <w:semiHidden/>
    <w:rsid w:val="0014616E"/>
    <w:rPr>
      <w:rFonts w:asciiTheme="majorHAnsi" w:eastAsiaTheme="majorEastAsia" w:hAnsiTheme="majorHAnsi" w:cstheme="majorBidi"/>
      <w:i/>
      <w:iCs/>
      <w:color w:val="E36A48" w:themeColor="accent2"/>
      <w:sz w:val="20"/>
      <w:szCs w:val="20"/>
    </w:rPr>
  </w:style>
  <w:style w:type="character" w:styleId="Enfasidelicata">
    <w:name w:val="Subtle Emphasis"/>
    <w:uiPriority w:val="19"/>
    <w:qFormat/>
    <w:rsid w:val="0014616E"/>
    <w:rPr>
      <w:rFonts w:asciiTheme="majorHAnsi" w:eastAsiaTheme="majorEastAsia" w:hAnsiTheme="majorHAnsi" w:cstheme="majorBidi"/>
      <w:i/>
      <w:iCs/>
      <w:color w:val="E36A48" w:themeColor="accent2"/>
    </w:rPr>
  </w:style>
  <w:style w:type="character" w:styleId="Titolodellibro">
    <w:name w:val="Book Title"/>
    <w:uiPriority w:val="33"/>
    <w:qFormat/>
    <w:rsid w:val="0014616E"/>
    <w:rPr>
      <w:rFonts w:asciiTheme="majorHAnsi" w:eastAsiaTheme="majorEastAsia" w:hAnsiTheme="majorHAnsi" w:cstheme="majorBidi"/>
      <w:b/>
      <w:bCs/>
      <w:i/>
      <w:iCs/>
      <w:smallCaps/>
      <w:color w:val="C1411D" w:themeColor="accent2" w:themeShade="BF"/>
      <w:u w:val="single"/>
    </w:rPr>
  </w:style>
  <w:style w:type="paragraph" w:styleId="Pidipagina">
    <w:name w:val="footer"/>
    <w:basedOn w:val="Normale"/>
    <w:link w:val="PidipaginaCarattere"/>
    <w:uiPriority w:val="99"/>
    <w:unhideWhenUsed/>
    <w:qFormat/>
    <w:rsid w:val="00AA0B1A"/>
    <w:pPr>
      <w:spacing w:before="240" w:after="0" w:line="240" w:lineRule="auto"/>
    </w:pPr>
    <w:rPr>
      <w:color w:val="0E0B05" w:themeColor="text2"/>
      <w:sz w:val="24"/>
    </w:rPr>
  </w:style>
  <w:style w:type="character" w:customStyle="1" w:styleId="PidipaginaCarattere">
    <w:name w:val="Piè di pagina Carattere"/>
    <w:basedOn w:val="Carpredefinitoparagrafo"/>
    <w:link w:val="Pidipagina"/>
    <w:uiPriority w:val="99"/>
    <w:rsid w:val="00AA0B1A"/>
    <w:rPr>
      <w:color w:val="0E0B05" w:themeColor="text2"/>
      <w:sz w:val="24"/>
    </w:rPr>
  </w:style>
  <w:style w:type="character" w:customStyle="1" w:styleId="SottotitoloCarattere">
    <w:name w:val="Sottotitolo Carattere"/>
    <w:basedOn w:val="Carpredefinitoparagrafo"/>
    <w:link w:val="Sottotitolo"/>
    <w:uiPriority w:val="11"/>
    <w:rsid w:val="0014616E"/>
    <w:rPr>
      <w:rFonts w:asciiTheme="majorHAnsi" w:eastAsiaTheme="majorEastAsia" w:hAnsiTheme="majorHAnsi" w:cstheme="majorBidi"/>
      <w:i/>
      <w:iCs/>
      <w:color w:val="802B13" w:themeColor="accent2" w:themeShade="7F"/>
      <w:sz w:val="24"/>
      <w:szCs w:val="24"/>
    </w:rPr>
  </w:style>
  <w:style w:type="character" w:styleId="Enfasicorsivo">
    <w:name w:val="Emphasis"/>
    <w:uiPriority w:val="20"/>
    <w:qFormat/>
    <w:rsid w:val="0014616E"/>
    <w:rPr>
      <w:rFonts w:asciiTheme="majorHAnsi" w:eastAsiaTheme="majorEastAsia" w:hAnsiTheme="majorHAnsi" w:cstheme="majorBidi"/>
      <w:b/>
      <w:bCs/>
      <w:i/>
      <w:iCs/>
      <w:color w:val="E36A48" w:themeColor="accent2"/>
      <w:bdr w:val="single" w:sz="18" w:space="0" w:color="F9E0DA" w:themeColor="accent2" w:themeTint="33"/>
      <w:shd w:val="clear" w:color="auto" w:fill="F9E0DA" w:themeFill="accent2" w:themeFillTint="33"/>
    </w:rPr>
  </w:style>
  <w:style w:type="paragraph" w:styleId="Citazione">
    <w:name w:val="Quote"/>
    <w:basedOn w:val="Normale"/>
    <w:next w:val="Normale"/>
    <w:link w:val="CitazioneCarattere"/>
    <w:uiPriority w:val="29"/>
    <w:qFormat/>
    <w:rsid w:val="0014616E"/>
    <w:rPr>
      <w:i w:val="0"/>
      <w:iCs w:val="0"/>
      <w:color w:val="C1411D" w:themeColor="accent2" w:themeShade="BF"/>
    </w:rPr>
  </w:style>
  <w:style w:type="character" w:customStyle="1" w:styleId="CitazioneCarattere">
    <w:name w:val="Citazione Carattere"/>
    <w:basedOn w:val="Carpredefinitoparagrafo"/>
    <w:link w:val="Citazione"/>
    <w:uiPriority w:val="29"/>
    <w:rsid w:val="0014616E"/>
    <w:rPr>
      <w:color w:val="C1411D" w:themeColor="accent2" w:themeShade="BF"/>
      <w:sz w:val="20"/>
      <w:szCs w:val="20"/>
    </w:rPr>
  </w:style>
  <w:style w:type="paragraph" w:styleId="Citazioneintensa">
    <w:name w:val="Intense Quote"/>
    <w:basedOn w:val="Normale"/>
    <w:next w:val="Normale"/>
    <w:link w:val="CitazioneintensaCarattere"/>
    <w:uiPriority w:val="30"/>
    <w:qFormat/>
    <w:rsid w:val="0014616E"/>
    <w:pPr>
      <w:pBdr>
        <w:top w:val="dotted" w:sz="8" w:space="10" w:color="E36A48" w:themeColor="accent2"/>
        <w:bottom w:val="dotted" w:sz="8" w:space="10" w:color="E36A48" w:themeColor="accent2"/>
      </w:pBdr>
      <w:spacing w:line="300" w:lineRule="auto"/>
      <w:ind w:left="2160" w:right="2160"/>
      <w:jc w:val="center"/>
    </w:pPr>
    <w:rPr>
      <w:rFonts w:asciiTheme="majorHAnsi" w:eastAsiaTheme="majorEastAsia" w:hAnsiTheme="majorHAnsi" w:cstheme="majorBidi"/>
      <w:b/>
      <w:bCs/>
      <w:color w:val="E36A48" w:themeColor="accent2"/>
    </w:rPr>
  </w:style>
  <w:style w:type="character" w:customStyle="1" w:styleId="CitazioneintensaCarattere">
    <w:name w:val="Citazione intensa Carattere"/>
    <w:basedOn w:val="Carpredefinitoparagrafo"/>
    <w:link w:val="Citazioneintensa"/>
    <w:uiPriority w:val="30"/>
    <w:rsid w:val="0014616E"/>
    <w:rPr>
      <w:rFonts w:asciiTheme="majorHAnsi" w:eastAsiaTheme="majorEastAsia" w:hAnsiTheme="majorHAnsi" w:cstheme="majorBidi"/>
      <w:b/>
      <w:bCs/>
      <w:i/>
      <w:iCs/>
      <w:color w:val="E36A48" w:themeColor="accent2"/>
      <w:sz w:val="20"/>
      <w:szCs w:val="20"/>
    </w:rPr>
  </w:style>
  <w:style w:type="character" w:styleId="Enfasiintensa">
    <w:name w:val="Intense Emphasis"/>
    <w:uiPriority w:val="21"/>
    <w:qFormat/>
    <w:rsid w:val="0014616E"/>
    <w:rPr>
      <w:rFonts w:asciiTheme="majorHAnsi" w:eastAsiaTheme="majorEastAsia" w:hAnsiTheme="majorHAnsi" w:cstheme="majorBidi"/>
      <w:b/>
      <w:bCs/>
      <w:i/>
      <w:iCs/>
      <w:dstrike w:val="0"/>
      <w:color w:val="FFFFFF" w:themeColor="background1"/>
      <w:bdr w:val="single" w:sz="18" w:space="0" w:color="E36A48" w:themeColor="accent2"/>
      <w:shd w:val="clear" w:color="auto" w:fill="E36A48" w:themeFill="accent2"/>
      <w:vertAlign w:val="baseline"/>
    </w:rPr>
  </w:style>
  <w:style w:type="character" w:styleId="Riferimentointenso">
    <w:name w:val="Intense Reference"/>
    <w:uiPriority w:val="32"/>
    <w:qFormat/>
    <w:rsid w:val="0014616E"/>
    <w:rPr>
      <w:b/>
      <w:bCs/>
      <w:i/>
      <w:iCs/>
      <w:smallCaps/>
      <w:color w:val="E36A48" w:themeColor="accent2"/>
      <w:u w:color="E36A48" w:themeColor="accent2"/>
    </w:rPr>
  </w:style>
  <w:style w:type="character" w:styleId="Enfasigrassetto">
    <w:name w:val="Strong"/>
    <w:uiPriority w:val="22"/>
    <w:qFormat/>
    <w:rsid w:val="0014616E"/>
    <w:rPr>
      <w:b/>
      <w:bCs/>
      <w:spacing w:val="0"/>
    </w:rPr>
  </w:style>
  <w:style w:type="paragraph" w:styleId="Didascalia">
    <w:name w:val="caption"/>
    <w:basedOn w:val="Normale"/>
    <w:next w:val="Normale"/>
    <w:uiPriority w:val="35"/>
    <w:semiHidden/>
    <w:unhideWhenUsed/>
    <w:qFormat/>
    <w:rsid w:val="0014616E"/>
    <w:rPr>
      <w:b/>
      <w:bCs/>
      <w:color w:val="C1411D" w:themeColor="accent2" w:themeShade="BF"/>
      <w:sz w:val="18"/>
      <w:szCs w:val="18"/>
    </w:rPr>
  </w:style>
  <w:style w:type="paragraph" w:styleId="Paragrafoelenco">
    <w:name w:val="List Paragraph"/>
    <w:basedOn w:val="Normale"/>
    <w:uiPriority w:val="34"/>
    <w:qFormat/>
    <w:rsid w:val="0014616E"/>
    <w:pPr>
      <w:ind w:left="720"/>
      <w:contextualSpacing/>
    </w:pPr>
  </w:style>
  <w:style w:type="paragraph" w:styleId="Titolosommario">
    <w:name w:val="TOC Heading"/>
    <w:basedOn w:val="Titolo1"/>
    <w:next w:val="Normale"/>
    <w:uiPriority w:val="39"/>
    <w:semiHidden/>
    <w:unhideWhenUsed/>
    <w:qFormat/>
    <w:rsid w:val="0014616E"/>
    <w:pPr>
      <w:outlineLvl w:val="9"/>
    </w:pPr>
  </w:style>
  <w:style w:type="paragraph" w:styleId="Titoloindicefonti">
    <w:name w:val="toa heading"/>
    <w:basedOn w:val="Normale"/>
    <w:next w:val="Normale"/>
    <w:uiPriority w:val="99"/>
    <w:semiHidden/>
    <w:unhideWhenUsed/>
    <w:rsid w:val="00AA0B1A"/>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Riferimentodelicato">
    <w:name w:val="Subtle Reference"/>
    <w:uiPriority w:val="31"/>
    <w:qFormat/>
    <w:rsid w:val="0014616E"/>
    <w:rPr>
      <w:i/>
      <w:iCs/>
      <w:smallCaps/>
      <w:color w:val="E36A48" w:themeColor="accent2"/>
      <w:u w:color="E36A48" w:themeColor="accent2"/>
    </w:rPr>
  </w:style>
  <w:style w:type="paragraph" w:customStyle="1" w:styleId="Nome">
    <w:name w:val="Nome"/>
    <w:basedOn w:val="Normale"/>
    <w:uiPriority w:val="1"/>
    <w:qFormat/>
    <w:rsid w:val="00AA0B1A"/>
    <w:pPr>
      <w:spacing w:before="120" w:line="192" w:lineRule="auto"/>
      <w:contextualSpacing/>
    </w:pPr>
    <w:rPr>
      <w:rFonts w:asciiTheme="majorHAnsi" w:hAnsiTheme="majorHAnsi"/>
      <w:b/>
      <w:caps/>
      <w:color w:val="0E0B05" w:themeColor="text2"/>
      <w:kern w:val="28"/>
      <w:sz w:val="70"/>
    </w:rPr>
  </w:style>
  <w:style w:type="character" w:customStyle="1" w:styleId="TitoloCarattere">
    <w:name w:val="Titolo Carattere"/>
    <w:basedOn w:val="Carpredefinitoparagrafo"/>
    <w:link w:val="Titolo"/>
    <w:uiPriority w:val="10"/>
    <w:rsid w:val="0014616E"/>
    <w:rPr>
      <w:rFonts w:asciiTheme="majorHAnsi" w:eastAsiaTheme="majorEastAsia" w:hAnsiTheme="majorHAnsi" w:cstheme="majorBidi"/>
      <w:i/>
      <w:iCs/>
      <w:color w:val="FFFFFF" w:themeColor="background1"/>
      <w:spacing w:val="10"/>
      <w:sz w:val="48"/>
      <w:szCs w:val="48"/>
      <w:shd w:val="clear" w:color="auto" w:fill="E36A48" w:themeFill="accent2"/>
    </w:rPr>
  </w:style>
  <w:style w:type="character" w:customStyle="1" w:styleId="Titolo2Carattere">
    <w:name w:val="Titolo 2 Carattere"/>
    <w:basedOn w:val="Carpredefinitoparagrafo"/>
    <w:link w:val="Titolo2"/>
    <w:uiPriority w:val="9"/>
    <w:rsid w:val="0014616E"/>
    <w:rPr>
      <w:rFonts w:asciiTheme="majorHAnsi" w:eastAsiaTheme="majorEastAsia" w:hAnsiTheme="majorHAnsi" w:cstheme="majorBidi"/>
      <w:b/>
      <w:bCs/>
      <w:i/>
      <w:iCs/>
      <w:color w:val="C1411D" w:themeColor="accent2" w:themeShade="BF"/>
    </w:rPr>
  </w:style>
  <w:style w:type="paragraph" w:styleId="Intestazione">
    <w:name w:val="header"/>
    <w:basedOn w:val="Normale"/>
    <w:link w:val="IntestazioneCarattere"/>
    <w:uiPriority w:val="99"/>
    <w:unhideWhenUsed/>
    <w:rsid w:val="00AA0B1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A0B1A"/>
  </w:style>
  <w:style w:type="paragraph" w:styleId="Numeroelenco">
    <w:name w:val="List Number"/>
    <w:basedOn w:val="Normale"/>
    <w:uiPriority w:val="10"/>
    <w:rsid w:val="00AA0B1A"/>
    <w:pPr>
      <w:numPr>
        <w:numId w:val="13"/>
      </w:numPr>
    </w:pPr>
  </w:style>
  <w:style w:type="character" w:customStyle="1" w:styleId="Titolo3Carattere">
    <w:name w:val="Titolo 3 Carattere"/>
    <w:basedOn w:val="Carpredefinitoparagrafo"/>
    <w:link w:val="Titolo3"/>
    <w:uiPriority w:val="9"/>
    <w:semiHidden/>
    <w:rsid w:val="0014616E"/>
    <w:rPr>
      <w:rFonts w:asciiTheme="majorHAnsi" w:eastAsiaTheme="majorEastAsia" w:hAnsiTheme="majorHAnsi" w:cstheme="majorBidi"/>
      <w:b/>
      <w:bCs/>
      <w:i/>
      <w:iCs/>
      <w:color w:val="C1411D" w:themeColor="accent2" w:themeShade="BF"/>
    </w:rPr>
  </w:style>
  <w:style w:type="paragraph" w:styleId="Data">
    <w:name w:val="Date"/>
    <w:basedOn w:val="Normale"/>
    <w:next w:val="Normale"/>
    <w:link w:val="DataCarattere"/>
    <w:uiPriority w:val="99"/>
    <w:semiHidden/>
    <w:unhideWhenUsed/>
    <w:rsid w:val="00AA0B1A"/>
    <w:pPr>
      <w:spacing w:before="720" w:after="280" w:line="240" w:lineRule="auto"/>
      <w:contextualSpacing/>
    </w:pPr>
    <w:rPr>
      <w:color w:val="0E0B05" w:themeColor="text2"/>
      <w:sz w:val="24"/>
    </w:rPr>
  </w:style>
  <w:style w:type="character" w:customStyle="1" w:styleId="DataCarattere">
    <w:name w:val="Data Carattere"/>
    <w:basedOn w:val="Carpredefinitoparagrafo"/>
    <w:link w:val="Data"/>
    <w:uiPriority w:val="99"/>
    <w:semiHidden/>
    <w:rsid w:val="00AA0B1A"/>
    <w:rPr>
      <w:color w:val="0E0B05" w:themeColor="text2"/>
      <w:sz w:val="24"/>
    </w:rPr>
  </w:style>
  <w:style w:type="paragraph" w:styleId="Formuladiapertura">
    <w:name w:val="Salutation"/>
    <w:basedOn w:val="Normale"/>
    <w:next w:val="Normale"/>
    <w:link w:val="FormuladiaperturaCarattere"/>
    <w:uiPriority w:val="99"/>
    <w:semiHidden/>
    <w:unhideWhenUsed/>
    <w:rsid w:val="00AA0B1A"/>
    <w:pPr>
      <w:spacing w:before="800" w:after="0" w:line="240" w:lineRule="auto"/>
    </w:pPr>
    <w:rPr>
      <w:color w:val="0E0B05" w:themeColor="text2"/>
      <w:sz w:val="24"/>
    </w:rPr>
  </w:style>
  <w:style w:type="character" w:customStyle="1" w:styleId="FormuladiaperturaCarattere">
    <w:name w:val="Formula di apertura Carattere"/>
    <w:basedOn w:val="Carpredefinitoparagrafo"/>
    <w:link w:val="Formuladiapertura"/>
    <w:uiPriority w:val="99"/>
    <w:semiHidden/>
    <w:rsid w:val="00AA0B1A"/>
    <w:rPr>
      <w:color w:val="0E0B05" w:themeColor="text2"/>
      <w:sz w:val="24"/>
    </w:rPr>
  </w:style>
  <w:style w:type="paragraph" w:styleId="Firma">
    <w:name w:val="Signature"/>
    <w:basedOn w:val="Normale"/>
    <w:link w:val="FirmaCarattere"/>
    <w:uiPriority w:val="99"/>
    <w:semiHidden/>
    <w:unhideWhenUsed/>
    <w:rsid w:val="00AA0B1A"/>
    <w:pPr>
      <w:spacing w:before="1080" w:after="280" w:line="240" w:lineRule="auto"/>
      <w:contextualSpacing/>
    </w:pPr>
    <w:rPr>
      <w:color w:val="0E0B05" w:themeColor="text2"/>
    </w:rPr>
  </w:style>
  <w:style w:type="character" w:customStyle="1" w:styleId="FirmaCarattere">
    <w:name w:val="Firma Carattere"/>
    <w:basedOn w:val="Carpredefinitoparagrafo"/>
    <w:link w:val="Firma"/>
    <w:uiPriority w:val="99"/>
    <w:semiHidden/>
    <w:rsid w:val="00AA0B1A"/>
    <w:rPr>
      <w:color w:val="0E0B05" w:themeColor="text2"/>
    </w:rPr>
  </w:style>
  <w:style w:type="character" w:styleId="Collegamentoipertestuale">
    <w:name w:val="Hyperlink"/>
    <w:basedOn w:val="Carpredefinitoparagrafo"/>
    <w:uiPriority w:val="99"/>
    <w:unhideWhenUsed/>
    <w:rsid w:val="0015506F"/>
    <w:rPr>
      <w:color w:val="53C3C7" w:themeColor="hyperlink"/>
      <w:u w:val="single"/>
    </w:rPr>
  </w:style>
  <w:style w:type="character" w:customStyle="1" w:styleId="UnresolvedMention">
    <w:name w:val="Unresolved Mention"/>
    <w:basedOn w:val="Carpredefinitoparagrafo"/>
    <w:uiPriority w:val="99"/>
    <w:semiHidden/>
    <w:unhideWhenUsed/>
    <w:rsid w:val="0015506F"/>
    <w:rPr>
      <w:color w:val="605E5C"/>
      <w:shd w:val="clear" w:color="auto" w:fill="E1DFDD"/>
    </w:rPr>
  </w:style>
  <w:style w:type="paragraph" w:customStyle="1" w:styleId="nova-e-listitem">
    <w:name w:val="nova-e-list__item"/>
    <w:basedOn w:val="Normale"/>
    <w:rsid w:val="00515D1B"/>
    <w:pPr>
      <w:spacing w:before="100" w:beforeAutospacing="1" w:after="100" w:afterAutospacing="1" w:line="240" w:lineRule="auto"/>
    </w:pPr>
    <w:rPr>
      <w:rFonts w:ascii="Times New Roman" w:eastAsia="Times New Roman" w:hAnsi="Times New Roman" w:cs="Times New Roman"/>
      <w:sz w:val="24"/>
      <w:szCs w:val="24"/>
      <w:lang w:eastAsia="it-IT" w:bidi="ar-SA"/>
    </w:rPr>
  </w:style>
  <w:style w:type="character" w:customStyle="1" w:styleId="apple-converted-space">
    <w:name w:val="apple-converted-space"/>
    <w:basedOn w:val="Carpredefinitoparagrafo"/>
    <w:rsid w:val="00515D1B"/>
  </w:style>
  <w:style w:type="paragraph" w:styleId="NormaleWeb">
    <w:name w:val="Normal (Web)"/>
    <w:basedOn w:val="Normale"/>
    <w:uiPriority w:val="99"/>
    <w:semiHidden/>
    <w:unhideWhenUsed/>
    <w:rsid w:val="00F43094"/>
    <w:pPr>
      <w:spacing w:before="100" w:beforeAutospacing="1" w:after="100" w:afterAutospacing="1" w:line="240" w:lineRule="auto"/>
    </w:pPr>
    <w:rPr>
      <w:rFonts w:ascii="Times New Roman" w:eastAsia="Times New Roman" w:hAnsi="Times New Roman" w:cs="Times New Roman"/>
      <w:sz w:val="24"/>
      <w:szCs w:val="24"/>
      <w:lang w:eastAsia="it-IT" w:bidi="ar-SA"/>
    </w:rPr>
  </w:style>
  <w:style w:type="character" w:styleId="Collegamentovisitato">
    <w:name w:val="FollowedHyperlink"/>
    <w:basedOn w:val="Carpredefinitoparagrafo"/>
    <w:uiPriority w:val="99"/>
    <w:semiHidden/>
    <w:unhideWhenUsed/>
    <w:rsid w:val="00764534"/>
    <w:rPr>
      <w:color w:val="846B8E" w:themeColor="followedHyperlink"/>
      <w:u w:val="single"/>
    </w:rPr>
  </w:style>
  <w:style w:type="character" w:customStyle="1" w:styleId="nova-e-badge">
    <w:name w:val="nova-e-badge"/>
    <w:basedOn w:val="Carpredefinitoparagrafo"/>
    <w:rsid w:val="00741F9A"/>
  </w:style>
  <w:style w:type="character" w:customStyle="1" w:styleId="nova-v-person-inline-itemimage-container">
    <w:name w:val="nova-v-person-inline-item__image-container"/>
    <w:basedOn w:val="Carpredefinitoparagrafo"/>
    <w:rsid w:val="00741F9A"/>
  </w:style>
  <w:style w:type="character" w:customStyle="1" w:styleId="nova-v-person-inline-itemfullname">
    <w:name w:val="nova-v-person-inline-item__fullname"/>
    <w:basedOn w:val="Carpredefinitoparagrafo"/>
    <w:rsid w:val="00741F9A"/>
  </w:style>
  <w:style w:type="paragraph" w:styleId="Nessunaspaziatura">
    <w:name w:val="No Spacing"/>
    <w:basedOn w:val="Normale"/>
    <w:uiPriority w:val="1"/>
    <w:qFormat/>
    <w:rsid w:val="001461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057715">
      <w:bodyDiv w:val="1"/>
      <w:marLeft w:val="0"/>
      <w:marRight w:val="0"/>
      <w:marTop w:val="0"/>
      <w:marBottom w:val="0"/>
      <w:divBdr>
        <w:top w:val="none" w:sz="0" w:space="0" w:color="auto"/>
        <w:left w:val="none" w:sz="0" w:space="0" w:color="auto"/>
        <w:bottom w:val="none" w:sz="0" w:space="0" w:color="auto"/>
        <w:right w:val="none" w:sz="0" w:space="0" w:color="auto"/>
      </w:divBdr>
    </w:div>
    <w:div w:id="164134160">
      <w:bodyDiv w:val="1"/>
      <w:marLeft w:val="0"/>
      <w:marRight w:val="0"/>
      <w:marTop w:val="0"/>
      <w:marBottom w:val="0"/>
      <w:divBdr>
        <w:top w:val="none" w:sz="0" w:space="0" w:color="auto"/>
        <w:left w:val="none" w:sz="0" w:space="0" w:color="auto"/>
        <w:bottom w:val="none" w:sz="0" w:space="0" w:color="auto"/>
        <w:right w:val="none" w:sz="0" w:space="0" w:color="auto"/>
      </w:divBdr>
      <w:divsChild>
        <w:div w:id="1865438484">
          <w:marLeft w:val="0"/>
          <w:marRight w:val="0"/>
          <w:marTop w:val="0"/>
          <w:marBottom w:val="150"/>
          <w:divBdr>
            <w:top w:val="none" w:sz="0" w:space="0" w:color="auto"/>
            <w:left w:val="none" w:sz="0" w:space="0" w:color="auto"/>
            <w:bottom w:val="none" w:sz="0" w:space="0" w:color="auto"/>
            <w:right w:val="none" w:sz="0" w:space="0" w:color="auto"/>
          </w:divBdr>
        </w:div>
        <w:div w:id="1725525008">
          <w:marLeft w:val="0"/>
          <w:marRight w:val="0"/>
          <w:marTop w:val="0"/>
          <w:marBottom w:val="225"/>
          <w:divBdr>
            <w:top w:val="none" w:sz="0" w:space="0" w:color="auto"/>
            <w:left w:val="none" w:sz="0" w:space="0" w:color="auto"/>
            <w:bottom w:val="none" w:sz="0" w:space="0" w:color="auto"/>
            <w:right w:val="none" w:sz="0" w:space="0" w:color="auto"/>
          </w:divBdr>
          <w:divsChild>
            <w:div w:id="1850605704">
              <w:marLeft w:val="0"/>
              <w:marRight w:val="0"/>
              <w:marTop w:val="0"/>
              <w:marBottom w:val="0"/>
              <w:divBdr>
                <w:top w:val="none" w:sz="0" w:space="0" w:color="auto"/>
                <w:left w:val="none" w:sz="0" w:space="0" w:color="auto"/>
                <w:bottom w:val="none" w:sz="0" w:space="0" w:color="auto"/>
                <w:right w:val="none" w:sz="0" w:space="0" w:color="auto"/>
              </w:divBdr>
              <w:divsChild>
                <w:div w:id="608272259">
                  <w:marLeft w:val="0"/>
                  <w:marRight w:val="0"/>
                  <w:marTop w:val="0"/>
                  <w:marBottom w:val="75"/>
                  <w:divBdr>
                    <w:top w:val="none" w:sz="0" w:space="0" w:color="auto"/>
                    <w:left w:val="none" w:sz="0" w:space="0" w:color="auto"/>
                    <w:bottom w:val="none" w:sz="0" w:space="0" w:color="auto"/>
                    <w:right w:val="none" w:sz="0" w:space="0" w:color="auto"/>
                  </w:divBdr>
                </w:div>
                <w:div w:id="489293877">
                  <w:marLeft w:val="0"/>
                  <w:marRight w:val="0"/>
                  <w:marTop w:val="0"/>
                  <w:marBottom w:val="75"/>
                  <w:divBdr>
                    <w:top w:val="none" w:sz="0" w:space="0" w:color="auto"/>
                    <w:left w:val="none" w:sz="0" w:space="0" w:color="auto"/>
                    <w:bottom w:val="none" w:sz="0" w:space="0" w:color="auto"/>
                    <w:right w:val="none" w:sz="0" w:space="0" w:color="auto"/>
                  </w:divBdr>
                </w:div>
                <w:div w:id="1688211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533117">
      <w:bodyDiv w:val="1"/>
      <w:marLeft w:val="0"/>
      <w:marRight w:val="0"/>
      <w:marTop w:val="0"/>
      <w:marBottom w:val="0"/>
      <w:divBdr>
        <w:top w:val="none" w:sz="0" w:space="0" w:color="auto"/>
        <w:left w:val="none" w:sz="0" w:space="0" w:color="auto"/>
        <w:bottom w:val="none" w:sz="0" w:space="0" w:color="auto"/>
        <w:right w:val="none" w:sz="0" w:space="0" w:color="auto"/>
      </w:divBdr>
      <w:divsChild>
        <w:div w:id="354115542">
          <w:marLeft w:val="150"/>
          <w:marRight w:val="0"/>
          <w:marTop w:val="0"/>
          <w:marBottom w:val="75"/>
          <w:divBdr>
            <w:top w:val="none" w:sz="0" w:space="0" w:color="auto"/>
            <w:left w:val="none" w:sz="0" w:space="0" w:color="auto"/>
            <w:bottom w:val="none" w:sz="0" w:space="0" w:color="auto"/>
            <w:right w:val="none" w:sz="0" w:space="0" w:color="auto"/>
          </w:divBdr>
          <w:divsChild>
            <w:div w:id="31735226">
              <w:marLeft w:val="0"/>
              <w:marRight w:val="0"/>
              <w:marTop w:val="0"/>
              <w:marBottom w:val="0"/>
              <w:divBdr>
                <w:top w:val="none" w:sz="0" w:space="0" w:color="auto"/>
                <w:left w:val="none" w:sz="0" w:space="0" w:color="auto"/>
                <w:bottom w:val="none" w:sz="0" w:space="0" w:color="auto"/>
                <w:right w:val="none" w:sz="0" w:space="0" w:color="auto"/>
              </w:divBdr>
            </w:div>
          </w:divsChild>
        </w:div>
        <w:div w:id="1234657107">
          <w:marLeft w:val="0"/>
          <w:marRight w:val="0"/>
          <w:marTop w:val="0"/>
          <w:marBottom w:val="0"/>
          <w:divBdr>
            <w:top w:val="none" w:sz="0" w:space="0" w:color="auto"/>
            <w:left w:val="none" w:sz="0" w:space="0" w:color="auto"/>
            <w:bottom w:val="none" w:sz="0" w:space="0" w:color="auto"/>
            <w:right w:val="none" w:sz="0" w:space="0" w:color="auto"/>
          </w:divBdr>
        </w:div>
      </w:divsChild>
    </w:div>
    <w:div w:id="236012733">
      <w:bodyDiv w:val="1"/>
      <w:marLeft w:val="0"/>
      <w:marRight w:val="0"/>
      <w:marTop w:val="0"/>
      <w:marBottom w:val="0"/>
      <w:divBdr>
        <w:top w:val="none" w:sz="0" w:space="0" w:color="auto"/>
        <w:left w:val="none" w:sz="0" w:space="0" w:color="auto"/>
        <w:bottom w:val="none" w:sz="0" w:space="0" w:color="auto"/>
        <w:right w:val="none" w:sz="0" w:space="0" w:color="auto"/>
      </w:divBdr>
    </w:div>
    <w:div w:id="365102875">
      <w:bodyDiv w:val="1"/>
      <w:marLeft w:val="0"/>
      <w:marRight w:val="0"/>
      <w:marTop w:val="0"/>
      <w:marBottom w:val="0"/>
      <w:divBdr>
        <w:top w:val="none" w:sz="0" w:space="0" w:color="auto"/>
        <w:left w:val="none" w:sz="0" w:space="0" w:color="auto"/>
        <w:bottom w:val="none" w:sz="0" w:space="0" w:color="auto"/>
        <w:right w:val="none" w:sz="0" w:space="0" w:color="auto"/>
      </w:divBdr>
    </w:div>
    <w:div w:id="379328079">
      <w:bodyDiv w:val="1"/>
      <w:marLeft w:val="0"/>
      <w:marRight w:val="0"/>
      <w:marTop w:val="0"/>
      <w:marBottom w:val="0"/>
      <w:divBdr>
        <w:top w:val="none" w:sz="0" w:space="0" w:color="auto"/>
        <w:left w:val="none" w:sz="0" w:space="0" w:color="auto"/>
        <w:bottom w:val="none" w:sz="0" w:space="0" w:color="auto"/>
        <w:right w:val="none" w:sz="0" w:space="0" w:color="auto"/>
      </w:divBdr>
      <w:divsChild>
        <w:div w:id="836532620">
          <w:marLeft w:val="0"/>
          <w:marRight w:val="0"/>
          <w:marTop w:val="0"/>
          <w:marBottom w:val="0"/>
          <w:divBdr>
            <w:top w:val="none" w:sz="0" w:space="0" w:color="auto"/>
            <w:left w:val="none" w:sz="0" w:space="0" w:color="auto"/>
            <w:bottom w:val="none" w:sz="0" w:space="0" w:color="auto"/>
            <w:right w:val="none" w:sz="0" w:space="0" w:color="auto"/>
          </w:divBdr>
          <w:divsChild>
            <w:div w:id="815685749">
              <w:marLeft w:val="0"/>
              <w:marRight w:val="0"/>
              <w:marTop w:val="0"/>
              <w:marBottom w:val="0"/>
              <w:divBdr>
                <w:top w:val="none" w:sz="0" w:space="0" w:color="auto"/>
                <w:left w:val="none" w:sz="0" w:space="0" w:color="auto"/>
                <w:bottom w:val="none" w:sz="0" w:space="0" w:color="auto"/>
                <w:right w:val="none" w:sz="0" w:space="0" w:color="auto"/>
              </w:divBdr>
            </w:div>
            <w:div w:id="108204498">
              <w:marLeft w:val="0"/>
              <w:marRight w:val="0"/>
              <w:marTop w:val="0"/>
              <w:marBottom w:val="0"/>
              <w:divBdr>
                <w:top w:val="none" w:sz="0" w:space="0" w:color="auto"/>
                <w:left w:val="none" w:sz="0" w:space="0" w:color="auto"/>
                <w:bottom w:val="none" w:sz="0" w:space="0" w:color="auto"/>
                <w:right w:val="none" w:sz="0" w:space="0" w:color="auto"/>
              </w:divBdr>
            </w:div>
            <w:div w:id="5587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226">
      <w:bodyDiv w:val="1"/>
      <w:marLeft w:val="0"/>
      <w:marRight w:val="0"/>
      <w:marTop w:val="0"/>
      <w:marBottom w:val="0"/>
      <w:divBdr>
        <w:top w:val="none" w:sz="0" w:space="0" w:color="auto"/>
        <w:left w:val="none" w:sz="0" w:space="0" w:color="auto"/>
        <w:bottom w:val="none" w:sz="0" w:space="0" w:color="auto"/>
        <w:right w:val="none" w:sz="0" w:space="0" w:color="auto"/>
      </w:divBdr>
      <w:divsChild>
        <w:div w:id="1383480164">
          <w:marLeft w:val="0"/>
          <w:marRight w:val="0"/>
          <w:marTop w:val="0"/>
          <w:marBottom w:val="0"/>
          <w:divBdr>
            <w:top w:val="none" w:sz="0" w:space="0" w:color="auto"/>
            <w:left w:val="none" w:sz="0" w:space="0" w:color="auto"/>
            <w:bottom w:val="none" w:sz="0" w:space="0" w:color="auto"/>
            <w:right w:val="none" w:sz="0" w:space="0" w:color="auto"/>
          </w:divBdr>
          <w:divsChild>
            <w:div w:id="574096855">
              <w:marLeft w:val="0"/>
              <w:marRight w:val="0"/>
              <w:marTop w:val="0"/>
              <w:marBottom w:val="0"/>
              <w:divBdr>
                <w:top w:val="none" w:sz="0" w:space="0" w:color="auto"/>
                <w:left w:val="none" w:sz="0" w:space="0" w:color="auto"/>
                <w:bottom w:val="none" w:sz="0" w:space="0" w:color="auto"/>
                <w:right w:val="none" w:sz="0" w:space="0" w:color="auto"/>
              </w:divBdr>
            </w:div>
            <w:div w:id="304043470">
              <w:marLeft w:val="0"/>
              <w:marRight w:val="0"/>
              <w:marTop w:val="0"/>
              <w:marBottom w:val="0"/>
              <w:divBdr>
                <w:top w:val="none" w:sz="0" w:space="0" w:color="auto"/>
                <w:left w:val="none" w:sz="0" w:space="0" w:color="auto"/>
                <w:bottom w:val="none" w:sz="0" w:space="0" w:color="auto"/>
                <w:right w:val="none" w:sz="0" w:space="0" w:color="auto"/>
              </w:divBdr>
            </w:div>
            <w:div w:id="14547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9072">
      <w:bodyDiv w:val="1"/>
      <w:marLeft w:val="0"/>
      <w:marRight w:val="0"/>
      <w:marTop w:val="0"/>
      <w:marBottom w:val="0"/>
      <w:divBdr>
        <w:top w:val="none" w:sz="0" w:space="0" w:color="auto"/>
        <w:left w:val="none" w:sz="0" w:space="0" w:color="auto"/>
        <w:bottom w:val="none" w:sz="0" w:space="0" w:color="auto"/>
        <w:right w:val="none" w:sz="0" w:space="0" w:color="auto"/>
      </w:divBdr>
    </w:div>
    <w:div w:id="496724210">
      <w:bodyDiv w:val="1"/>
      <w:marLeft w:val="0"/>
      <w:marRight w:val="0"/>
      <w:marTop w:val="0"/>
      <w:marBottom w:val="0"/>
      <w:divBdr>
        <w:top w:val="none" w:sz="0" w:space="0" w:color="auto"/>
        <w:left w:val="none" w:sz="0" w:space="0" w:color="auto"/>
        <w:bottom w:val="none" w:sz="0" w:space="0" w:color="auto"/>
        <w:right w:val="none" w:sz="0" w:space="0" w:color="auto"/>
      </w:divBdr>
      <w:divsChild>
        <w:div w:id="568271826">
          <w:marLeft w:val="0"/>
          <w:marRight w:val="0"/>
          <w:marTop w:val="0"/>
          <w:marBottom w:val="0"/>
          <w:divBdr>
            <w:top w:val="none" w:sz="0" w:space="0" w:color="auto"/>
            <w:left w:val="none" w:sz="0" w:space="0" w:color="auto"/>
            <w:bottom w:val="none" w:sz="0" w:space="0" w:color="auto"/>
            <w:right w:val="none" w:sz="0" w:space="0" w:color="auto"/>
          </w:divBdr>
        </w:div>
        <w:div w:id="1132670819">
          <w:marLeft w:val="0"/>
          <w:marRight w:val="0"/>
          <w:marTop w:val="0"/>
          <w:marBottom w:val="0"/>
          <w:divBdr>
            <w:top w:val="none" w:sz="0" w:space="0" w:color="auto"/>
            <w:left w:val="none" w:sz="0" w:space="0" w:color="auto"/>
            <w:bottom w:val="none" w:sz="0" w:space="0" w:color="auto"/>
            <w:right w:val="none" w:sz="0" w:space="0" w:color="auto"/>
          </w:divBdr>
        </w:div>
        <w:div w:id="86271718">
          <w:marLeft w:val="0"/>
          <w:marRight w:val="0"/>
          <w:marTop w:val="0"/>
          <w:marBottom w:val="0"/>
          <w:divBdr>
            <w:top w:val="none" w:sz="0" w:space="0" w:color="auto"/>
            <w:left w:val="none" w:sz="0" w:space="0" w:color="auto"/>
            <w:bottom w:val="none" w:sz="0" w:space="0" w:color="auto"/>
            <w:right w:val="none" w:sz="0" w:space="0" w:color="auto"/>
          </w:divBdr>
        </w:div>
      </w:divsChild>
    </w:div>
    <w:div w:id="507407154">
      <w:bodyDiv w:val="1"/>
      <w:marLeft w:val="0"/>
      <w:marRight w:val="0"/>
      <w:marTop w:val="0"/>
      <w:marBottom w:val="0"/>
      <w:divBdr>
        <w:top w:val="none" w:sz="0" w:space="0" w:color="auto"/>
        <w:left w:val="none" w:sz="0" w:space="0" w:color="auto"/>
        <w:bottom w:val="none" w:sz="0" w:space="0" w:color="auto"/>
        <w:right w:val="none" w:sz="0" w:space="0" w:color="auto"/>
      </w:divBdr>
    </w:div>
    <w:div w:id="508376135">
      <w:bodyDiv w:val="1"/>
      <w:marLeft w:val="0"/>
      <w:marRight w:val="0"/>
      <w:marTop w:val="0"/>
      <w:marBottom w:val="0"/>
      <w:divBdr>
        <w:top w:val="none" w:sz="0" w:space="0" w:color="auto"/>
        <w:left w:val="none" w:sz="0" w:space="0" w:color="auto"/>
        <w:bottom w:val="none" w:sz="0" w:space="0" w:color="auto"/>
        <w:right w:val="none" w:sz="0" w:space="0" w:color="auto"/>
      </w:divBdr>
    </w:div>
    <w:div w:id="514810618">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7593">
      <w:bodyDiv w:val="1"/>
      <w:marLeft w:val="0"/>
      <w:marRight w:val="0"/>
      <w:marTop w:val="0"/>
      <w:marBottom w:val="0"/>
      <w:divBdr>
        <w:top w:val="none" w:sz="0" w:space="0" w:color="auto"/>
        <w:left w:val="none" w:sz="0" w:space="0" w:color="auto"/>
        <w:bottom w:val="none" w:sz="0" w:space="0" w:color="auto"/>
        <w:right w:val="none" w:sz="0" w:space="0" w:color="auto"/>
      </w:divBdr>
      <w:divsChild>
        <w:div w:id="2005276327">
          <w:marLeft w:val="0"/>
          <w:marRight w:val="0"/>
          <w:marTop w:val="0"/>
          <w:marBottom w:val="0"/>
          <w:divBdr>
            <w:top w:val="none" w:sz="0" w:space="0" w:color="auto"/>
            <w:left w:val="none" w:sz="0" w:space="0" w:color="auto"/>
            <w:bottom w:val="none" w:sz="0" w:space="0" w:color="auto"/>
            <w:right w:val="none" w:sz="0" w:space="0" w:color="auto"/>
          </w:divBdr>
          <w:divsChild>
            <w:div w:id="1705204165">
              <w:marLeft w:val="0"/>
              <w:marRight w:val="0"/>
              <w:marTop w:val="0"/>
              <w:marBottom w:val="0"/>
              <w:divBdr>
                <w:top w:val="none" w:sz="0" w:space="0" w:color="auto"/>
                <w:left w:val="none" w:sz="0" w:space="0" w:color="auto"/>
                <w:bottom w:val="none" w:sz="0" w:space="0" w:color="auto"/>
                <w:right w:val="none" w:sz="0" w:space="0" w:color="auto"/>
              </w:divBdr>
              <w:divsChild>
                <w:div w:id="1603025670">
                  <w:marLeft w:val="0"/>
                  <w:marRight w:val="0"/>
                  <w:marTop w:val="0"/>
                  <w:marBottom w:val="0"/>
                  <w:divBdr>
                    <w:top w:val="none" w:sz="0" w:space="0" w:color="auto"/>
                    <w:left w:val="none" w:sz="0" w:space="0" w:color="auto"/>
                    <w:bottom w:val="none" w:sz="0" w:space="0" w:color="auto"/>
                    <w:right w:val="none" w:sz="0" w:space="0" w:color="auto"/>
                  </w:divBdr>
                  <w:divsChild>
                    <w:div w:id="8169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84999">
      <w:bodyDiv w:val="1"/>
      <w:marLeft w:val="0"/>
      <w:marRight w:val="0"/>
      <w:marTop w:val="0"/>
      <w:marBottom w:val="0"/>
      <w:divBdr>
        <w:top w:val="none" w:sz="0" w:space="0" w:color="auto"/>
        <w:left w:val="none" w:sz="0" w:space="0" w:color="auto"/>
        <w:bottom w:val="none" w:sz="0" w:space="0" w:color="auto"/>
        <w:right w:val="none" w:sz="0" w:space="0" w:color="auto"/>
      </w:divBdr>
    </w:div>
    <w:div w:id="682898347">
      <w:bodyDiv w:val="1"/>
      <w:marLeft w:val="0"/>
      <w:marRight w:val="0"/>
      <w:marTop w:val="0"/>
      <w:marBottom w:val="0"/>
      <w:divBdr>
        <w:top w:val="none" w:sz="0" w:space="0" w:color="auto"/>
        <w:left w:val="none" w:sz="0" w:space="0" w:color="auto"/>
        <w:bottom w:val="none" w:sz="0" w:space="0" w:color="auto"/>
        <w:right w:val="none" w:sz="0" w:space="0" w:color="auto"/>
      </w:divBdr>
      <w:divsChild>
        <w:div w:id="2147158783">
          <w:marLeft w:val="150"/>
          <w:marRight w:val="0"/>
          <w:marTop w:val="0"/>
          <w:marBottom w:val="75"/>
          <w:divBdr>
            <w:top w:val="none" w:sz="0" w:space="0" w:color="auto"/>
            <w:left w:val="none" w:sz="0" w:space="0" w:color="auto"/>
            <w:bottom w:val="none" w:sz="0" w:space="0" w:color="auto"/>
            <w:right w:val="none" w:sz="0" w:space="0" w:color="auto"/>
          </w:divBdr>
          <w:divsChild>
            <w:div w:id="937829178">
              <w:marLeft w:val="0"/>
              <w:marRight w:val="0"/>
              <w:marTop w:val="0"/>
              <w:marBottom w:val="0"/>
              <w:divBdr>
                <w:top w:val="none" w:sz="0" w:space="0" w:color="auto"/>
                <w:left w:val="none" w:sz="0" w:space="0" w:color="auto"/>
                <w:bottom w:val="none" w:sz="0" w:space="0" w:color="auto"/>
                <w:right w:val="none" w:sz="0" w:space="0" w:color="auto"/>
              </w:divBdr>
            </w:div>
          </w:divsChild>
        </w:div>
        <w:div w:id="1403061874">
          <w:marLeft w:val="0"/>
          <w:marRight w:val="0"/>
          <w:marTop w:val="0"/>
          <w:marBottom w:val="0"/>
          <w:divBdr>
            <w:top w:val="none" w:sz="0" w:space="0" w:color="auto"/>
            <w:left w:val="none" w:sz="0" w:space="0" w:color="auto"/>
            <w:bottom w:val="none" w:sz="0" w:space="0" w:color="auto"/>
            <w:right w:val="none" w:sz="0" w:space="0" w:color="auto"/>
          </w:divBdr>
        </w:div>
        <w:div w:id="259023110">
          <w:marLeft w:val="0"/>
          <w:marRight w:val="0"/>
          <w:marTop w:val="150"/>
          <w:marBottom w:val="0"/>
          <w:divBdr>
            <w:top w:val="none" w:sz="0" w:space="0" w:color="auto"/>
            <w:left w:val="none" w:sz="0" w:space="0" w:color="auto"/>
            <w:bottom w:val="none" w:sz="0" w:space="0" w:color="auto"/>
            <w:right w:val="none" w:sz="0" w:space="0" w:color="auto"/>
          </w:divBdr>
          <w:divsChild>
            <w:div w:id="1632588783">
              <w:marLeft w:val="0"/>
              <w:marRight w:val="0"/>
              <w:marTop w:val="0"/>
              <w:marBottom w:val="0"/>
              <w:divBdr>
                <w:top w:val="none" w:sz="0" w:space="0" w:color="auto"/>
                <w:left w:val="none" w:sz="0" w:space="0" w:color="auto"/>
                <w:bottom w:val="none" w:sz="0" w:space="0" w:color="auto"/>
                <w:right w:val="none" w:sz="0" w:space="0" w:color="auto"/>
              </w:divBdr>
              <w:divsChild>
                <w:div w:id="1418164777">
                  <w:marLeft w:val="0"/>
                  <w:marRight w:val="75"/>
                  <w:marTop w:val="0"/>
                  <w:marBottom w:val="75"/>
                  <w:divBdr>
                    <w:top w:val="none" w:sz="0" w:space="0" w:color="auto"/>
                    <w:left w:val="none" w:sz="0" w:space="0" w:color="auto"/>
                    <w:bottom w:val="none" w:sz="0" w:space="0" w:color="auto"/>
                    <w:right w:val="none" w:sz="0" w:space="0" w:color="auto"/>
                  </w:divBdr>
                </w:div>
                <w:div w:id="527723937">
                  <w:marLeft w:val="0"/>
                  <w:marRight w:val="75"/>
                  <w:marTop w:val="0"/>
                  <w:marBottom w:val="75"/>
                  <w:divBdr>
                    <w:top w:val="none" w:sz="0" w:space="0" w:color="auto"/>
                    <w:left w:val="none" w:sz="0" w:space="0" w:color="auto"/>
                    <w:bottom w:val="none" w:sz="0" w:space="0" w:color="auto"/>
                    <w:right w:val="none" w:sz="0" w:space="0" w:color="auto"/>
                  </w:divBdr>
                </w:div>
                <w:div w:id="2567953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9367409">
          <w:marLeft w:val="0"/>
          <w:marRight w:val="0"/>
          <w:marTop w:val="150"/>
          <w:marBottom w:val="0"/>
          <w:divBdr>
            <w:top w:val="none" w:sz="0" w:space="0" w:color="auto"/>
            <w:left w:val="none" w:sz="0" w:space="0" w:color="auto"/>
            <w:bottom w:val="none" w:sz="0" w:space="0" w:color="auto"/>
            <w:right w:val="none" w:sz="0" w:space="0" w:color="auto"/>
          </w:divBdr>
          <w:divsChild>
            <w:div w:id="445122398">
              <w:marLeft w:val="0"/>
              <w:marRight w:val="0"/>
              <w:marTop w:val="0"/>
              <w:marBottom w:val="0"/>
              <w:divBdr>
                <w:top w:val="none" w:sz="0" w:space="0" w:color="auto"/>
                <w:left w:val="none" w:sz="0" w:space="0" w:color="auto"/>
                <w:bottom w:val="none" w:sz="0" w:space="0" w:color="auto"/>
                <w:right w:val="none" w:sz="0" w:space="0" w:color="auto"/>
              </w:divBdr>
            </w:div>
            <w:div w:id="1393887672">
              <w:marLeft w:val="0"/>
              <w:marRight w:val="0"/>
              <w:marTop w:val="0"/>
              <w:marBottom w:val="0"/>
              <w:divBdr>
                <w:top w:val="none" w:sz="0" w:space="0" w:color="auto"/>
                <w:left w:val="none" w:sz="0" w:space="0" w:color="auto"/>
                <w:bottom w:val="none" w:sz="0" w:space="0" w:color="auto"/>
                <w:right w:val="none" w:sz="0" w:space="0" w:color="auto"/>
              </w:divBdr>
            </w:div>
            <w:div w:id="4300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5021">
      <w:bodyDiv w:val="1"/>
      <w:marLeft w:val="0"/>
      <w:marRight w:val="0"/>
      <w:marTop w:val="0"/>
      <w:marBottom w:val="0"/>
      <w:divBdr>
        <w:top w:val="none" w:sz="0" w:space="0" w:color="auto"/>
        <w:left w:val="none" w:sz="0" w:space="0" w:color="auto"/>
        <w:bottom w:val="none" w:sz="0" w:space="0" w:color="auto"/>
        <w:right w:val="none" w:sz="0" w:space="0" w:color="auto"/>
      </w:divBdr>
    </w:div>
    <w:div w:id="898320565">
      <w:bodyDiv w:val="1"/>
      <w:marLeft w:val="0"/>
      <w:marRight w:val="0"/>
      <w:marTop w:val="0"/>
      <w:marBottom w:val="0"/>
      <w:divBdr>
        <w:top w:val="none" w:sz="0" w:space="0" w:color="auto"/>
        <w:left w:val="none" w:sz="0" w:space="0" w:color="auto"/>
        <w:bottom w:val="none" w:sz="0" w:space="0" w:color="auto"/>
        <w:right w:val="none" w:sz="0" w:space="0" w:color="auto"/>
      </w:divBdr>
    </w:div>
    <w:div w:id="996956835">
      <w:bodyDiv w:val="1"/>
      <w:marLeft w:val="0"/>
      <w:marRight w:val="0"/>
      <w:marTop w:val="0"/>
      <w:marBottom w:val="0"/>
      <w:divBdr>
        <w:top w:val="none" w:sz="0" w:space="0" w:color="auto"/>
        <w:left w:val="none" w:sz="0" w:space="0" w:color="auto"/>
        <w:bottom w:val="none" w:sz="0" w:space="0" w:color="auto"/>
        <w:right w:val="none" w:sz="0" w:space="0" w:color="auto"/>
      </w:divBdr>
    </w:div>
    <w:div w:id="1131947514">
      <w:bodyDiv w:val="1"/>
      <w:marLeft w:val="0"/>
      <w:marRight w:val="0"/>
      <w:marTop w:val="0"/>
      <w:marBottom w:val="0"/>
      <w:divBdr>
        <w:top w:val="none" w:sz="0" w:space="0" w:color="auto"/>
        <w:left w:val="none" w:sz="0" w:space="0" w:color="auto"/>
        <w:bottom w:val="none" w:sz="0" w:space="0" w:color="auto"/>
        <w:right w:val="none" w:sz="0" w:space="0" w:color="auto"/>
      </w:divBdr>
      <w:divsChild>
        <w:div w:id="1043291813">
          <w:marLeft w:val="0"/>
          <w:marRight w:val="0"/>
          <w:marTop w:val="0"/>
          <w:marBottom w:val="0"/>
          <w:divBdr>
            <w:top w:val="none" w:sz="0" w:space="0" w:color="auto"/>
            <w:left w:val="none" w:sz="0" w:space="0" w:color="auto"/>
            <w:bottom w:val="none" w:sz="0" w:space="0" w:color="auto"/>
            <w:right w:val="none" w:sz="0" w:space="0" w:color="auto"/>
          </w:divBdr>
        </w:div>
        <w:div w:id="325942453">
          <w:marLeft w:val="0"/>
          <w:marRight w:val="0"/>
          <w:marTop w:val="0"/>
          <w:marBottom w:val="0"/>
          <w:divBdr>
            <w:top w:val="none" w:sz="0" w:space="0" w:color="auto"/>
            <w:left w:val="none" w:sz="0" w:space="0" w:color="auto"/>
            <w:bottom w:val="none" w:sz="0" w:space="0" w:color="auto"/>
            <w:right w:val="none" w:sz="0" w:space="0" w:color="auto"/>
          </w:divBdr>
        </w:div>
        <w:div w:id="1329363581">
          <w:marLeft w:val="0"/>
          <w:marRight w:val="0"/>
          <w:marTop w:val="0"/>
          <w:marBottom w:val="0"/>
          <w:divBdr>
            <w:top w:val="none" w:sz="0" w:space="0" w:color="auto"/>
            <w:left w:val="none" w:sz="0" w:space="0" w:color="auto"/>
            <w:bottom w:val="none" w:sz="0" w:space="0" w:color="auto"/>
            <w:right w:val="none" w:sz="0" w:space="0" w:color="auto"/>
          </w:divBdr>
        </w:div>
        <w:div w:id="1285110723">
          <w:marLeft w:val="0"/>
          <w:marRight w:val="0"/>
          <w:marTop w:val="0"/>
          <w:marBottom w:val="0"/>
          <w:divBdr>
            <w:top w:val="none" w:sz="0" w:space="0" w:color="auto"/>
            <w:left w:val="none" w:sz="0" w:space="0" w:color="auto"/>
            <w:bottom w:val="none" w:sz="0" w:space="0" w:color="auto"/>
            <w:right w:val="none" w:sz="0" w:space="0" w:color="auto"/>
          </w:divBdr>
        </w:div>
      </w:divsChild>
    </w:div>
    <w:div w:id="1150749249">
      <w:bodyDiv w:val="1"/>
      <w:marLeft w:val="0"/>
      <w:marRight w:val="0"/>
      <w:marTop w:val="0"/>
      <w:marBottom w:val="0"/>
      <w:divBdr>
        <w:top w:val="none" w:sz="0" w:space="0" w:color="auto"/>
        <w:left w:val="none" w:sz="0" w:space="0" w:color="auto"/>
        <w:bottom w:val="none" w:sz="0" w:space="0" w:color="auto"/>
        <w:right w:val="none" w:sz="0" w:space="0" w:color="auto"/>
      </w:divBdr>
      <w:divsChild>
        <w:div w:id="1242444444">
          <w:marLeft w:val="0"/>
          <w:marRight w:val="0"/>
          <w:marTop w:val="0"/>
          <w:marBottom w:val="150"/>
          <w:divBdr>
            <w:top w:val="none" w:sz="0" w:space="0" w:color="auto"/>
            <w:left w:val="none" w:sz="0" w:space="0" w:color="auto"/>
            <w:bottom w:val="none" w:sz="0" w:space="0" w:color="auto"/>
            <w:right w:val="none" w:sz="0" w:space="0" w:color="auto"/>
          </w:divBdr>
        </w:div>
        <w:div w:id="1760517214">
          <w:marLeft w:val="0"/>
          <w:marRight w:val="0"/>
          <w:marTop w:val="0"/>
          <w:marBottom w:val="225"/>
          <w:divBdr>
            <w:top w:val="none" w:sz="0" w:space="0" w:color="auto"/>
            <w:left w:val="none" w:sz="0" w:space="0" w:color="auto"/>
            <w:bottom w:val="none" w:sz="0" w:space="0" w:color="auto"/>
            <w:right w:val="none" w:sz="0" w:space="0" w:color="auto"/>
          </w:divBdr>
          <w:divsChild>
            <w:div w:id="1073041403">
              <w:marLeft w:val="0"/>
              <w:marRight w:val="0"/>
              <w:marTop w:val="0"/>
              <w:marBottom w:val="0"/>
              <w:divBdr>
                <w:top w:val="none" w:sz="0" w:space="0" w:color="auto"/>
                <w:left w:val="none" w:sz="0" w:space="0" w:color="auto"/>
                <w:bottom w:val="none" w:sz="0" w:space="0" w:color="auto"/>
                <w:right w:val="none" w:sz="0" w:space="0" w:color="auto"/>
              </w:divBdr>
              <w:divsChild>
                <w:div w:id="1193495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74953005">
      <w:bodyDiv w:val="1"/>
      <w:marLeft w:val="0"/>
      <w:marRight w:val="0"/>
      <w:marTop w:val="0"/>
      <w:marBottom w:val="0"/>
      <w:divBdr>
        <w:top w:val="none" w:sz="0" w:space="0" w:color="auto"/>
        <w:left w:val="none" w:sz="0" w:space="0" w:color="auto"/>
        <w:bottom w:val="none" w:sz="0" w:space="0" w:color="auto"/>
        <w:right w:val="none" w:sz="0" w:space="0" w:color="auto"/>
      </w:divBdr>
    </w:div>
    <w:div w:id="1193958416">
      <w:bodyDiv w:val="1"/>
      <w:marLeft w:val="0"/>
      <w:marRight w:val="0"/>
      <w:marTop w:val="0"/>
      <w:marBottom w:val="0"/>
      <w:divBdr>
        <w:top w:val="none" w:sz="0" w:space="0" w:color="auto"/>
        <w:left w:val="none" w:sz="0" w:space="0" w:color="auto"/>
        <w:bottom w:val="none" w:sz="0" w:space="0" w:color="auto"/>
        <w:right w:val="none" w:sz="0" w:space="0" w:color="auto"/>
      </w:divBdr>
    </w:div>
    <w:div w:id="1275361482">
      <w:bodyDiv w:val="1"/>
      <w:marLeft w:val="0"/>
      <w:marRight w:val="0"/>
      <w:marTop w:val="0"/>
      <w:marBottom w:val="0"/>
      <w:divBdr>
        <w:top w:val="none" w:sz="0" w:space="0" w:color="auto"/>
        <w:left w:val="none" w:sz="0" w:space="0" w:color="auto"/>
        <w:bottom w:val="none" w:sz="0" w:space="0" w:color="auto"/>
        <w:right w:val="none" w:sz="0" w:space="0" w:color="auto"/>
      </w:divBdr>
    </w:div>
    <w:div w:id="1316105742">
      <w:bodyDiv w:val="1"/>
      <w:marLeft w:val="0"/>
      <w:marRight w:val="0"/>
      <w:marTop w:val="0"/>
      <w:marBottom w:val="0"/>
      <w:divBdr>
        <w:top w:val="none" w:sz="0" w:space="0" w:color="auto"/>
        <w:left w:val="none" w:sz="0" w:space="0" w:color="auto"/>
        <w:bottom w:val="none" w:sz="0" w:space="0" w:color="auto"/>
        <w:right w:val="none" w:sz="0" w:space="0" w:color="auto"/>
      </w:divBdr>
    </w:div>
    <w:div w:id="1386444945">
      <w:bodyDiv w:val="1"/>
      <w:marLeft w:val="0"/>
      <w:marRight w:val="0"/>
      <w:marTop w:val="0"/>
      <w:marBottom w:val="0"/>
      <w:divBdr>
        <w:top w:val="none" w:sz="0" w:space="0" w:color="auto"/>
        <w:left w:val="none" w:sz="0" w:space="0" w:color="auto"/>
        <w:bottom w:val="none" w:sz="0" w:space="0" w:color="auto"/>
        <w:right w:val="none" w:sz="0" w:space="0" w:color="auto"/>
      </w:divBdr>
    </w:div>
    <w:div w:id="1431199740">
      <w:bodyDiv w:val="1"/>
      <w:marLeft w:val="0"/>
      <w:marRight w:val="0"/>
      <w:marTop w:val="0"/>
      <w:marBottom w:val="0"/>
      <w:divBdr>
        <w:top w:val="none" w:sz="0" w:space="0" w:color="auto"/>
        <w:left w:val="none" w:sz="0" w:space="0" w:color="auto"/>
        <w:bottom w:val="none" w:sz="0" w:space="0" w:color="auto"/>
        <w:right w:val="none" w:sz="0" w:space="0" w:color="auto"/>
      </w:divBdr>
    </w:div>
    <w:div w:id="1479106759">
      <w:bodyDiv w:val="1"/>
      <w:marLeft w:val="0"/>
      <w:marRight w:val="0"/>
      <w:marTop w:val="0"/>
      <w:marBottom w:val="0"/>
      <w:divBdr>
        <w:top w:val="none" w:sz="0" w:space="0" w:color="auto"/>
        <w:left w:val="none" w:sz="0" w:space="0" w:color="auto"/>
        <w:bottom w:val="none" w:sz="0" w:space="0" w:color="auto"/>
        <w:right w:val="none" w:sz="0" w:space="0" w:color="auto"/>
      </w:divBdr>
      <w:divsChild>
        <w:div w:id="1442518">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sChild>
                <w:div w:id="4414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70">
      <w:bodyDiv w:val="1"/>
      <w:marLeft w:val="0"/>
      <w:marRight w:val="0"/>
      <w:marTop w:val="0"/>
      <w:marBottom w:val="0"/>
      <w:divBdr>
        <w:top w:val="none" w:sz="0" w:space="0" w:color="auto"/>
        <w:left w:val="none" w:sz="0" w:space="0" w:color="auto"/>
        <w:bottom w:val="none" w:sz="0" w:space="0" w:color="auto"/>
        <w:right w:val="none" w:sz="0" w:space="0" w:color="auto"/>
      </w:divBdr>
      <w:divsChild>
        <w:div w:id="1637031413">
          <w:marLeft w:val="0"/>
          <w:marRight w:val="0"/>
          <w:marTop w:val="0"/>
          <w:marBottom w:val="0"/>
          <w:divBdr>
            <w:top w:val="none" w:sz="0" w:space="0" w:color="auto"/>
            <w:left w:val="none" w:sz="0" w:space="0" w:color="auto"/>
            <w:bottom w:val="none" w:sz="0" w:space="0" w:color="auto"/>
            <w:right w:val="none" w:sz="0" w:space="0" w:color="auto"/>
          </w:divBdr>
          <w:divsChild>
            <w:div w:id="212352410">
              <w:marLeft w:val="0"/>
              <w:marRight w:val="0"/>
              <w:marTop w:val="0"/>
              <w:marBottom w:val="0"/>
              <w:divBdr>
                <w:top w:val="none" w:sz="0" w:space="0" w:color="auto"/>
                <w:left w:val="none" w:sz="0" w:space="0" w:color="auto"/>
                <w:bottom w:val="none" w:sz="0" w:space="0" w:color="auto"/>
                <w:right w:val="none" w:sz="0" w:space="0" w:color="auto"/>
              </w:divBdr>
              <w:divsChild>
                <w:div w:id="829562836">
                  <w:marLeft w:val="0"/>
                  <w:marRight w:val="0"/>
                  <w:marTop w:val="0"/>
                  <w:marBottom w:val="0"/>
                  <w:divBdr>
                    <w:top w:val="none" w:sz="0" w:space="0" w:color="auto"/>
                    <w:left w:val="none" w:sz="0" w:space="0" w:color="auto"/>
                    <w:bottom w:val="none" w:sz="0" w:space="0" w:color="auto"/>
                    <w:right w:val="none" w:sz="0" w:space="0" w:color="auto"/>
                  </w:divBdr>
                  <w:divsChild>
                    <w:div w:id="1845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158">
      <w:bodyDiv w:val="1"/>
      <w:marLeft w:val="0"/>
      <w:marRight w:val="0"/>
      <w:marTop w:val="0"/>
      <w:marBottom w:val="0"/>
      <w:divBdr>
        <w:top w:val="none" w:sz="0" w:space="0" w:color="auto"/>
        <w:left w:val="none" w:sz="0" w:space="0" w:color="auto"/>
        <w:bottom w:val="none" w:sz="0" w:space="0" w:color="auto"/>
        <w:right w:val="none" w:sz="0" w:space="0" w:color="auto"/>
      </w:divBdr>
    </w:div>
    <w:div w:id="20152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Trevisan%20CP%5BAuthor%5D&amp;cauthor=true&amp;cauthor_uid=19049553" TargetMode="External"/><Relationship Id="rId13" Type="http://schemas.openxmlformats.org/officeDocument/2006/relationships/hyperlink" Target="https://www.ncbi.nlm.nih.gov/pubmed/?term=Scapolan%20S%5BAuthor%5D&amp;cauthor=true&amp;cauthor_uid=1904955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Bruno%20C%5BAuthor%5D&amp;cauthor=true&amp;cauthor_uid=19049553" TargetMode="External"/><Relationship Id="rId17" Type="http://schemas.openxmlformats.org/officeDocument/2006/relationships/hyperlink" Target="https://www.researchgate.net/profile/Francesco_Comacchio/publication/327029459_Spontaneous_Canalith_Jam_and_Apogeotropic_Horizontal_Canal_Benign_Paroxysmal_Positional_Vertigo_Considerations_on_a_Particular_Case_Mimicking_an_Acute_Vestibular_Deficit?_sg=h1jAQtGbg5lmSZ32JmfX4_vwZdFE6qMM6-E8MmbI7R_U2oiNEhCUNIITo8vIZfASLrb7MSkFtjt2NvbmPFHtK8BheJe5uLKetBa3WaJj.q04iKYXUEWIxLwenocq1qlpTUVl---2extyqp-_cdQWoWXIkxag9uuIx_Yh32YFy6qpO7b3CCg_zO0jCd-xKmQ" TargetMode="External"/><Relationship Id="rId2" Type="http://schemas.openxmlformats.org/officeDocument/2006/relationships/numbering" Target="numbering.xml"/><Relationship Id="rId16" Type="http://schemas.openxmlformats.org/officeDocument/2006/relationships/hyperlink" Target="https://www.researchgate.net/profile/Francesco_Comacchio/publication/304023758_Congenital_Intratympanic_Cholesteatoma_in_an_Adult_Patient_A_Case_Report_and_Review_of_the_Literature?_sg=X0YC-3jzhjRkI5P5d4F5gZyidoDmXZPNNEFbbDDHfP_-mhASJdUJF_TtWViXDcT_XxHHqoZFwcyK3iExtMRc2_rmNHJ90qSKwcSwCM0k.7p-pVOVjR520s8voTWPrK-SFWmKrz93NiJ9Xj8rurCKwHT3lWYMQfCfT-tpO48FX7Z2qfyjy1TIVeBiedFxoV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Vercelli%20L%5BAuthor%5D&amp;cauthor=true&amp;cauthor_uid=19049553" TargetMode="External"/><Relationship Id="rId5" Type="http://schemas.openxmlformats.org/officeDocument/2006/relationships/webSettings" Target="webSettings.xml"/><Relationship Id="rId15" Type="http://schemas.openxmlformats.org/officeDocument/2006/relationships/hyperlink" Target="https://www.ncbi.nlm.nih.gov/pubmed/?term=Comacchio%20F%5BAuthor%5D&amp;cauthor=true&amp;cauthor_uid=19049553" TargetMode="External"/><Relationship Id="rId10" Type="http://schemas.openxmlformats.org/officeDocument/2006/relationships/hyperlink" Target="https://www.ncbi.nlm.nih.gov/pubmed/?term=Tomelleri%20G%5BAuthor%5D&amp;cauthor=true&amp;cauthor_uid=1904955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Pastorello%20E%5BAuthor%5D&amp;cauthor=true&amp;cauthor_uid=19049553" TargetMode="External"/><Relationship Id="rId14" Type="http://schemas.openxmlformats.org/officeDocument/2006/relationships/hyperlink" Target="https://www.ncbi.nlm.nih.gov/pubmed/?term=Siciliano%20G%5BAuthor%5D&amp;cauthor=true&amp;cauthor_uid=190495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A77E-CC8B-374B-8C93-1D5D5104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97</Pages>
  <Words>13091</Words>
  <Characters>74622</Characters>
  <Application>Microsoft Office Word</Application>
  <DocSecurity>0</DocSecurity>
  <Lines>621</Lines>
  <Paragraphs>175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Comacchio</dc:creator>
  <cp:keywords/>
  <dc:description/>
  <cp:lastModifiedBy>Utente</cp:lastModifiedBy>
  <cp:revision>36</cp:revision>
  <dcterms:created xsi:type="dcterms:W3CDTF">2019-08-10T12:37:00Z</dcterms:created>
  <dcterms:modified xsi:type="dcterms:W3CDTF">2019-10-11T08:39:00Z</dcterms:modified>
</cp:coreProperties>
</file>